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CC209" w14:textId="47F1CB47" w:rsidR="004234F5" w:rsidRDefault="00DD2A44">
      <w:pPr>
        <w:spacing w:before="61"/>
        <w:ind w:left="408"/>
        <w:rPr>
          <w:rFonts w:ascii="Arial"/>
          <w:b/>
          <w:sz w:val="52"/>
        </w:rPr>
      </w:pPr>
      <w:r>
        <w:rPr>
          <w:rFonts w:ascii="Arial"/>
          <w:b/>
          <w:color w:val="C00000"/>
          <w:sz w:val="52"/>
        </w:rPr>
        <w:t>Aycliffe</w:t>
      </w:r>
      <w:r>
        <w:rPr>
          <w:rFonts w:ascii="Arial"/>
          <w:b/>
          <w:color w:val="C00000"/>
          <w:spacing w:val="-15"/>
          <w:sz w:val="52"/>
        </w:rPr>
        <w:t xml:space="preserve"> </w:t>
      </w:r>
      <w:r>
        <w:rPr>
          <w:rFonts w:ascii="Arial"/>
          <w:b/>
          <w:color w:val="C00000"/>
          <w:sz w:val="52"/>
        </w:rPr>
        <w:t>Community</w:t>
      </w:r>
      <w:r>
        <w:rPr>
          <w:rFonts w:ascii="Arial"/>
          <w:b/>
          <w:color w:val="C00000"/>
          <w:spacing w:val="-13"/>
          <w:sz w:val="52"/>
        </w:rPr>
        <w:t xml:space="preserve"> </w:t>
      </w:r>
      <w:r>
        <w:rPr>
          <w:rFonts w:ascii="Arial"/>
          <w:b/>
          <w:color w:val="C00000"/>
          <w:sz w:val="52"/>
        </w:rPr>
        <w:t>Primary</w:t>
      </w:r>
      <w:r>
        <w:rPr>
          <w:rFonts w:ascii="Arial"/>
          <w:b/>
          <w:color w:val="C00000"/>
          <w:spacing w:val="-15"/>
          <w:sz w:val="52"/>
        </w:rPr>
        <w:t xml:space="preserve"> </w:t>
      </w:r>
      <w:r>
        <w:rPr>
          <w:rFonts w:ascii="Arial"/>
          <w:b/>
          <w:color w:val="C00000"/>
          <w:spacing w:val="-2"/>
          <w:sz w:val="52"/>
        </w:rPr>
        <w:t>School</w:t>
      </w:r>
    </w:p>
    <w:p w14:paraId="699CB486" w14:textId="77777777" w:rsidR="004234F5" w:rsidRDefault="004234F5">
      <w:pPr>
        <w:pStyle w:val="BodyText"/>
        <w:rPr>
          <w:rFonts w:ascii="Arial"/>
          <w:b/>
        </w:rPr>
      </w:pPr>
    </w:p>
    <w:p w14:paraId="3BC6700B" w14:textId="77777777" w:rsidR="004234F5" w:rsidRDefault="004234F5">
      <w:pPr>
        <w:pStyle w:val="BodyText"/>
        <w:rPr>
          <w:rFonts w:ascii="Arial"/>
          <w:b/>
        </w:rPr>
      </w:pPr>
    </w:p>
    <w:p w14:paraId="46C51709" w14:textId="77777777" w:rsidR="004234F5" w:rsidRDefault="00DD2A44">
      <w:pPr>
        <w:pStyle w:val="BodyText"/>
        <w:spacing w:before="99"/>
        <w:rPr>
          <w:rFonts w:ascii="Arial"/>
          <w:b/>
        </w:rPr>
      </w:pPr>
      <w:r>
        <w:rPr>
          <w:rFonts w:ascii="Arial"/>
          <w:b/>
          <w:noProof/>
        </w:rPr>
        <mc:AlternateContent>
          <mc:Choice Requires="wps">
            <w:drawing>
              <wp:anchor distT="0" distB="0" distL="0" distR="0" simplePos="0" relativeHeight="487587840" behindDoc="1" locked="0" layoutInCell="1" allowOverlap="1" wp14:anchorId="3E422C2E" wp14:editId="0BA5AD11">
                <wp:simplePos x="0" y="0"/>
                <wp:positionH relativeFrom="page">
                  <wp:posOffset>914704</wp:posOffset>
                </wp:positionH>
                <wp:positionV relativeFrom="paragraph">
                  <wp:posOffset>224533</wp:posOffset>
                </wp:positionV>
                <wp:extent cx="57150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0" cy="1270"/>
                        </a:xfrm>
                        <a:custGeom>
                          <a:avLst/>
                          <a:gdLst/>
                          <a:ahLst/>
                          <a:cxnLst/>
                          <a:rect l="l" t="t" r="r" b="b"/>
                          <a:pathLst>
                            <a:path w="5715000">
                              <a:moveTo>
                                <a:pt x="0" y="0"/>
                              </a:moveTo>
                              <a:lnTo>
                                <a:pt x="5715000" y="0"/>
                              </a:lnTo>
                            </a:path>
                          </a:pathLst>
                        </a:custGeom>
                        <a:ln w="18559">
                          <a:solidFill>
                            <a:srgbClr val="BF0000"/>
                          </a:solidFill>
                          <a:prstDash val="solid"/>
                        </a:ln>
                      </wps:spPr>
                      <wps:bodyPr wrap="square" lIns="0" tIns="0" rIns="0" bIns="0" rtlCol="0">
                        <a:prstTxWarp prst="textNoShape">
                          <a:avLst/>
                        </a:prstTxWarp>
                        <a:noAutofit/>
                      </wps:bodyPr>
                    </wps:wsp>
                  </a:graphicData>
                </a:graphic>
              </wp:anchor>
            </w:drawing>
          </mc:Choice>
          <mc:Fallback>
            <w:pict>
              <v:shape w14:anchorId="062E78F9" id="Graphic 2" o:spid="_x0000_s1026" style="position:absolute;margin-left:1in;margin-top:17.7pt;width:450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71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cIwIAAIAEAAAOAAAAZHJzL2Uyb0RvYy54bWysVE1v2zAMvQ/YfxB0X+wEyNoZcYqtQYoB&#10;RVegKXZWZDk2JouaqMTOvx8lfyTtbsMuwpNIk+/xSV7ddY1mJ+WwBpPz+SzlTBkJRW0OOX/dbT/d&#10;coZemEJoMCrnZ4X8bv3xw6q1mVpABbpQjlERg1lrc155b7MkQVmpRuAMrDIULME1wtPWHZLCiZaq&#10;NzpZpOnnpAVXWAdSIdLppg/ydaxflkr6H2WJyjOdc+Lm4+riug9rsl6J7OCErWo50BD/wKIRtaGm&#10;U6mN8IIdXf1XqaaWDhBKP5PQJFCWtVRRA6mZp+/UvFTCqqiFhoN2GhP+v7Ly6fTsWF3kfMGZEQ1Z&#10;9DBMYxGG01rMKOfFPrsgD+0jyF9IgeRNJGxwyOlK14RcEse6OOnzNGnVeSbpcHkzX6YpGSIpNl/c&#10;RCMSkY3fyiP6BwWxjjg9ou99KkYkqhHJzozQkdvBZx199pyRz44z8nnf+2yFD98FcgGy9kIknDVw&#10;UjuIUf+OOVG7RLW5zpqkjCopt88gENrQrHoQWxO+FqdNYDG/XS6/xPuDoOtiW2sdaKA77O+1YydB&#10;qr5taWDjnN6kWYd+I7Dq82Io6I08BqN6b4JLeyjO5HhLJuccfx+FU5zp74buVHgfI3Aj2I/AeX0P&#10;8RXFCVHPXfdTOMtC+5x7svYJxhsrstG1oH3KDV8a+Hr0UNbB0niJekbDhq55ZD48yfCOrvcx6/Lj&#10;WP8BAAD//wMAUEsDBBQABgAIAAAAIQAz8bgk3gAAAAoBAAAPAAAAZHJzL2Rvd25yZXYueG1sTI/B&#10;TsMwEETvSPyDtUhcUOsEQkEhToUqcQD10sKlt228TSLsdYjdJvD1OL3AcWZHs2+K5WiNOFHvW8cK&#10;0nkCgrhyuuVawcf7y+wRhA/IGo1jUvBNHpbl5UWBuXYDb+i0DbWIJexzVNCE0OVS+qohi37uOuJ4&#10;O7jeYoiyr6XucYjl1sjbJFlIiy3HDw12tGqo+twerYLqa32TppuHLn1F83N4W613g/dKXV+Nz08g&#10;Ao3hLwwTfkSHMjLt3ZG1FybqLItbgoK7+wzEFEjOzn5yFiDLQv6fUP4CAAD//wMAUEsBAi0AFAAG&#10;AAgAAAAhALaDOJL+AAAA4QEAABMAAAAAAAAAAAAAAAAAAAAAAFtDb250ZW50X1R5cGVzXS54bWxQ&#10;SwECLQAUAAYACAAAACEAOP0h/9YAAACUAQAACwAAAAAAAAAAAAAAAAAvAQAAX3JlbHMvLnJlbHNQ&#10;SwECLQAUAAYACAAAACEAFtV/3CMCAACABAAADgAAAAAAAAAAAAAAAAAuAgAAZHJzL2Uyb0RvYy54&#10;bWxQSwECLQAUAAYACAAAACEAM/G4JN4AAAAKAQAADwAAAAAAAAAAAAAAAAB9BAAAZHJzL2Rvd25y&#10;ZXYueG1sUEsFBgAAAAAEAAQA8wAAAIgFAAAAAA==&#10;" path="m,l5715000,e" filled="f" strokecolor="#bf0000" strokeweight=".51553mm">
                <v:path arrowok="t"/>
                <w10:wrap type="topAndBottom" anchorx="page"/>
              </v:shape>
            </w:pict>
          </mc:Fallback>
        </mc:AlternateContent>
      </w:r>
    </w:p>
    <w:p w14:paraId="12118139" w14:textId="77777777" w:rsidR="004234F5" w:rsidRDefault="004234F5">
      <w:pPr>
        <w:pStyle w:val="BodyText"/>
        <w:rPr>
          <w:rFonts w:ascii="Arial"/>
          <w:b/>
        </w:rPr>
      </w:pPr>
    </w:p>
    <w:p w14:paraId="44973016" w14:textId="77777777" w:rsidR="004234F5" w:rsidRDefault="004234F5">
      <w:pPr>
        <w:pStyle w:val="BodyText"/>
        <w:rPr>
          <w:rFonts w:ascii="Arial"/>
          <w:b/>
        </w:rPr>
      </w:pPr>
    </w:p>
    <w:p w14:paraId="771CA7A9" w14:textId="77777777" w:rsidR="004234F5" w:rsidRDefault="00DD2A44">
      <w:pPr>
        <w:pStyle w:val="BodyText"/>
        <w:spacing w:before="75"/>
        <w:rPr>
          <w:rFonts w:ascii="Arial"/>
          <w:b/>
        </w:rPr>
      </w:pPr>
      <w:r>
        <w:rPr>
          <w:rFonts w:ascii="Arial"/>
          <w:b/>
          <w:noProof/>
        </w:rPr>
        <w:drawing>
          <wp:anchor distT="0" distB="0" distL="0" distR="0" simplePos="0" relativeHeight="487588352" behindDoc="1" locked="0" layoutInCell="1" allowOverlap="1" wp14:anchorId="6DED1C2C" wp14:editId="3C5EAA43">
            <wp:simplePos x="0" y="0"/>
            <wp:positionH relativeFrom="page">
              <wp:posOffset>3060473</wp:posOffset>
            </wp:positionH>
            <wp:positionV relativeFrom="paragraph">
              <wp:posOffset>209238</wp:posOffset>
            </wp:positionV>
            <wp:extent cx="1571561" cy="1864995"/>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1571561" cy="1864995"/>
                    </a:xfrm>
                    <a:prstGeom prst="rect">
                      <a:avLst/>
                    </a:prstGeom>
                  </pic:spPr>
                </pic:pic>
              </a:graphicData>
            </a:graphic>
          </wp:anchor>
        </w:drawing>
      </w:r>
    </w:p>
    <w:p w14:paraId="2158FF46" w14:textId="77777777" w:rsidR="004234F5" w:rsidRDefault="00DD2A44" w:rsidP="0038772E">
      <w:pPr>
        <w:pStyle w:val="Title"/>
        <w:spacing w:before="413"/>
      </w:pPr>
      <w:r>
        <w:rPr>
          <w:color w:val="C00000"/>
        </w:rPr>
        <w:t>A</w:t>
      </w:r>
      <w:r>
        <w:rPr>
          <w:color w:val="C00000"/>
          <w:spacing w:val="-2"/>
        </w:rPr>
        <w:t xml:space="preserve"> </w:t>
      </w:r>
      <w:r>
        <w:rPr>
          <w:color w:val="C00000"/>
        </w:rPr>
        <w:t>WHOLE</w:t>
      </w:r>
      <w:r>
        <w:rPr>
          <w:color w:val="C00000"/>
          <w:spacing w:val="1"/>
        </w:rPr>
        <w:t xml:space="preserve"> </w:t>
      </w:r>
      <w:r>
        <w:rPr>
          <w:color w:val="C00000"/>
          <w:spacing w:val="-2"/>
        </w:rPr>
        <w:t>SCHOOL</w:t>
      </w:r>
    </w:p>
    <w:p w14:paraId="6E45E416" w14:textId="77777777" w:rsidR="004234F5" w:rsidRDefault="00DD2A44" w:rsidP="0038772E">
      <w:pPr>
        <w:pStyle w:val="Title"/>
        <w:ind w:left="1956" w:right="2098" w:firstLine="100"/>
      </w:pPr>
      <w:r>
        <w:rPr>
          <w:color w:val="C00000"/>
        </w:rPr>
        <w:t>Trauma Informed Relationships</w:t>
      </w:r>
      <w:r>
        <w:rPr>
          <w:color w:val="C00000"/>
          <w:spacing w:val="-33"/>
        </w:rPr>
        <w:t xml:space="preserve"> </w:t>
      </w:r>
      <w:r>
        <w:rPr>
          <w:color w:val="C00000"/>
        </w:rPr>
        <w:t xml:space="preserve">and </w:t>
      </w:r>
      <w:proofErr w:type="spellStart"/>
      <w:r>
        <w:rPr>
          <w:color w:val="C00000"/>
        </w:rPr>
        <w:t>Behaviour</w:t>
      </w:r>
      <w:proofErr w:type="spellEnd"/>
      <w:r>
        <w:rPr>
          <w:color w:val="C00000"/>
        </w:rPr>
        <w:t xml:space="preserve"> Policy</w:t>
      </w:r>
    </w:p>
    <w:p w14:paraId="0A4C2106" w14:textId="77777777" w:rsidR="004234F5" w:rsidRDefault="004234F5">
      <w:pPr>
        <w:pStyle w:val="BodyText"/>
        <w:rPr>
          <w:sz w:val="72"/>
        </w:rPr>
      </w:pPr>
    </w:p>
    <w:p w14:paraId="259B8E91" w14:textId="77777777" w:rsidR="004234F5" w:rsidRDefault="004234F5">
      <w:pPr>
        <w:pStyle w:val="BodyText"/>
        <w:rPr>
          <w:sz w:val="72"/>
        </w:rPr>
      </w:pPr>
    </w:p>
    <w:p w14:paraId="5BB90AAB" w14:textId="77777777" w:rsidR="004234F5" w:rsidRDefault="004234F5">
      <w:pPr>
        <w:pStyle w:val="BodyText"/>
        <w:spacing w:before="48"/>
        <w:rPr>
          <w:sz w:val="72"/>
        </w:rPr>
      </w:pPr>
    </w:p>
    <w:p w14:paraId="64DB3296" w14:textId="02773E0A" w:rsidR="004234F5" w:rsidRDefault="00DD2A44">
      <w:pPr>
        <w:tabs>
          <w:tab w:val="left" w:pos="6068"/>
        </w:tabs>
        <w:spacing w:before="1"/>
        <w:ind w:left="307"/>
        <w:rPr>
          <w:rFonts w:ascii="Times New Roman"/>
          <w:sz w:val="28"/>
        </w:rPr>
      </w:pPr>
      <w:r>
        <w:rPr>
          <w:rFonts w:ascii="Times New Roman"/>
          <w:noProof/>
          <w:sz w:val="28"/>
        </w:rPr>
        <mc:AlternateContent>
          <mc:Choice Requires="wps">
            <w:drawing>
              <wp:anchor distT="0" distB="0" distL="0" distR="0" simplePos="0" relativeHeight="487588864" behindDoc="1" locked="0" layoutInCell="1" allowOverlap="1" wp14:anchorId="16B6A3EF" wp14:editId="77BBC842">
                <wp:simplePos x="0" y="0"/>
                <wp:positionH relativeFrom="page">
                  <wp:posOffset>896416</wp:posOffset>
                </wp:positionH>
                <wp:positionV relativeFrom="paragraph">
                  <wp:posOffset>216853</wp:posOffset>
                </wp:positionV>
                <wp:extent cx="5769610"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5"/>
                              </a:lnTo>
                              <a:lnTo>
                                <a:pt x="5769229" y="6095"/>
                              </a:lnTo>
                              <a:lnTo>
                                <a:pt x="5769229" y="0"/>
                              </a:lnTo>
                              <a:close/>
                            </a:path>
                          </a:pathLst>
                        </a:custGeom>
                        <a:solidFill>
                          <a:srgbClr val="A40020"/>
                        </a:solidFill>
                      </wps:spPr>
                      <wps:bodyPr wrap="square" lIns="0" tIns="0" rIns="0" bIns="0" rtlCol="0">
                        <a:prstTxWarp prst="textNoShape">
                          <a:avLst/>
                        </a:prstTxWarp>
                        <a:noAutofit/>
                      </wps:bodyPr>
                    </wps:wsp>
                  </a:graphicData>
                </a:graphic>
              </wp:anchor>
            </w:drawing>
          </mc:Choice>
          <mc:Fallback>
            <w:pict>
              <v:shape w14:anchorId="40E45541" id="Graphic 4" o:spid="_x0000_s1026" style="position:absolute;margin-left:70.6pt;margin-top:17.1pt;width:454.3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TsMNgIAAOEEAAAOAAAAZHJzL2Uyb0RvYy54bWysVF1v2yAUfZ+0/4B4X+xkSdZYcaqqVatJ&#10;VVepmfZMMI7RMJcBid1/vws2qbc9bdoLXHwPl3Puh7fXfavIWVgnQZd0PsspEZpDJfWxpF/39x+u&#10;KHGe6Yop0KKkr8LR6937d9vOFGIBDahKWIJBtCs6U9LGe1NkmeONaJmbgREanTXYlnk82mNWWdZh&#10;9FZlizxfZx3Yyljgwjn8ejc46S7Gr2vB/Ze6dsITVVLk5uNq43oIa7bbsuJomWkkH2mwf2DRMqnx&#10;0UuoO+YZOVn5R6hWcgsOaj/j0GZQ15KLqAHVzPPf1Lw0zIioBZPjzCVN7v+F5U/nZ0tkVdIlJZq1&#10;WKKHMRvLkJzOuAIxL+bZBnnOPAL/7tCR/eIJBzdi+tq2AYviSB8z/XrJtOg94fhx9Wm9Wc+xIBx9&#10;64+rWIiMFekuPzn/ICDGYedH54c6VcliTbJ4r5NpsdqhzirW2VOCdbaUYJ0PQ50N8+FeIBdM0k2I&#10;NCOP4GzhLPYQYT5ICGwXiw0lSQgyfcMoPcWipgkq+dJuYrwBs843q8ALgyV32gfY9Nm/AqdspnBc&#10;gRPDS0F3fPKSC3x+mm0HSlb3Uqkg39nj4VZZcmaY1ptlni9S6AksdsJQ/NAGB6hesaU67KKSuh8n&#10;ZgUl6rPGpg0DmAybjEMyrFe3EMc0Zt46v++/MWuIQbOkHnvnCdJIsCK1BfIPgAEbbmq4OXmoZeiZ&#10;yG1gNB5wjqL+cebDoE7PEfX2Z9r9BAAA//8DAFBLAwQUAAYACAAAACEAyG5qdeEAAAAKAQAADwAA&#10;AGRycy9kb3ducmV2LnhtbEyPQU/DMAyF70j8h8hIXNCWrhS0laYTAnZBSIwNJI5Z47UVjVOSdCv/&#10;Hu8EJ+vZT8/fK5aj7cQBfWgdKZhNExBIlTMt1Qret6vJHESImozuHKGCHwywLM/PCp0bd6Q3PGxi&#10;LTiEQq4VNDH2uZShatDqMHU9Et/2zlsdWfpaGq+PHG47mSbJrbS6Jf7Q6B4fGqy+NoNV8PL44bZr&#10;j9nz99VTMyxW+896/arU5cV4fwci4hj/zHDCZ3QomWnnBjJBdKyzWcpWBdcZz5MhyRZcZsebmxRk&#10;Wcj/FcpfAAAA//8DAFBLAQItABQABgAIAAAAIQC2gziS/gAAAOEBAAATAAAAAAAAAAAAAAAAAAAA&#10;AABbQ29udGVudF9UeXBlc10ueG1sUEsBAi0AFAAGAAgAAAAhADj9If/WAAAAlAEAAAsAAAAAAAAA&#10;AAAAAAAALwEAAF9yZWxzLy5yZWxzUEsBAi0AFAAGAAgAAAAhALmpOww2AgAA4QQAAA4AAAAAAAAA&#10;AAAAAAAALgIAAGRycy9lMm9Eb2MueG1sUEsBAi0AFAAGAAgAAAAhAMhuanXhAAAACgEAAA8AAAAA&#10;AAAAAAAAAAAAkAQAAGRycy9kb3ducmV2LnhtbFBLBQYAAAAABAAEAPMAAACeBQAAAAA=&#10;" path="m5769229,l,,,6095r5769229,l5769229,xe" fillcolor="#a40020" stroked="f">
                <v:path arrowok="t"/>
                <w10:wrap type="topAndBottom" anchorx="page"/>
              </v:shape>
            </w:pict>
          </mc:Fallback>
        </mc:AlternateContent>
      </w:r>
      <w:r>
        <w:rPr>
          <w:rFonts w:ascii="Times New Roman"/>
          <w:color w:val="C00000"/>
          <w:spacing w:val="-2"/>
          <w:sz w:val="28"/>
        </w:rPr>
        <w:t>Signed:</w:t>
      </w:r>
      <w:r>
        <w:rPr>
          <w:rFonts w:ascii="Times New Roman"/>
          <w:color w:val="C00000"/>
          <w:sz w:val="28"/>
        </w:rPr>
        <w:tab/>
        <w:t>Date:</w:t>
      </w:r>
      <w:r>
        <w:rPr>
          <w:rFonts w:ascii="Times New Roman"/>
          <w:color w:val="C00000"/>
          <w:spacing w:val="-5"/>
          <w:sz w:val="28"/>
        </w:rPr>
        <w:t xml:space="preserve"> </w:t>
      </w:r>
      <w:r>
        <w:rPr>
          <w:rFonts w:ascii="Times New Roman"/>
          <w:color w:val="C00000"/>
          <w:sz w:val="28"/>
        </w:rPr>
        <w:t>September</w:t>
      </w:r>
      <w:r>
        <w:rPr>
          <w:rFonts w:ascii="Times New Roman"/>
          <w:color w:val="C00000"/>
          <w:spacing w:val="-7"/>
          <w:sz w:val="28"/>
        </w:rPr>
        <w:t xml:space="preserve"> </w:t>
      </w:r>
      <w:r>
        <w:rPr>
          <w:rFonts w:ascii="Times New Roman"/>
          <w:color w:val="C00000"/>
          <w:spacing w:val="-4"/>
          <w:sz w:val="28"/>
        </w:rPr>
        <w:t>2025</w:t>
      </w:r>
    </w:p>
    <w:p w14:paraId="483096FC" w14:textId="77777777" w:rsidR="004234F5" w:rsidRDefault="00DD2A44">
      <w:pPr>
        <w:spacing w:before="2"/>
        <w:ind w:left="1747"/>
        <w:rPr>
          <w:rFonts w:ascii="Times New Roman"/>
          <w:i/>
          <w:sz w:val="28"/>
        </w:rPr>
      </w:pPr>
      <w:r>
        <w:rPr>
          <w:rFonts w:ascii="Times New Roman"/>
          <w:i/>
          <w:color w:val="C00000"/>
          <w:sz w:val="28"/>
        </w:rPr>
        <w:t>Chair</w:t>
      </w:r>
      <w:r>
        <w:rPr>
          <w:rFonts w:ascii="Times New Roman"/>
          <w:i/>
          <w:color w:val="C00000"/>
          <w:spacing w:val="-2"/>
          <w:sz w:val="28"/>
        </w:rPr>
        <w:t xml:space="preserve"> </w:t>
      </w:r>
      <w:r>
        <w:rPr>
          <w:rFonts w:ascii="Times New Roman"/>
          <w:i/>
          <w:color w:val="C00000"/>
          <w:sz w:val="28"/>
        </w:rPr>
        <w:t>of</w:t>
      </w:r>
      <w:r>
        <w:rPr>
          <w:rFonts w:ascii="Times New Roman"/>
          <w:i/>
          <w:color w:val="C00000"/>
          <w:spacing w:val="-2"/>
          <w:sz w:val="28"/>
        </w:rPr>
        <w:t xml:space="preserve"> Governors</w:t>
      </w:r>
    </w:p>
    <w:p w14:paraId="0B1D0A02" w14:textId="77777777" w:rsidR="004234F5" w:rsidRDefault="004234F5">
      <w:pPr>
        <w:pStyle w:val="BodyText"/>
        <w:rPr>
          <w:rFonts w:ascii="Times New Roman"/>
          <w:i/>
          <w:sz w:val="28"/>
        </w:rPr>
      </w:pPr>
    </w:p>
    <w:p w14:paraId="741594A3" w14:textId="77777777" w:rsidR="004234F5" w:rsidRDefault="004234F5">
      <w:pPr>
        <w:pStyle w:val="BodyText"/>
        <w:spacing w:before="138"/>
        <w:rPr>
          <w:rFonts w:ascii="Times New Roman"/>
          <w:i/>
          <w:sz w:val="28"/>
        </w:rPr>
      </w:pPr>
    </w:p>
    <w:p w14:paraId="7AF42DF8" w14:textId="33E1663B" w:rsidR="004234F5" w:rsidRDefault="00DD2A44">
      <w:pPr>
        <w:tabs>
          <w:tab w:val="left" w:pos="9363"/>
        </w:tabs>
        <w:ind w:left="278"/>
        <w:rPr>
          <w:rFonts w:ascii="Times New Roman"/>
          <w:sz w:val="28"/>
        </w:rPr>
      </w:pPr>
      <w:r>
        <w:rPr>
          <w:rFonts w:ascii="Times New Roman"/>
          <w:color w:val="C00000"/>
          <w:spacing w:val="-42"/>
          <w:sz w:val="28"/>
          <w:u w:val="single" w:color="A40020"/>
        </w:rPr>
        <w:t xml:space="preserve"> </w:t>
      </w:r>
      <w:r>
        <w:rPr>
          <w:rFonts w:ascii="Times New Roman"/>
          <w:color w:val="C00000"/>
          <w:sz w:val="28"/>
          <w:u w:val="single" w:color="A40020"/>
        </w:rPr>
        <w:t>Next</w:t>
      </w:r>
      <w:r>
        <w:rPr>
          <w:rFonts w:ascii="Times New Roman"/>
          <w:color w:val="C00000"/>
          <w:spacing w:val="-6"/>
          <w:sz w:val="28"/>
          <w:u w:val="single" w:color="A40020"/>
        </w:rPr>
        <w:t xml:space="preserve"> </w:t>
      </w:r>
      <w:r>
        <w:rPr>
          <w:rFonts w:ascii="Times New Roman"/>
          <w:color w:val="C00000"/>
          <w:sz w:val="28"/>
          <w:u w:val="single" w:color="A40020"/>
        </w:rPr>
        <w:t>Review</w:t>
      </w:r>
      <w:r>
        <w:rPr>
          <w:rFonts w:ascii="Times New Roman"/>
          <w:color w:val="C00000"/>
          <w:spacing w:val="-3"/>
          <w:sz w:val="28"/>
          <w:u w:val="single" w:color="A40020"/>
        </w:rPr>
        <w:t xml:space="preserve"> </w:t>
      </w:r>
      <w:r>
        <w:rPr>
          <w:rFonts w:ascii="Times New Roman"/>
          <w:color w:val="C00000"/>
          <w:sz w:val="28"/>
          <w:u w:val="single" w:color="A40020"/>
        </w:rPr>
        <w:t>Date:</w:t>
      </w:r>
      <w:r>
        <w:rPr>
          <w:rFonts w:ascii="Times New Roman"/>
          <w:color w:val="C00000"/>
          <w:spacing w:val="62"/>
          <w:sz w:val="28"/>
          <w:u w:val="single" w:color="A40020"/>
        </w:rPr>
        <w:t xml:space="preserve"> </w:t>
      </w:r>
      <w:r>
        <w:rPr>
          <w:rFonts w:ascii="Times New Roman"/>
          <w:color w:val="C00000"/>
          <w:sz w:val="28"/>
          <w:u w:val="single" w:color="A40020"/>
        </w:rPr>
        <w:t>September</w:t>
      </w:r>
      <w:r>
        <w:rPr>
          <w:rFonts w:ascii="Times New Roman"/>
          <w:color w:val="C00000"/>
          <w:spacing w:val="-4"/>
          <w:sz w:val="28"/>
          <w:u w:val="single" w:color="A40020"/>
        </w:rPr>
        <w:t xml:space="preserve"> 202</w:t>
      </w:r>
      <w:r w:rsidR="00E83A49">
        <w:rPr>
          <w:rFonts w:ascii="Times New Roman"/>
          <w:color w:val="C00000"/>
          <w:spacing w:val="-4"/>
          <w:sz w:val="28"/>
          <w:u w:val="single" w:color="A40020"/>
        </w:rPr>
        <w:t>7</w:t>
      </w:r>
      <w:r>
        <w:rPr>
          <w:rFonts w:ascii="Times New Roman"/>
          <w:color w:val="C00000"/>
          <w:sz w:val="28"/>
          <w:u w:val="single" w:color="A40020"/>
        </w:rPr>
        <w:tab/>
      </w:r>
    </w:p>
    <w:p w14:paraId="04946D92" w14:textId="77777777" w:rsidR="004234F5" w:rsidRDefault="004234F5">
      <w:pPr>
        <w:rPr>
          <w:rFonts w:ascii="Times New Roman"/>
          <w:sz w:val="28"/>
        </w:rPr>
        <w:sectPr w:rsidR="004234F5">
          <w:type w:val="continuous"/>
          <w:pgSz w:w="11910" w:h="16840"/>
          <w:pgMar w:top="136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4D3C31DC" w14:textId="14C0EA86" w:rsidR="004234F5" w:rsidRDefault="00DD2A44">
      <w:pPr>
        <w:spacing w:before="64"/>
        <w:ind w:left="825"/>
        <w:rPr>
          <w:sz w:val="24"/>
        </w:rPr>
      </w:pPr>
      <w:r>
        <w:rPr>
          <w:color w:val="FFFFFF"/>
          <w:sz w:val="24"/>
          <w:highlight w:val="blue"/>
        </w:rPr>
        <w:lastRenderedPageBreak/>
        <w:t>Make</w:t>
      </w:r>
      <w:r>
        <w:rPr>
          <w:color w:val="FFFFFF"/>
          <w:spacing w:val="-4"/>
          <w:sz w:val="24"/>
          <w:highlight w:val="blue"/>
        </w:rPr>
        <w:t xml:space="preserve"> </w:t>
      </w:r>
      <w:r>
        <w:rPr>
          <w:color w:val="FFFFFF"/>
          <w:sz w:val="24"/>
          <w:highlight w:val="blue"/>
        </w:rPr>
        <w:t>a</w:t>
      </w:r>
      <w:r>
        <w:rPr>
          <w:color w:val="FFFFFF"/>
          <w:spacing w:val="-4"/>
          <w:sz w:val="24"/>
          <w:highlight w:val="blue"/>
        </w:rPr>
        <w:t xml:space="preserve"> </w:t>
      </w:r>
      <w:r>
        <w:rPr>
          <w:color w:val="FFFFFF"/>
          <w:sz w:val="24"/>
          <w:highlight w:val="blue"/>
        </w:rPr>
        <w:t>Difference</w:t>
      </w:r>
      <w:r>
        <w:rPr>
          <w:color w:val="FFFFFF"/>
          <w:spacing w:val="-4"/>
          <w:sz w:val="24"/>
          <w:highlight w:val="blue"/>
        </w:rPr>
        <w:t xml:space="preserve"> </w:t>
      </w:r>
      <w:r>
        <w:rPr>
          <w:color w:val="FFFFFF"/>
          <w:sz w:val="24"/>
          <w:highlight w:val="blue"/>
        </w:rPr>
        <w:t>Make</w:t>
      </w:r>
      <w:r>
        <w:rPr>
          <w:color w:val="FFFFFF"/>
          <w:spacing w:val="-3"/>
          <w:sz w:val="24"/>
          <w:highlight w:val="blue"/>
        </w:rPr>
        <w:t xml:space="preserve"> </w:t>
      </w:r>
      <w:r>
        <w:rPr>
          <w:color w:val="FFFFFF"/>
          <w:sz w:val="24"/>
          <w:highlight w:val="blue"/>
        </w:rPr>
        <w:t>a</w:t>
      </w:r>
      <w:r>
        <w:rPr>
          <w:color w:val="FFFFFF"/>
          <w:spacing w:val="-3"/>
          <w:sz w:val="24"/>
          <w:highlight w:val="blue"/>
        </w:rPr>
        <w:t xml:space="preserve"> </w:t>
      </w:r>
      <w:r>
        <w:rPr>
          <w:color w:val="FFFFFF"/>
          <w:sz w:val="24"/>
          <w:highlight w:val="blue"/>
        </w:rPr>
        <w:t>Difference</w:t>
      </w:r>
      <w:r>
        <w:rPr>
          <w:color w:val="FFFFFF"/>
          <w:spacing w:val="-5"/>
          <w:sz w:val="24"/>
          <w:highlight w:val="blue"/>
        </w:rPr>
        <w:t xml:space="preserve"> </w:t>
      </w:r>
      <w:r>
        <w:rPr>
          <w:color w:val="FFFFFF"/>
          <w:sz w:val="24"/>
          <w:highlight w:val="blue"/>
        </w:rPr>
        <w:t>Make</w:t>
      </w:r>
      <w:r>
        <w:rPr>
          <w:color w:val="FFFFFF"/>
          <w:spacing w:val="-5"/>
          <w:sz w:val="24"/>
          <w:highlight w:val="blue"/>
        </w:rPr>
        <w:t xml:space="preserve"> </w:t>
      </w:r>
      <w:r>
        <w:rPr>
          <w:color w:val="FFFFFF"/>
          <w:sz w:val="24"/>
          <w:highlight w:val="blue"/>
        </w:rPr>
        <w:t>a</w:t>
      </w:r>
      <w:r>
        <w:rPr>
          <w:color w:val="FFFFFF"/>
          <w:spacing w:val="-3"/>
          <w:sz w:val="24"/>
          <w:highlight w:val="blue"/>
        </w:rPr>
        <w:t xml:space="preserve"> </w:t>
      </w:r>
      <w:r>
        <w:rPr>
          <w:color w:val="FFFFFF"/>
          <w:sz w:val="24"/>
          <w:highlight w:val="blue"/>
        </w:rPr>
        <w:t>Difference</w:t>
      </w:r>
      <w:r>
        <w:rPr>
          <w:color w:val="FFFFFF"/>
          <w:spacing w:val="-3"/>
          <w:sz w:val="24"/>
          <w:highlight w:val="blue"/>
        </w:rPr>
        <w:t xml:space="preserve"> </w:t>
      </w:r>
      <w:r>
        <w:rPr>
          <w:color w:val="FFFFFF"/>
          <w:sz w:val="24"/>
          <w:highlight w:val="blue"/>
        </w:rPr>
        <w:t>Make</w:t>
      </w:r>
      <w:r>
        <w:rPr>
          <w:color w:val="FFFFFF"/>
          <w:spacing w:val="-5"/>
          <w:sz w:val="24"/>
          <w:highlight w:val="blue"/>
        </w:rPr>
        <w:t xml:space="preserve"> </w:t>
      </w:r>
      <w:r>
        <w:rPr>
          <w:color w:val="FFFFFF"/>
          <w:sz w:val="24"/>
          <w:highlight w:val="blue"/>
        </w:rPr>
        <w:t>a</w:t>
      </w:r>
      <w:r>
        <w:rPr>
          <w:color w:val="FFFFFF"/>
          <w:spacing w:val="-3"/>
          <w:sz w:val="24"/>
          <w:highlight w:val="blue"/>
        </w:rPr>
        <w:t xml:space="preserve"> </w:t>
      </w:r>
      <w:r>
        <w:rPr>
          <w:color w:val="FFFFFF"/>
          <w:spacing w:val="-2"/>
          <w:sz w:val="24"/>
          <w:highlight w:val="blue"/>
        </w:rPr>
        <w:t>Difference</w:t>
      </w:r>
    </w:p>
    <w:p w14:paraId="1951AB20" w14:textId="77777777" w:rsidR="004234F5" w:rsidRDefault="004234F5">
      <w:pPr>
        <w:pStyle w:val="BodyText"/>
        <w:spacing w:before="232"/>
        <w:rPr>
          <w:sz w:val="24"/>
        </w:rPr>
      </w:pPr>
    </w:p>
    <w:p w14:paraId="6D1EBB2C" w14:textId="77777777" w:rsidR="004234F5" w:rsidRDefault="00DD2A44">
      <w:pPr>
        <w:ind w:left="307" w:right="528"/>
        <w:rPr>
          <w:rFonts w:ascii="Arial" w:hAnsi="Arial"/>
          <w:b/>
          <w:sz w:val="20"/>
        </w:rPr>
      </w:pPr>
      <w:r>
        <w:rPr>
          <w:rFonts w:ascii="Arial" w:hAnsi="Arial"/>
          <w:b/>
          <w:sz w:val="20"/>
        </w:rPr>
        <w:t>Aycliffe Community Primary School is a community where children’s rights are learned, taught,</w:t>
      </w:r>
      <w:r>
        <w:rPr>
          <w:rFonts w:ascii="Arial" w:hAnsi="Arial"/>
          <w:b/>
          <w:spacing w:val="-5"/>
          <w:sz w:val="20"/>
        </w:rPr>
        <w:t xml:space="preserve"> </w:t>
      </w:r>
      <w:proofErr w:type="spellStart"/>
      <w:r>
        <w:rPr>
          <w:rFonts w:ascii="Arial" w:hAnsi="Arial"/>
          <w:b/>
          <w:sz w:val="20"/>
        </w:rPr>
        <w:t>practised</w:t>
      </w:r>
      <w:proofErr w:type="spellEnd"/>
      <w:r>
        <w:rPr>
          <w:rFonts w:ascii="Arial" w:hAnsi="Arial"/>
          <w:b/>
          <w:sz w:val="20"/>
        </w:rPr>
        <w:t>,</w:t>
      </w:r>
      <w:r>
        <w:rPr>
          <w:rFonts w:ascii="Arial" w:hAnsi="Arial"/>
          <w:b/>
          <w:spacing w:val="-5"/>
          <w:sz w:val="20"/>
        </w:rPr>
        <w:t xml:space="preserve"> </w:t>
      </w:r>
      <w:r>
        <w:rPr>
          <w:rFonts w:ascii="Arial" w:hAnsi="Arial"/>
          <w:b/>
          <w:sz w:val="20"/>
        </w:rPr>
        <w:t>respected,</w:t>
      </w:r>
      <w:r>
        <w:rPr>
          <w:rFonts w:ascii="Arial" w:hAnsi="Arial"/>
          <w:b/>
          <w:spacing w:val="-5"/>
          <w:sz w:val="20"/>
        </w:rPr>
        <w:t xml:space="preserve"> </w:t>
      </w:r>
      <w:r>
        <w:rPr>
          <w:rFonts w:ascii="Arial" w:hAnsi="Arial"/>
          <w:b/>
          <w:sz w:val="20"/>
        </w:rPr>
        <w:t>protected</w:t>
      </w:r>
      <w:r>
        <w:rPr>
          <w:rFonts w:ascii="Arial" w:hAnsi="Arial"/>
          <w:b/>
          <w:spacing w:val="-2"/>
          <w:sz w:val="20"/>
        </w:rPr>
        <w:t xml:space="preserve"> </w:t>
      </w:r>
      <w:r>
        <w:rPr>
          <w:rFonts w:ascii="Arial" w:hAnsi="Arial"/>
          <w:b/>
          <w:sz w:val="20"/>
        </w:rPr>
        <w:t>and</w:t>
      </w:r>
      <w:r>
        <w:rPr>
          <w:rFonts w:ascii="Arial" w:hAnsi="Arial"/>
          <w:b/>
          <w:spacing w:val="-4"/>
          <w:sz w:val="20"/>
        </w:rPr>
        <w:t xml:space="preserve"> </w:t>
      </w:r>
      <w:r>
        <w:rPr>
          <w:rFonts w:ascii="Arial" w:hAnsi="Arial"/>
          <w:b/>
          <w:sz w:val="20"/>
        </w:rPr>
        <w:t>promoted.</w:t>
      </w:r>
      <w:r>
        <w:rPr>
          <w:rFonts w:ascii="Arial" w:hAnsi="Arial"/>
          <w:b/>
          <w:spacing w:val="-5"/>
          <w:sz w:val="20"/>
        </w:rPr>
        <w:t xml:space="preserve"> </w:t>
      </w:r>
      <w:r>
        <w:rPr>
          <w:rFonts w:ascii="Arial" w:hAnsi="Arial"/>
          <w:b/>
          <w:sz w:val="20"/>
        </w:rPr>
        <w:t>Pupils</w:t>
      </w:r>
      <w:r>
        <w:rPr>
          <w:rFonts w:ascii="Arial" w:hAnsi="Arial"/>
          <w:b/>
          <w:spacing w:val="-5"/>
          <w:sz w:val="20"/>
        </w:rPr>
        <w:t xml:space="preserve"> </w:t>
      </w:r>
      <w:r>
        <w:rPr>
          <w:rFonts w:ascii="Arial" w:hAnsi="Arial"/>
          <w:b/>
          <w:sz w:val="20"/>
        </w:rPr>
        <w:t>and the</w:t>
      </w:r>
      <w:r>
        <w:rPr>
          <w:rFonts w:ascii="Arial" w:hAnsi="Arial"/>
          <w:b/>
          <w:spacing w:val="-3"/>
          <w:sz w:val="20"/>
        </w:rPr>
        <w:t xml:space="preserve"> </w:t>
      </w:r>
      <w:r>
        <w:rPr>
          <w:rFonts w:ascii="Arial" w:hAnsi="Arial"/>
          <w:b/>
          <w:sz w:val="20"/>
        </w:rPr>
        <w:t>school</w:t>
      </w:r>
      <w:r>
        <w:rPr>
          <w:rFonts w:ascii="Arial" w:hAnsi="Arial"/>
          <w:b/>
          <w:spacing w:val="-3"/>
          <w:sz w:val="20"/>
        </w:rPr>
        <w:t xml:space="preserve"> </w:t>
      </w:r>
      <w:r>
        <w:rPr>
          <w:rFonts w:ascii="Arial" w:hAnsi="Arial"/>
          <w:b/>
          <w:sz w:val="20"/>
        </w:rPr>
        <w:t>community</w:t>
      </w:r>
      <w:r>
        <w:rPr>
          <w:rFonts w:ascii="Arial" w:hAnsi="Arial"/>
          <w:b/>
          <w:spacing w:val="-5"/>
          <w:sz w:val="20"/>
        </w:rPr>
        <w:t xml:space="preserve"> </w:t>
      </w:r>
      <w:r>
        <w:rPr>
          <w:rFonts w:ascii="Arial" w:hAnsi="Arial"/>
          <w:b/>
          <w:sz w:val="20"/>
        </w:rPr>
        <w:t>learn about children’s rights by putting them into practice every day.</w:t>
      </w:r>
    </w:p>
    <w:p w14:paraId="4EFF6AF0" w14:textId="77777777" w:rsidR="004234F5" w:rsidRDefault="004234F5">
      <w:pPr>
        <w:pStyle w:val="BodyText"/>
        <w:spacing w:before="52"/>
        <w:rPr>
          <w:rFonts w:ascii="Arial"/>
          <w:b/>
        </w:rPr>
      </w:pPr>
    </w:p>
    <w:p w14:paraId="37B65F04" w14:textId="77777777" w:rsidR="004234F5" w:rsidRDefault="00DD2A44">
      <w:pPr>
        <w:pStyle w:val="ListParagraph"/>
        <w:numPr>
          <w:ilvl w:val="0"/>
          <w:numId w:val="17"/>
        </w:numPr>
        <w:tabs>
          <w:tab w:val="left" w:pos="431"/>
        </w:tabs>
        <w:spacing w:line="240" w:lineRule="auto"/>
        <w:ind w:right="1077" w:firstLine="0"/>
        <w:rPr>
          <w:rFonts w:ascii="Arial" w:hAnsi="Arial"/>
          <w:b/>
          <w:sz w:val="20"/>
        </w:rPr>
      </w:pPr>
      <w:r>
        <w:rPr>
          <w:rFonts w:ascii="Arial" w:hAnsi="Arial"/>
          <w:b/>
          <w:sz w:val="20"/>
        </w:rPr>
        <w:t>Article</w:t>
      </w:r>
      <w:r>
        <w:rPr>
          <w:rFonts w:ascii="Arial" w:hAnsi="Arial"/>
          <w:b/>
          <w:spacing w:val="-4"/>
          <w:sz w:val="20"/>
        </w:rPr>
        <w:t xml:space="preserve"> </w:t>
      </w:r>
      <w:r>
        <w:rPr>
          <w:rFonts w:ascii="Arial" w:hAnsi="Arial"/>
          <w:b/>
          <w:sz w:val="20"/>
        </w:rPr>
        <w:t>28:</w:t>
      </w:r>
      <w:r>
        <w:rPr>
          <w:rFonts w:ascii="Arial" w:hAnsi="Arial"/>
          <w:b/>
          <w:spacing w:val="-3"/>
          <w:sz w:val="20"/>
        </w:rPr>
        <w:t xml:space="preserve"> </w:t>
      </w:r>
      <w:r>
        <w:rPr>
          <w:rFonts w:ascii="Arial" w:hAnsi="Arial"/>
          <w:b/>
          <w:sz w:val="20"/>
        </w:rPr>
        <w:t>Every</w:t>
      </w:r>
      <w:r>
        <w:rPr>
          <w:rFonts w:ascii="Arial" w:hAnsi="Arial"/>
          <w:b/>
          <w:spacing w:val="-4"/>
          <w:sz w:val="20"/>
        </w:rPr>
        <w:t xml:space="preserve"> </w:t>
      </w:r>
      <w:r>
        <w:rPr>
          <w:rFonts w:ascii="Arial" w:hAnsi="Arial"/>
          <w:b/>
          <w:sz w:val="20"/>
        </w:rPr>
        <w:t>child</w:t>
      </w:r>
      <w:r>
        <w:rPr>
          <w:rFonts w:ascii="Arial" w:hAnsi="Arial"/>
          <w:b/>
          <w:spacing w:val="-4"/>
          <w:sz w:val="20"/>
        </w:rPr>
        <w:t xml:space="preserve"> </w:t>
      </w:r>
      <w:r>
        <w:rPr>
          <w:rFonts w:ascii="Arial" w:hAnsi="Arial"/>
          <w:b/>
          <w:sz w:val="20"/>
        </w:rPr>
        <w:t>has</w:t>
      </w:r>
      <w:r>
        <w:rPr>
          <w:rFonts w:ascii="Arial" w:hAnsi="Arial"/>
          <w:b/>
          <w:spacing w:val="-4"/>
          <w:sz w:val="20"/>
        </w:rPr>
        <w:t xml:space="preserve"> </w:t>
      </w:r>
      <w:r>
        <w:rPr>
          <w:rFonts w:ascii="Arial" w:hAnsi="Arial"/>
          <w:b/>
          <w:sz w:val="20"/>
        </w:rPr>
        <w:t>the</w:t>
      </w:r>
      <w:r>
        <w:rPr>
          <w:rFonts w:ascii="Arial" w:hAnsi="Arial"/>
          <w:b/>
          <w:spacing w:val="-4"/>
          <w:sz w:val="20"/>
        </w:rPr>
        <w:t xml:space="preserve"> </w:t>
      </w:r>
      <w:r>
        <w:rPr>
          <w:rFonts w:ascii="Arial" w:hAnsi="Arial"/>
          <w:b/>
          <w:sz w:val="20"/>
        </w:rPr>
        <w:t>right</w:t>
      </w:r>
      <w:r>
        <w:rPr>
          <w:rFonts w:ascii="Arial" w:hAnsi="Arial"/>
          <w:b/>
          <w:spacing w:val="-3"/>
          <w:sz w:val="20"/>
        </w:rPr>
        <w:t xml:space="preserve"> </w:t>
      </w:r>
      <w:r>
        <w:rPr>
          <w:rFonts w:ascii="Arial" w:hAnsi="Arial"/>
          <w:b/>
          <w:sz w:val="20"/>
        </w:rPr>
        <w:t>to</w:t>
      </w:r>
      <w:r>
        <w:rPr>
          <w:rFonts w:ascii="Arial" w:hAnsi="Arial"/>
          <w:b/>
          <w:spacing w:val="-3"/>
          <w:sz w:val="20"/>
        </w:rPr>
        <w:t xml:space="preserve"> </w:t>
      </w:r>
      <w:r>
        <w:rPr>
          <w:rFonts w:ascii="Arial" w:hAnsi="Arial"/>
          <w:b/>
          <w:sz w:val="20"/>
        </w:rPr>
        <w:t>an</w:t>
      </w:r>
      <w:r>
        <w:rPr>
          <w:rFonts w:ascii="Arial" w:hAnsi="Arial"/>
          <w:b/>
          <w:spacing w:val="-4"/>
          <w:sz w:val="20"/>
        </w:rPr>
        <w:t xml:space="preserve"> </w:t>
      </w:r>
      <w:r>
        <w:rPr>
          <w:rFonts w:ascii="Arial" w:hAnsi="Arial"/>
          <w:b/>
          <w:sz w:val="20"/>
        </w:rPr>
        <w:t>education.</w:t>
      </w:r>
      <w:r>
        <w:rPr>
          <w:rFonts w:ascii="Arial" w:hAnsi="Arial"/>
          <w:b/>
          <w:spacing w:val="-4"/>
          <w:sz w:val="20"/>
        </w:rPr>
        <w:t xml:space="preserve"> </w:t>
      </w:r>
      <w:r>
        <w:rPr>
          <w:rFonts w:ascii="Arial" w:hAnsi="Arial"/>
          <w:b/>
          <w:sz w:val="20"/>
        </w:rPr>
        <w:t>Discipline</w:t>
      </w:r>
      <w:r>
        <w:rPr>
          <w:rFonts w:ascii="Arial" w:hAnsi="Arial"/>
          <w:b/>
          <w:spacing w:val="-4"/>
          <w:sz w:val="20"/>
        </w:rPr>
        <w:t xml:space="preserve"> </w:t>
      </w:r>
      <w:r>
        <w:rPr>
          <w:rFonts w:ascii="Arial" w:hAnsi="Arial"/>
          <w:b/>
          <w:sz w:val="20"/>
        </w:rPr>
        <w:t>in</w:t>
      </w:r>
      <w:r>
        <w:rPr>
          <w:rFonts w:ascii="Arial" w:hAnsi="Arial"/>
          <w:b/>
          <w:spacing w:val="-1"/>
          <w:sz w:val="20"/>
        </w:rPr>
        <w:t xml:space="preserve"> </w:t>
      </w:r>
      <w:r>
        <w:rPr>
          <w:rFonts w:ascii="Arial" w:hAnsi="Arial"/>
          <w:b/>
          <w:sz w:val="20"/>
        </w:rPr>
        <w:t>schools</w:t>
      </w:r>
      <w:r>
        <w:rPr>
          <w:rFonts w:ascii="Arial" w:hAnsi="Arial"/>
          <w:b/>
          <w:spacing w:val="-2"/>
          <w:sz w:val="20"/>
        </w:rPr>
        <w:t xml:space="preserve"> </w:t>
      </w:r>
      <w:r>
        <w:rPr>
          <w:rFonts w:ascii="Arial" w:hAnsi="Arial"/>
          <w:b/>
          <w:sz w:val="20"/>
        </w:rPr>
        <w:t>must</w:t>
      </w:r>
      <w:r>
        <w:rPr>
          <w:rFonts w:ascii="Arial" w:hAnsi="Arial"/>
          <w:b/>
          <w:spacing w:val="-4"/>
          <w:sz w:val="20"/>
        </w:rPr>
        <w:t xml:space="preserve"> </w:t>
      </w:r>
      <w:r>
        <w:rPr>
          <w:rFonts w:ascii="Arial" w:hAnsi="Arial"/>
          <w:b/>
          <w:sz w:val="20"/>
        </w:rPr>
        <w:t>respect children’s dignity and their rights.</w:t>
      </w:r>
    </w:p>
    <w:p w14:paraId="6A67F085" w14:textId="77777777" w:rsidR="004234F5" w:rsidRDefault="004234F5">
      <w:pPr>
        <w:pStyle w:val="BodyText"/>
        <w:spacing w:before="49"/>
        <w:rPr>
          <w:rFonts w:ascii="Arial"/>
          <w:b/>
        </w:rPr>
      </w:pPr>
    </w:p>
    <w:p w14:paraId="308316E1" w14:textId="77777777" w:rsidR="004234F5" w:rsidRDefault="00DD2A44">
      <w:pPr>
        <w:pStyle w:val="ListParagraph"/>
        <w:numPr>
          <w:ilvl w:val="0"/>
          <w:numId w:val="17"/>
        </w:numPr>
        <w:tabs>
          <w:tab w:val="left" w:pos="431"/>
        </w:tabs>
        <w:spacing w:line="240" w:lineRule="auto"/>
        <w:ind w:right="473" w:firstLine="0"/>
        <w:rPr>
          <w:rFonts w:ascii="Arial" w:hAnsi="Arial"/>
          <w:b/>
          <w:sz w:val="20"/>
        </w:rPr>
      </w:pPr>
      <w:r>
        <w:rPr>
          <w:rFonts w:ascii="Arial" w:hAnsi="Arial"/>
          <w:b/>
          <w:sz w:val="20"/>
        </w:rPr>
        <w:t>Article</w:t>
      </w:r>
      <w:r>
        <w:rPr>
          <w:rFonts w:ascii="Arial" w:hAnsi="Arial"/>
          <w:b/>
          <w:spacing w:val="-4"/>
          <w:sz w:val="20"/>
        </w:rPr>
        <w:t xml:space="preserve"> </w:t>
      </w:r>
      <w:r>
        <w:rPr>
          <w:rFonts w:ascii="Arial" w:hAnsi="Arial"/>
          <w:b/>
          <w:sz w:val="20"/>
        </w:rPr>
        <w:t>29:</w:t>
      </w:r>
      <w:r>
        <w:rPr>
          <w:rFonts w:ascii="Arial" w:hAnsi="Arial"/>
          <w:b/>
          <w:spacing w:val="-3"/>
          <w:sz w:val="20"/>
        </w:rPr>
        <w:t xml:space="preserve"> </w:t>
      </w:r>
      <w:r>
        <w:rPr>
          <w:rFonts w:ascii="Arial" w:hAnsi="Arial"/>
          <w:b/>
          <w:sz w:val="20"/>
        </w:rPr>
        <w:t>Education</w:t>
      </w:r>
      <w:r>
        <w:rPr>
          <w:rFonts w:ascii="Arial" w:hAnsi="Arial"/>
          <w:b/>
          <w:spacing w:val="-3"/>
          <w:sz w:val="20"/>
        </w:rPr>
        <w:t xml:space="preserve"> </w:t>
      </w:r>
      <w:r>
        <w:rPr>
          <w:rFonts w:ascii="Arial" w:hAnsi="Arial"/>
          <w:b/>
          <w:sz w:val="20"/>
        </w:rPr>
        <w:t>must</w:t>
      </w:r>
      <w:r>
        <w:rPr>
          <w:rFonts w:ascii="Arial" w:hAnsi="Arial"/>
          <w:b/>
          <w:spacing w:val="-4"/>
          <w:sz w:val="20"/>
        </w:rPr>
        <w:t xml:space="preserve"> </w:t>
      </w:r>
      <w:r>
        <w:rPr>
          <w:rFonts w:ascii="Arial" w:hAnsi="Arial"/>
          <w:b/>
          <w:sz w:val="20"/>
        </w:rPr>
        <w:t>develop</w:t>
      </w:r>
      <w:r>
        <w:rPr>
          <w:rFonts w:ascii="Arial" w:hAnsi="Arial"/>
          <w:b/>
          <w:spacing w:val="-1"/>
          <w:sz w:val="20"/>
        </w:rPr>
        <w:t xml:space="preserve"> </w:t>
      </w:r>
      <w:r>
        <w:rPr>
          <w:rFonts w:ascii="Arial" w:hAnsi="Arial"/>
          <w:b/>
          <w:sz w:val="20"/>
        </w:rPr>
        <w:t>every</w:t>
      </w:r>
      <w:r>
        <w:rPr>
          <w:rFonts w:ascii="Arial" w:hAnsi="Arial"/>
          <w:b/>
          <w:spacing w:val="-2"/>
          <w:sz w:val="20"/>
        </w:rPr>
        <w:t xml:space="preserve"> </w:t>
      </w:r>
      <w:r>
        <w:rPr>
          <w:rFonts w:ascii="Arial" w:hAnsi="Arial"/>
          <w:b/>
          <w:sz w:val="20"/>
        </w:rPr>
        <w:t>child’s</w:t>
      </w:r>
      <w:r>
        <w:rPr>
          <w:rFonts w:ascii="Arial" w:hAnsi="Arial"/>
          <w:b/>
          <w:spacing w:val="-2"/>
          <w:sz w:val="20"/>
        </w:rPr>
        <w:t xml:space="preserve"> </w:t>
      </w:r>
      <w:r>
        <w:rPr>
          <w:rFonts w:ascii="Arial" w:hAnsi="Arial"/>
          <w:b/>
          <w:sz w:val="20"/>
        </w:rPr>
        <w:t>personality,</w:t>
      </w:r>
      <w:r>
        <w:rPr>
          <w:rFonts w:ascii="Arial" w:hAnsi="Arial"/>
          <w:b/>
          <w:spacing w:val="-4"/>
          <w:sz w:val="20"/>
        </w:rPr>
        <w:t xml:space="preserve"> </w:t>
      </w:r>
      <w:r>
        <w:rPr>
          <w:rFonts w:ascii="Arial" w:hAnsi="Arial"/>
          <w:b/>
          <w:sz w:val="20"/>
        </w:rPr>
        <w:t>talents</w:t>
      </w:r>
      <w:r>
        <w:rPr>
          <w:rFonts w:ascii="Arial" w:hAnsi="Arial"/>
          <w:b/>
          <w:spacing w:val="-4"/>
          <w:sz w:val="20"/>
        </w:rPr>
        <w:t xml:space="preserve"> </w:t>
      </w:r>
      <w:r>
        <w:rPr>
          <w:rFonts w:ascii="Arial" w:hAnsi="Arial"/>
          <w:b/>
          <w:sz w:val="20"/>
        </w:rPr>
        <w:t>and</w:t>
      </w:r>
      <w:r>
        <w:rPr>
          <w:rFonts w:ascii="Arial" w:hAnsi="Arial"/>
          <w:b/>
          <w:spacing w:val="-3"/>
          <w:sz w:val="20"/>
        </w:rPr>
        <w:t xml:space="preserve"> </w:t>
      </w:r>
      <w:r>
        <w:rPr>
          <w:rFonts w:ascii="Arial" w:hAnsi="Arial"/>
          <w:b/>
          <w:sz w:val="20"/>
        </w:rPr>
        <w:t>abilities</w:t>
      </w:r>
      <w:r>
        <w:rPr>
          <w:rFonts w:ascii="Arial" w:hAnsi="Arial"/>
          <w:b/>
          <w:spacing w:val="-5"/>
          <w:sz w:val="20"/>
        </w:rPr>
        <w:t xml:space="preserve"> </w:t>
      </w:r>
      <w:r>
        <w:rPr>
          <w:rFonts w:ascii="Arial" w:hAnsi="Arial"/>
          <w:b/>
          <w:sz w:val="20"/>
        </w:rPr>
        <w:t>to</w:t>
      </w:r>
      <w:r>
        <w:rPr>
          <w:rFonts w:ascii="Arial" w:hAnsi="Arial"/>
          <w:b/>
          <w:spacing w:val="-3"/>
          <w:sz w:val="20"/>
        </w:rPr>
        <w:t xml:space="preserve"> </w:t>
      </w:r>
      <w:r>
        <w:rPr>
          <w:rFonts w:ascii="Arial" w:hAnsi="Arial"/>
          <w:b/>
          <w:sz w:val="20"/>
        </w:rPr>
        <w:t>the</w:t>
      </w:r>
      <w:r>
        <w:rPr>
          <w:rFonts w:ascii="Arial" w:hAnsi="Arial"/>
          <w:b/>
          <w:spacing w:val="-4"/>
          <w:sz w:val="20"/>
        </w:rPr>
        <w:t xml:space="preserve"> </w:t>
      </w:r>
      <w:r>
        <w:rPr>
          <w:rFonts w:ascii="Arial" w:hAnsi="Arial"/>
          <w:b/>
          <w:sz w:val="20"/>
        </w:rPr>
        <w:t>full.</w:t>
      </w:r>
      <w:r>
        <w:rPr>
          <w:rFonts w:ascii="Arial" w:hAnsi="Arial"/>
          <w:b/>
          <w:spacing w:val="-2"/>
          <w:sz w:val="20"/>
        </w:rPr>
        <w:t xml:space="preserve"> </w:t>
      </w:r>
      <w:r>
        <w:rPr>
          <w:rFonts w:ascii="Arial" w:hAnsi="Arial"/>
          <w:b/>
          <w:sz w:val="20"/>
        </w:rPr>
        <w:t>It must encourage the child’s</w:t>
      </w:r>
      <w:r>
        <w:rPr>
          <w:rFonts w:ascii="Arial" w:hAnsi="Arial"/>
          <w:b/>
          <w:spacing w:val="-1"/>
          <w:sz w:val="20"/>
        </w:rPr>
        <w:t xml:space="preserve"> </w:t>
      </w:r>
      <w:r>
        <w:rPr>
          <w:rFonts w:ascii="Arial" w:hAnsi="Arial"/>
          <w:b/>
          <w:sz w:val="20"/>
        </w:rPr>
        <w:t>respect for human rights, as</w:t>
      </w:r>
      <w:r>
        <w:rPr>
          <w:rFonts w:ascii="Arial" w:hAnsi="Arial"/>
          <w:b/>
          <w:spacing w:val="-1"/>
          <w:sz w:val="20"/>
        </w:rPr>
        <w:t xml:space="preserve"> </w:t>
      </w:r>
      <w:r>
        <w:rPr>
          <w:rFonts w:ascii="Arial" w:hAnsi="Arial"/>
          <w:b/>
          <w:sz w:val="20"/>
        </w:rPr>
        <w:t>well as respect for their</w:t>
      </w:r>
      <w:r>
        <w:rPr>
          <w:rFonts w:ascii="Arial" w:hAnsi="Arial"/>
          <w:b/>
          <w:spacing w:val="-1"/>
          <w:sz w:val="20"/>
        </w:rPr>
        <w:t xml:space="preserve"> </w:t>
      </w:r>
      <w:r>
        <w:rPr>
          <w:rFonts w:ascii="Arial" w:hAnsi="Arial"/>
          <w:b/>
          <w:sz w:val="20"/>
        </w:rPr>
        <w:t>parents, their own and other cultures, and the environment.</w:t>
      </w:r>
    </w:p>
    <w:p w14:paraId="3011732E" w14:textId="77777777" w:rsidR="004234F5" w:rsidRDefault="004234F5">
      <w:pPr>
        <w:pStyle w:val="BodyText"/>
        <w:spacing w:before="50"/>
        <w:rPr>
          <w:rFonts w:ascii="Arial"/>
          <w:b/>
        </w:rPr>
      </w:pPr>
    </w:p>
    <w:p w14:paraId="287C8374" w14:textId="77777777" w:rsidR="004234F5" w:rsidRDefault="00DD2A44">
      <w:pPr>
        <w:pStyle w:val="ListParagraph"/>
        <w:numPr>
          <w:ilvl w:val="0"/>
          <w:numId w:val="17"/>
        </w:numPr>
        <w:tabs>
          <w:tab w:val="left" w:pos="431"/>
        </w:tabs>
        <w:spacing w:line="240" w:lineRule="auto"/>
        <w:ind w:right="493" w:firstLine="0"/>
        <w:rPr>
          <w:rFonts w:ascii="Arial" w:hAnsi="Arial"/>
          <w:b/>
          <w:sz w:val="20"/>
        </w:rPr>
      </w:pPr>
      <w:r>
        <w:rPr>
          <w:rFonts w:ascii="Arial" w:hAnsi="Arial"/>
          <w:b/>
          <w:sz w:val="20"/>
        </w:rPr>
        <w:t>Article</w:t>
      </w:r>
      <w:r>
        <w:rPr>
          <w:rFonts w:ascii="Arial" w:hAnsi="Arial"/>
          <w:b/>
          <w:spacing w:val="-3"/>
          <w:sz w:val="20"/>
        </w:rPr>
        <w:t xml:space="preserve"> </w:t>
      </w:r>
      <w:r>
        <w:rPr>
          <w:rFonts w:ascii="Arial" w:hAnsi="Arial"/>
          <w:b/>
          <w:sz w:val="20"/>
        </w:rPr>
        <w:t>31:</w:t>
      </w:r>
      <w:r>
        <w:rPr>
          <w:rFonts w:ascii="Arial" w:hAnsi="Arial"/>
          <w:b/>
          <w:spacing w:val="-2"/>
          <w:sz w:val="20"/>
        </w:rPr>
        <w:t xml:space="preserve"> </w:t>
      </w:r>
      <w:r>
        <w:rPr>
          <w:rFonts w:ascii="Arial" w:hAnsi="Arial"/>
          <w:b/>
          <w:sz w:val="20"/>
        </w:rPr>
        <w:t>Every</w:t>
      </w:r>
      <w:r>
        <w:rPr>
          <w:rFonts w:ascii="Arial" w:hAnsi="Arial"/>
          <w:b/>
          <w:spacing w:val="-3"/>
          <w:sz w:val="20"/>
        </w:rPr>
        <w:t xml:space="preserve"> </w:t>
      </w:r>
      <w:r>
        <w:rPr>
          <w:rFonts w:ascii="Arial" w:hAnsi="Arial"/>
          <w:b/>
          <w:sz w:val="20"/>
        </w:rPr>
        <w:t>child</w:t>
      </w:r>
      <w:r>
        <w:rPr>
          <w:rFonts w:ascii="Arial" w:hAnsi="Arial"/>
          <w:b/>
          <w:spacing w:val="-3"/>
          <w:sz w:val="20"/>
        </w:rPr>
        <w:t xml:space="preserve"> </w:t>
      </w:r>
      <w:r>
        <w:rPr>
          <w:rFonts w:ascii="Arial" w:hAnsi="Arial"/>
          <w:b/>
          <w:sz w:val="20"/>
        </w:rPr>
        <w:t>has</w:t>
      </w:r>
      <w:r>
        <w:rPr>
          <w:rFonts w:ascii="Arial" w:hAnsi="Arial"/>
          <w:b/>
          <w:spacing w:val="-3"/>
          <w:sz w:val="20"/>
        </w:rPr>
        <w:t xml:space="preserve"> </w:t>
      </w:r>
      <w:r>
        <w:rPr>
          <w:rFonts w:ascii="Arial" w:hAnsi="Arial"/>
          <w:b/>
          <w:sz w:val="20"/>
        </w:rPr>
        <w:t>the</w:t>
      </w:r>
      <w:r>
        <w:rPr>
          <w:rFonts w:ascii="Arial" w:hAnsi="Arial"/>
          <w:b/>
          <w:spacing w:val="-3"/>
          <w:sz w:val="20"/>
        </w:rPr>
        <w:t xml:space="preserve"> </w:t>
      </w:r>
      <w:r>
        <w:rPr>
          <w:rFonts w:ascii="Arial" w:hAnsi="Arial"/>
          <w:b/>
          <w:sz w:val="20"/>
        </w:rPr>
        <w:t>right</w:t>
      </w:r>
      <w:r>
        <w:rPr>
          <w:rFonts w:ascii="Arial" w:hAnsi="Arial"/>
          <w:b/>
          <w:spacing w:val="-2"/>
          <w:sz w:val="20"/>
        </w:rPr>
        <w:t xml:space="preserve"> </w:t>
      </w:r>
      <w:r>
        <w:rPr>
          <w:rFonts w:ascii="Arial" w:hAnsi="Arial"/>
          <w:b/>
          <w:sz w:val="20"/>
        </w:rPr>
        <w:t>to</w:t>
      </w:r>
      <w:r>
        <w:rPr>
          <w:rFonts w:ascii="Arial" w:hAnsi="Arial"/>
          <w:b/>
          <w:spacing w:val="-2"/>
          <w:sz w:val="20"/>
        </w:rPr>
        <w:t xml:space="preserve"> </w:t>
      </w:r>
      <w:r>
        <w:rPr>
          <w:rFonts w:ascii="Arial" w:hAnsi="Arial"/>
          <w:b/>
          <w:sz w:val="20"/>
        </w:rPr>
        <w:t>relax,</w:t>
      </w:r>
      <w:r>
        <w:rPr>
          <w:rFonts w:ascii="Arial" w:hAnsi="Arial"/>
          <w:b/>
          <w:spacing w:val="-3"/>
          <w:sz w:val="20"/>
        </w:rPr>
        <w:t xml:space="preserve"> </w:t>
      </w:r>
      <w:r>
        <w:rPr>
          <w:rFonts w:ascii="Arial" w:hAnsi="Arial"/>
          <w:b/>
          <w:sz w:val="20"/>
        </w:rPr>
        <w:t>play</w:t>
      </w:r>
      <w:r>
        <w:rPr>
          <w:rFonts w:ascii="Arial" w:hAnsi="Arial"/>
          <w:b/>
          <w:spacing w:val="-1"/>
          <w:sz w:val="20"/>
        </w:rPr>
        <w:t xml:space="preserve"> </w:t>
      </w:r>
      <w:r>
        <w:rPr>
          <w:rFonts w:ascii="Arial" w:hAnsi="Arial"/>
          <w:b/>
          <w:sz w:val="20"/>
        </w:rPr>
        <w:t>and</w:t>
      </w:r>
      <w:r>
        <w:rPr>
          <w:rFonts w:ascii="Arial" w:hAnsi="Arial"/>
          <w:b/>
          <w:spacing w:val="-2"/>
          <w:sz w:val="20"/>
        </w:rPr>
        <w:t xml:space="preserve"> </w:t>
      </w:r>
      <w:r>
        <w:rPr>
          <w:rFonts w:ascii="Arial" w:hAnsi="Arial"/>
          <w:b/>
          <w:sz w:val="20"/>
        </w:rPr>
        <w:t>take</w:t>
      </w:r>
      <w:r>
        <w:rPr>
          <w:rFonts w:ascii="Arial" w:hAnsi="Arial"/>
          <w:b/>
          <w:spacing w:val="-3"/>
          <w:sz w:val="20"/>
        </w:rPr>
        <w:t xml:space="preserve"> </w:t>
      </w:r>
      <w:r>
        <w:rPr>
          <w:rFonts w:ascii="Arial" w:hAnsi="Arial"/>
          <w:b/>
          <w:sz w:val="20"/>
        </w:rPr>
        <w:t>part</w:t>
      </w:r>
      <w:r>
        <w:rPr>
          <w:rFonts w:ascii="Arial" w:hAnsi="Arial"/>
          <w:b/>
          <w:spacing w:val="-2"/>
          <w:sz w:val="20"/>
        </w:rPr>
        <w:t xml:space="preserve"> </w:t>
      </w:r>
      <w:r>
        <w:rPr>
          <w:rFonts w:ascii="Arial" w:hAnsi="Arial"/>
          <w:b/>
          <w:sz w:val="20"/>
        </w:rPr>
        <w:t>in</w:t>
      </w:r>
      <w:r>
        <w:rPr>
          <w:rFonts w:ascii="Arial" w:hAnsi="Arial"/>
          <w:b/>
          <w:spacing w:val="-3"/>
          <w:sz w:val="20"/>
        </w:rPr>
        <w:t xml:space="preserve"> </w:t>
      </w:r>
      <w:r>
        <w:rPr>
          <w:rFonts w:ascii="Arial" w:hAnsi="Arial"/>
          <w:b/>
          <w:sz w:val="20"/>
        </w:rPr>
        <w:t>a</w:t>
      </w:r>
      <w:r>
        <w:rPr>
          <w:rFonts w:ascii="Arial" w:hAnsi="Arial"/>
          <w:b/>
          <w:spacing w:val="-1"/>
          <w:sz w:val="20"/>
        </w:rPr>
        <w:t xml:space="preserve"> </w:t>
      </w:r>
      <w:r>
        <w:rPr>
          <w:rFonts w:ascii="Arial" w:hAnsi="Arial"/>
          <w:b/>
          <w:sz w:val="20"/>
        </w:rPr>
        <w:t>wide</w:t>
      </w:r>
      <w:r>
        <w:rPr>
          <w:rFonts w:ascii="Arial" w:hAnsi="Arial"/>
          <w:b/>
          <w:spacing w:val="-3"/>
          <w:sz w:val="20"/>
        </w:rPr>
        <w:t xml:space="preserve"> </w:t>
      </w:r>
      <w:r>
        <w:rPr>
          <w:rFonts w:ascii="Arial" w:hAnsi="Arial"/>
          <w:b/>
          <w:sz w:val="20"/>
        </w:rPr>
        <w:t>range</w:t>
      </w:r>
      <w:r>
        <w:rPr>
          <w:rFonts w:ascii="Arial" w:hAnsi="Arial"/>
          <w:b/>
          <w:spacing w:val="-3"/>
          <w:sz w:val="20"/>
        </w:rPr>
        <w:t xml:space="preserve"> </w:t>
      </w:r>
      <w:r>
        <w:rPr>
          <w:rFonts w:ascii="Arial" w:hAnsi="Arial"/>
          <w:b/>
          <w:sz w:val="20"/>
        </w:rPr>
        <w:t>of</w:t>
      </w:r>
      <w:r>
        <w:rPr>
          <w:rFonts w:ascii="Arial" w:hAnsi="Arial"/>
          <w:b/>
          <w:spacing w:val="-2"/>
          <w:sz w:val="20"/>
        </w:rPr>
        <w:t xml:space="preserve"> </w:t>
      </w:r>
      <w:r>
        <w:rPr>
          <w:rFonts w:ascii="Arial" w:hAnsi="Arial"/>
          <w:b/>
          <w:sz w:val="20"/>
        </w:rPr>
        <w:t>cultural</w:t>
      </w:r>
      <w:r>
        <w:rPr>
          <w:rFonts w:ascii="Arial" w:hAnsi="Arial"/>
          <w:b/>
          <w:spacing w:val="-1"/>
          <w:sz w:val="20"/>
        </w:rPr>
        <w:t xml:space="preserve"> </w:t>
      </w:r>
      <w:r>
        <w:rPr>
          <w:rFonts w:ascii="Arial" w:hAnsi="Arial"/>
          <w:b/>
          <w:sz w:val="20"/>
        </w:rPr>
        <w:t>and artistic activities.</w:t>
      </w:r>
    </w:p>
    <w:p w14:paraId="4BCBC784" w14:textId="77777777" w:rsidR="004234F5" w:rsidRDefault="004234F5">
      <w:pPr>
        <w:pStyle w:val="BodyText"/>
        <w:spacing w:before="49"/>
        <w:rPr>
          <w:rFonts w:ascii="Arial"/>
          <w:b/>
        </w:rPr>
      </w:pPr>
    </w:p>
    <w:p w14:paraId="63B1ECA4" w14:textId="77777777" w:rsidR="004234F5" w:rsidRDefault="00DD2A44">
      <w:pPr>
        <w:pStyle w:val="ListParagraph"/>
        <w:numPr>
          <w:ilvl w:val="0"/>
          <w:numId w:val="17"/>
        </w:numPr>
        <w:tabs>
          <w:tab w:val="left" w:pos="431"/>
        </w:tabs>
        <w:spacing w:before="1" w:line="240" w:lineRule="auto"/>
        <w:ind w:right="609" w:firstLine="0"/>
        <w:rPr>
          <w:rFonts w:ascii="Arial" w:hAnsi="Arial"/>
          <w:b/>
          <w:sz w:val="20"/>
        </w:rPr>
      </w:pPr>
      <w:r>
        <w:rPr>
          <w:rFonts w:ascii="Arial" w:hAnsi="Arial"/>
          <w:b/>
          <w:sz w:val="20"/>
        </w:rPr>
        <w:t>Article</w:t>
      </w:r>
      <w:r>
        <w:rPr>
          <w:rFonts w:ascii="Arial" w:hAnsi="Arial"/>
          <w:b/>
          <w:spacing w:val="-4"/>
          <w:sz w:val="20"/>
        </w:rPr>
        <w:t xml:space="preserve"> </w:t>
      </w:r>
      <w:r>
        <w:rPr>
          <w:rFonts w:ascii="Arial" w:hAnsi="Arial"/>
          <w:b/>
          <w:sz w:val="20"/>
        </w:rPr>
        <w:t>13:</w:t>
      </w:r>
      <w:r>
        <w:rPr>
          <w:rFonts w:ascii="Arial" w:hAnsi="Arial"/>
          <w:b/>
          <w:spacing w:val="-3"/>
          <w:sz w:val="20"/>
        </w:rPr>
        <w:t xml:space="preserve"> </w:t>
      </w:r>
      <w:r>
        <w:rPr>
          <w:rFonts w:ascii="Arial" w:hAnsi="Arial"/>
          <w:b/>
          <w:sz w:val="20"/>
        </w:rPr>
        <w:t>Every</w:t>
      </w:r>
      <w:r>
        <w:rPr>
          <w:rFonts w:ascii="Arial" w:hAnsi="Arial"/>
          <w:b/>
          <w:spacing w:val="-4"/>
          <w:sz w:val="20"/>
        </w:rPr>
        <w:t xml:space="preserve"> </w:t>
      </w:r>
      <w:r>
        <w:rPr>
          <w:rFonts w:ascii="Arial" w:hAnsi="Arial"/>
          <w:b/>
          <w:sz w:val="20"/>
        </w:rPr>
        <w:t>child</w:t>
      </w:r>
      <w:r>
        <w:rPr>
          <w:rFonts w:ascii="Arial" w:hAnsi="Arial"/>
          <w:b/>
          <w:spacing w:val="-4"/>
          <w:sz w:val="20"/>
        </w:rPr>
        <w:t xml:space="preserve"> </w:t>
      </w:r>
      <w:r>
        <w:rPr>
          <w:rFonts w:ascii="Arial" w:hAnsi="Arial"/>
          <w:b/>
          <w:sz w:val="20"/>
        </w:rPr>
        <w:t>must</w:t>
      </w:r>
      <w:r>
        <w:rPr>
          <w:rFonts w:ascii="Arial" w:hAnsi="Arial"/>
          <w:b/>
          <w:spacing w:val="-4"/>
          <w:sz w:val="20"/>
        </w:rPr>
        <w:t xml:space="preserve"> </w:t>
      </w:r>
      <w:r>
        <w:rPr>
          <w:rFonts w:ascii="Arial" w:hAnsi="Arial"/>
          <w:b/>
          <w:sz w:val="20"/>
        </w:rPr>
        <w:t>be</w:t>
      </w:r>
      <w:r>
        <w:rPr>
          <w:rFonts w:ascii="Arial" w:hAnsi="Arial"/>
          <w:b/>
          <w:spacing w:val="-4"/>
          <w:sz w:val="20"/>
        </w:rPr>
        <w:t xml:space="preserve"> </w:t>
      </w:r>
      <w:r>
        <w:rPr>
          <w:rFonts w:ascii="Arial" w:hAnsi="Arial"/>
          <w:b/>
          <w:sz w:val="20"/>
        </w:rPr>
        <w:t>free</w:t>
      </w:r>
      <w:r>
        <w:rPr>
          <w:rFonts w:ascii="Arial" w:hAnsi="Arial"/>
          <w:b/>
          <w:spacing w:val="-2"/>
          <w:sz w:val="20"/>
        </w:rPr>
        <w:t xml:space="preserve"> </w:t>
      </w:r>
      <w:r>
        <w:rPr>
          <w:rFonts w:ascii="Arial" w:hAnsi="Arial"/>
          <w:b/>
          <w:sz w:val="20"/>
        </w:rPr>
        <w:t>to</w:t>
      </w:r>
      <w:r>
        <w:rPr>
          <w:rFonts w:ascii="Arial" w:hAnsi="Arial"/>
          <w:b/>
          <w:spacing w:val="-3"/>
          <w:sz w:val="20"/>
        </w:rPr>
        <w:t xml:space="preserve"> </w:t>
      </w:r>
      <w:r>
        <w:rPr>
          <w:rFonts w:ascii="Arial" w:hAnsi="Arial"/>
          <w:b/>
          <w:sz w:val="20"/>
        </w:rPr>
        <w:t>express</w:t>
      </w:r>
      <w:r>
        <w:rPr>
          <w:rFonts w:ascii="Arial" w:hAnsi="Arial"/>
          <w:b/>
          <w:spacing w:val="-4"/>
          <w:sz w:val="20"/>
        </w:rPr>
        <w:t xml:space="preserve"> </w:t>
      </w:r>
      <w:r>
        <w:rPr>
          <w:rFonts w:ascii="Arial" w:hAnsi="Arial"/>
          <w:b/>
          <w:sz w:val="20"/>
        </w:rPr>
        <w:t>their</w:t>
      </w:r>
      <w:r>
        <w:rPr>
          <w:rFonts w:ascii="Arial" w:hAnsi="Arial"/>
          <w:b/>
          <w:spacing w:val="-4"/>
          <w:sz w:val="20"/>
        </w:rPr>
        <w:t xml:space="preserve"> </w:t>
      </w:r>
      <w:r>
        <w:rPr>
          <w:rFonts w:ascii="Arial" w:hAnsi="Arial"/>
          <w:b/>
          <w:sz w:val="20"/>
        </w:rPr>
        <w:t>thoughts</w:t>
      </w:r>
      <w:r>
        <w:rPr>
          <w:rFonts w:ascii="Arial" w:hAnsi="Arial"/>
          <w:b/>
          <w:spacing w:val="-4"/>
          <w:sz w:val="20"/>
        </w:rPr>
        <w:t xml:space="preserve"> </w:t>
      </w:r>
      <w:r>
        <w:rPr>
          <w:rFonts w:ascii="Arial" w:hAnsi="Arial"/>
          <w:b/>
          <w:sz w:val="20"/>
        </w:rPr>
        <w:t>and</w:t>
      </w:r>
      <w:r>
        <w:rPr>
          <w:rFonts w:ascii="Arial" w:hAnsi="Arial"/>
          <w:b/>
          <w:spacing w:val="-3"/>
          <w:sz w:val="20"/>
        </w:rPr>
        <w:t xml:space="preserve"> </w:t>
      </w:r>
      <w:r>
        <w:rPr>
          <w:rFonts w:ascii="Arial" w:hAnsi="Arial"/>
          <w:b/>
          <w:sz w:val="20"/>
        </w:rPr>
        <w:t>opinions</w:t>
      </w:r>
      <w:r>
        <w:rPr>
          <w:rFonts w:ascii="Arial" w:hAnsi="Arial"/>
          <w:b/>
          <w:spacing w:val="-2"/>
          <w:sz w:val="20"/>
        </w:rPr>
        <w:t xml:space="preserve"> </w:t>
      </w:r>
      <w:r>
        <w:rPr>
          <w:rFonts w:ascii="Arial" w:hAnsi="Arial"/>
          <w:b/>
          <w:sz w:val="20"/>
        </w:rPr>
        <w:t>and</w:t>
      </w:r>
      <w:r>
        <w:rPr>
          <w:rFonts w:ascii="Arial" w:hAnsi="Arial"/>
          <w:b/>
          <w:spacing w:val="-3"/>
          <w:sz w:val="20"/>
        </w:rPr>
        <w:t xml:space="preserve"> </w:t>
      </w:r>
      <w:r>
        <w:rPr>
          <w:rFonts w:ascii="Arial" w:hAnsi="Arial"/>
          <w:b/>
          <w:sz w:val="20"/>
        </w:rPr>
        <w:t>to</w:t>
      </w:r>
      <w:r>
        <w:rPr>
          <w:rFonts w:ascii="Arial" w:hAnsi="Arial"/>
          <w:b/>
          <w:spacing w:val="-3"/>
          <w:sz w:val="20"/>
        </w:rPr>
        <w:t xml:space="preserve"> </w:t>
      </w:r>
      <w:r>
        <w:rPr>
          <w:rFonts w:ascii="Arial" w:hAnsi="Arial"/>
          <w:b/>
          <w:sz w:val="20"/>
        </w:rPr>
        <w:t>access</w:t>
      </w:r>
      <w:r>
        <w:rPr>
          <w:rFonts w:ascii="Arial" w:hAnsi="Arial"/>
          <w:b/>
          <w:spacing w:val="-2"/>
          <w:sz w:val="20"/>
        </w:rPr>
        <w:t xml:space="preserve"> </w:t>
      </w:r>
      <w:r>
        <w:rPr>
          <w:rFonts w:ascii="Arial" w:hAnsi="Arial"/>
          <w:b/>
          <w:sz w:val="20"/>
        </w:rPr>
        <w:t>all kinds of information, as long as it is within the law.</w:t>
      </w:r>
    </w:p>
    <w:p w14:paraId="3BD039AD" w14:textId="77777777" w:rsidR="004234F5" w:rsidRDefault="004234F5">
      <w:pPr>
        <w:pStyle w:val="BodyText"/>
        <w:spacing w:before="51"/>
        <w:rPr>
          <w:rFonts w:ascii="Arial"/>
          <w:b/>
        </w:rPr>
      </w:pPr>
    </w:p>
    <w:p w14:paraId="3E41837B" w14:textId="77777777" w:rsidR="004234F5" w:rsidRDefault="00DD2A44">
      <w:pPr>
        <w:pStyle w:val="ListParagraph"/>
        <w:numPr>
          <w:ilvl w:val="0"/>
          <w:numId w:val="17"/>
        </w:numPr>
        <w:tabs>
          <w:tab w:val="left" w:pos="431"/>
        </w:tabs>
        <w:spacing w:line="240" w:lineRule="auto"/>
        <w:ind w:right="846" w:firstLine="0"/>
        <w:rPr>
          <w:rFonts w:ascii="Arial" w:hAnsi="Arial"/>
          <w:b/>
          <w:sz w:val="20"/>
        </w:rPr>
      </w:pPr>
      <w:r>
        <w:rPr>
          <w:rFonts w:ascii="Arial" w:hAnsi="Arial"/>
          <w:b/>
          <w:sz w:val="20"/>
        </w:rPr>
        <w:t>Article 17: Every child has the right to reliable information from a variety of sources, and governments should encourage the media to provide information that children can understand.</w:t>
      </w:r>
      <w:r>
        <w:rPr>
          <w:rFonts w:ascii="Arial" w:hAnsi="Arial"/>
          <w:b/>
          <w:spacing w:val="-4"/>
          <w:sz w:val="20"/>
        </w:rPr>
        <w:t xml:space="preserve"> </w:t>
      </w:r>
      <w:r>
        <w:rPr>
          <w:rFonts w:ascii="Arial" w:hAnsi="Arial"/>
          <w:b/>
          <w:sz w:val="20"/>
        </w:rPr>
        <w:t>Governments</w:t>
      </w:r>
      <w:r>
        <w:rPr>
          <w:rFonts w:ascii="Arial" w:hAnsi="Arial"/>
          <w:b/>
          <w:spacing w:val="-4"/>
          <w:sz w:val="20"/>
        </w:rPr>
        <w:t xml:space="preserve"> </w:t>
      </w:r>
      <w:r>
        <w:rPr>
          <w:rFonts w:ascii="Arial" w:hAnsi="Arial"/>
          <w:b/>
          <w:sz w:val="20"/>
        </w:rPr>
        <w:t>must</w:t>
      </w:r>
      <w:r>
        <w:rPr>
          <w:rFonts w:ascii="Arial" w:hAnsi="Arial"/>
          <w:b/>
          <w:spacing w:val="-4"/>
          <w:sz w:val="20"/>
        </w:rPr>
        <w:t xml:space="preserve"> </w:t>
      </w:r>
      <w:r>
        <w:rPr>
          <w:rFonts w:ascii="Arial" w:hAnsi="Arial"/>
          <w:b/>
          <w:sz w:val="20"/>
        </w:rPr>
        <w:t>help</w:t>
      </w:r>
      <w:r>
        <w:rPr>
          <w:rFonts w:ascii="Arial" w:hAnsi="Arial"/>
          <w:b/>
          <w:spacing w:val="-4"/>
          <w:sz w:val="20"/>
        </w:rPr>
        <w:t xml:space="preserve"> </w:t>
      </w:r>
      <w:r>
        <w:rPr>
          <w:rFonts w:ascii="Arial" w:hAnsi="Arial"/>
          <w:b/>
          <w:sz w:val="20"/>
        </w:rPr>
        <w:t>protect</w:t>
      </w:r>
      <w:r>
        <w:rPr>
          <w:rFonts w:ascii="Arial" w:hAnsi="Arial"/>
          <w:b/>
          <w:spacing w:val="-4"/>
          <w:sz w:val="20"/>
        </w:rPr>
        <w:t xml:space="preserve"> </w:t>
      </w:r>
      <w:r>
        <w:rPr>
          <w:rFonts w:ascii="Arial" w:hAnsi="Arial"/>
          <w:b/>
          <w:sz w:val="20"/>
        </w:rPr>
        <w:t>children</w:t>
      </w:r>
      <w:r>
        <w:rPr>
          <w:rFonts w:ascii="Arial" w:hAnsi="Arial"/>
          <w:b/>
          <w:spacing w:val="-4"/>
          <w:sz w:val="20"/>
        </w:rPr>
        <w:t xml:space="preserve"> </w:t>
      </w:r>
      <w:r>
        <w:rPr>
          <w:rFonts w:ascii="Arial" w:hAnsi="Arial"/>
          <w:b/>
          <w:sz w:val="20"/>
        </w:rPr>
        <w:t>from</w:t>
      </w:r>
      <w:r>
        <w:rPr>
          <w:rFonts w:ascii="Arial" w:hAnsi="Arial"/>
          <w:b/>
          <w:spacing w:val="-4"/>
          <w:sz w:val="20"/>
        </w:rPr>
        <w:t xml:space="preserve"> </w:t>
      </w:r>
      <w:r>
        <w:rPr>
          <w:rFonts w:ascii="Arial" w:hAnsi="Arial"/>
          <w:b/>
          <w:sz w:val="20"/>
        </w:rPr>
        <w:t>materials</w:t>
      </w:r>
      <w:r>
        <w:rPr>
          <w:rFonts w:ascii="Arial" w:hAnsi="Arial"/>
          <w:b/>
          <w:spacing w:val="-4"/>
          <w:sz w:val="20"/>
        </w:rPr>
        <w:t xml:space="preserve"> </w:t>
      </w:r>
      <w:r>
        <w:rPr>
          <w:rFonts w:ascii="Arial" w:hAnsi="Arial"/>
          <w:b/>
          <w:sz w:val="20"/>
        </w:rPr>
        <w:t>that</w:t>
      </w:r>
      <w:r>
        <w:rPr>
          <w:rFonts w:ascii="Arial" w:hAnsi="Arial"/>
          <w:b/>
          <w:spacing w:val="-4"/>
          <w:sz w:val="20"/>
        </w:rPr>
        <w:t xml:space="preserve"> </w:t>
      </w:r>
      <w:r>
        <w:rPr>
          <w:rFonts w:ascii="Arial" w:hAnsi="Arial"/>
          <w:b/>
          <w:sz w:val="20"/>
        </w:rPr>
        <w:t>could</w:t>
      </w:r>
      <w:r>
        <w:rPr>
          <w:rFonts w:ascii="Arial" w:hAnsi="Arial"/>
          <w:b/>
          <w:spacing w:val="-4"/>
          <w:sz w:val="20"/>
        </w:rPr>
        <w:t xml:space="preserve"> </w:t>
      </w:r>
      <w:r>
        <w:rPr>
          <w:rFonts w:ascii="Arial" w:hAnsi="Arial"/>
          <w:b/>
          <w:sz w:val="20"/>
        </w:rPr>
        <w:t>harm</w:t>
      </w:r>
      <w:r>
        <w:rPr>
          <w:rFonts w:ascii="Arial" w:hAnsi="Arial"/>
          <w:b/>
          <w:spacing w:val="-4"/>
          <w:sz w:val="20"/>
        </w:rPr>
        <w:t xml:space="preserve"> </w:t>
      </w:r>
      <w:r>
        <w:rPr>
          <w:rFonts w:ascii="Arial" w:hAnsi="Arial"/>
          <w:b/>
          <w:sz w:val="20"/>
        </w:rPr>
        <w:t>them.</w:t>
      </w:r>
    </w:p>
    <w:p w14:paraId="725DD328" w14:textId="77777777" w:rsidR="004234F5" w:rsidRDefault="004234F5">
      <w:pPr>
        <w:pStyle w:val="BodyText"/>
        <w:spacing w:before="50"/>
        <w:rPr>
          <w:rFonts w:ascii="Arial"/>
          <w:b/>
        </w:rPr>
      </w:pPr>
    </w:p>
    <w:p w14:paraId="147A9EB1" w14:textId="77777777" w:rsidR="004234F5" w:rsidRDefault="00DD2A44">
      <w:pPr>
        <w:ind w:left="307"/>
        <w:rPr>
          <w:rFonts w:ascii="Arial"/>
          <w:b/>
          <w:sz w:val="20"/>
        </w:rPr>
      </w:pPr>
      <w:r>
        <w:rPr>
          <w:rFonts w:ascii="Arial"/>
          <w:b/>
          <w:spacing w:val="-2"/>
          <w:sz w:val="20"/>
          <w:u w:val="single"/>
        </w:rPr>
        <w:t>Introduction</w:t>
      </w:r>
    </w:p>
    <w:p w14:paraId="3F26BB33" w14:textId="77777777" w:rsidR="004234F5" w:rsidRDefault="00DD2A44">
      <w:pPr>
        <w:pStyle w:val="BodyText"/>
        <w:spacing w:before="228"/>
        <w:ind w:left="307" w:right="459"/>
      </w:pPr>
      <w:r>
        <w:t>At Aycliffe Community Primary School, we strive for excellence and believe that through a culture of support</w:t>
      </w:r>
      <w:r>
        <w:rPr>
          <w:spacing w:val="-3"/>
        </w:rPr>
        <w:t xml:space="preserve"> </w:t>
      </w:r>
      <w:r>
        <w:t>and</w:t>
      </w:r>
      <w:r>
        <w:rPr>
          <w:spacing w:val="-2"/>
        </w:rPr>
        <w:t xml:space="preserve"> </w:t>
      </w:r>
      <w:r>
        <w:t>guidance,</w:t>
      </w:r>
      <w:r>
        <w:rPr>
          <w:spacing w:val="-4"/>
        </w:rPr>
        <w:t xml:space="preserve"> </w:t>
      </w:r>
      <w:r>
        <w:t>which</w:t>
      </w:r>
      <w:r>
        <w:rPr>
          <w:spacing w:val="-3"/>
        </w:rPr>
        <w:t xml:space="preserve"> </w:t>
      </w:r>
      <w:r>
        <w:t>is</w:t>
      </w:r>
      <w:r>
        <w:rPr>
          <w:spacing w:val="-3"/>
        </w:rPr>
        <w:t xml:space="preserve"> </w:t>
      </w:r>
      <w:r>
        <w:t>fair</w:t>
      </w:r>
      <w:r>
        <w:rPr>
          <w:spacing w:val="-3"/>
        </w:rPr>
        <w:t xml:space="preserve"> </w:t>
      </w:r>
      <w:r>
        <w:t>and</w:t>
      </w:r>
      <w:r>
        <w:rPr>
          <w:spacing w:val="-4"/>
        </w:rPr>
        <w:t xml:space="preserve"> </w:t>
      </w:r>
      <w:r>
        <w:t>restorative,</w:t>
      </w:r>
      <w:r>
        <w:rPr>
          <w:spacing w:val="-1"/>
        </w:rPr>
        <w:t xml:space="preserve"> </w:t>
      </w:r>
      <w:r>
        <w:t>pupils</w:t>
      </w:r>
      <w:r>
        <w:rPr>
          <w:spacing w:val="-2"/>
        </w:rPr>
        <w:t xml:space="preserve"> </w:t>
      </w:r>
      <w:r>
        <w:t>will</w:t>
      </w:r>
      <w:r>
        <w:rPr>
          <w:spacing w:val="-4"/>
        </w:rPr>
        <w:t xml:space="preserve"> </w:t>
      </w:r>
      <w:r>
        <w:t>develop</w:t>
      </w:r>
      <w:r>
        <w:rPr>
          <w:spacing w:val="-1"/>
        </w:rPr>
        <w:t xml:space="preserve"> </w:t>
      </w:r>
      <w:r>
        <w:t>and</w:t>
      </w:r>
      <w:r>
        <w:rPr>
          <w:spacing w:val="-4"/>
        </w:rPr>
        <w:t xml:space="preserve"> </w:t>
      </w:r>
      <w:r>
        <w:t>reach</w:t>
      </w:r>
      <w:r>
        <w:rPr>
          <w:spacing w:val="-4"/>
        </w:rPr>
        <w:t xml:space="preserve"> </w:t>
      </w:r>
      <w:r>
        <w:t>their</w:t>
      </w:r>
      <w:r>
        <w:rPr>
          <w:spacing w:val="-3"/>
        </w:rPr>
        <w:t xml:space="preserve"> </w:t>
      </w:r>
      <w:r>
        <w:t>fullest</w:t>
      </w:r>
      <w:r>
        <w:rPr>
          <w:spacing w:val="-3"/>
        </w:rPr>
        <w:t xml:space="preserve"> </w:t>
      </w:r>
      <w:r>
        <w:t>potential. It is the belief that every child should be given unconditional positive regard. Through research, evidence and trauma informed practice, staff are able to guide and lead pupils effectively.</w:t>
      </w:r>
    </w:p>
    <w:p w14:paraId="4BE877A2" w14:textId="77777777" w:rsidR="004234F5" w:rsidRDefault="004234F5">
      <w:pPr>
        <w:pStyle w:val="BodyText"/>
        <w:spacing w:before="3"/>
      </w:pPr>
    </w:p>
    <w:p w14:paraId="30424F1B" w14:textId="77777777" w:rsidR="004234F5" w:rsidRDefault="00DD2A44">
      <w:pPr>
        <w:pStyle w:val="BodyText"/>
        <w:ind w:left="307" w:right="528"/>
      </w:pPr>
      <w:r>
        <w:t>This</w:t>
      </w:r>
      <w:r>
        <w:rPr>
          <w:spacing w:val="-2"/>
        </w:rPr>
        <w:t xml:space="preserve"> </w:t>
      </w:r>
      <w:r>
        <w:t>policy</w:t>
      </w:r>
      <w:r>
        <w:rPr>
          <w:spacing w:val="-2"/>
        </w:rPr>
        <w:t xml:space="preserve"> </w:t>
      </w:r>
      <w:r>
        <w:t>is designed</w:t>
      </w:r>
      <w:r>
        <w:rPr>
          <w:spacing w:val="-1"/>
        </w:rPr>
        <w:t xml:space="preserve"> </w:t>
      </w:r>
      <w:r>
        <w:t>to</w:t>
      </w:r>
      <w:r>
        <w:rPr>
          <w:spacing w:val="-2"/>
        </w:rPr>
        <w:t xml:space="preserve"> </w:t>
      </w:r>
      <w:r>
        <w:t>promote</w:t>
      </w:r>
      <w:r>
        <w:rPr>
          <w:spacing w:val="-1"/>
        </w:rPr>
        <w:t xml:space="preserve"> </w:t>
      </w:r>
      <w:r>
        <w:t>a</w:t>
      </w:r>
      <w:r>
        <w:rPr>
          <w:spacing w:val="-4"/>
        </w:rPr>
        <w:t xml:space="preserve"> </w:t>
      </w:r>
      <w:r>
        <w:t>positive</w:t>
      </w:r>
      <w:r>
        <w:rPr>
          <w:spacing w:val="-3"/>
        </w:rPr>
        <w:t xml:space="preserve"> </w:t>
      </w:r>
      <w:r>
        <w:t>ethos</w:t>
      </w:r>
      <w:r>
        <w:rPr>
          <w:spacing w:val="-2"/>
        </w:rPr>
        <w:t xml:space="preserve"> </w:t>
      </w:r>
      <w:r>
        <w:t>of</w:t>
      </w:r>
      <w:r>
        <w:rPr>
          <w:spacing w:val="-2"/>
        </w:rPr>
        <w:t xml:space="preserve"> </w:t>
      </w:r>
      <w:r>
        <w:t>good</w:t>
      </w:r>
      <w:r>
        <w:rPr>
          <w:spacing w:val="-1"/>
        </w:rPr>
        <w:t xml:space="preserve"> </w:t>
      </w:r>
      <w:proofErr w:type="spellStart"/>
      <w:r>
        <w:t>behaviour</w:t>
      </w:r>
      <w:proofErr w:type="spellEnd"/>
      <w:r>
        <w:rPr>
          <w:spacing w:val="-3"/>
        </w:rPr>
        <w:t xml:space="preserve"> </w:t>
      </w:r>
      <w:r>
        <w:t>in</w:t>
      </w:r>
      <w:r>
        <w:rPr>
          <w:spacing w:val="-4"/>
        </w:rPr>
        <w:t xml:space="preserve"> </w:t>
      </w:r>
      <w:r>
        <w:t>which</w:t>
      </w:r>
      <w:r>
        <w:rPr>
          <w:spacing w:val="-4"/>
        </w:rPr>
        <w:t xml:space="preserve"> </w:t>
      </w:r>
      <w:r>
        <w:t>children</w:t>
      </w:r>
      <w:r>
        <w:rPr>
          <w:spacing w:val="-4"/>
        </w:rPr>
        <w:t xml:space="preserve"> </w:t>
      </w:r>
      <w:r>
        <w:t>can</w:t>
      </w:r>
      <w:r>
        <w:rPr>
          <w:spacing w:val="-1"/>
        </w:rPr>
        <w:t xml:space="preserve"> </w:t>
      </w:r>
      <w:r>
        <w:t>work</w:t>
      </w:r>
      <w:r>
        <w:rPr>
          <w:spacing w:val="-2"/>
        </w:rPr>
        <w:t xml:space="preserve"> </w:t>
      </w:r>
      <w:r>
        <w:t xml:space="preserve">and play well together with others. There is a high expectation of </w:t>
      </w:r>
      <w:proofErr w:type="spellStart"/>
      <w:r>
        <w:t>behaviour</w:t>
      </w:r>
      <w:proofErr w:type="spellEnd"/>
      <w:r>
        <w:t xml:space="preserve"> in all aspects of the school day which places the needs of the child at its </w:t>
      </w:r>
      <w:proofErr w:type="spellStart"/>
      <w:r>
        <w:t>centre</w:t>
      </w:r>
      <w:proofErr w:type="spellEnd"/>
      <w:r>
        <w:t>.</w:t>
      </w:r>
    </w:p>
    <w:p w14:paraId="7AE17CB2" w14:textId="77777777" w:rsidR="004234F5" w:rsidRDefault="00DD2A44">
      <w:pPr>
        <w:pStyle w:val="BodyText"/>
        <w:spacing w:before="229"/>
        <w:ind w:left="307" w:right="478"/>
      </w:pPr>
      <w:r>
        <w:t>The development of positive relationships throughout the school is central to the effectiveness of this policy.</w:t>
      </w:r>
      <w:r>
        <w:rPr>
          <w:spacing w:val="-3"/>
        </w:rPr>
        <w:t xml:space="preserve"> </w:t>
      </w:r>
      <w:r>
        <w:t>The</w:t>
      </w:r>
      <w:r>
        <w:rPr>
          <w:spacing w:val="-4"/>
        </w:rPr>
        <w:t xml:space="preserve"> </w:t>
      </w:r>
      <w:r>
        <w:t>school</w:t>
      </w:r>
      <w:r>
        <w:rPr>
          <w:spacing w:val="-2"/>
        </w:rPr>
        <w:t xml:space="preserve"> </w:t>
      </w:r>
      <w:r>
        <w:t>uses</w:t>
      </w:r>
      <w:r>
        <w:rPr>
          <w:spacing w:val="-3"/>
        </w:rPr>
        <w:t xml:space="preserve"> </w:t>
      </w:r>
      <w:r>
        <w:t>the</w:t>
      </w:r>
      <w:r>
        <w:rPr>
          <w:spacing w:val="-2"/>
        </w:rPr>
        <w:t xml:space="preserve"> </w:t>
      </w:r>
      <w:r>
        <w:t>curriculum</w:t>
      </w:r>
      <w:r>
        <w:rPr>
          <w:spacing w:val="-3"/>
        </w:rPr>
        <w:t xml:space="preserve"> </w:t>
      </w:r>
      <w:r>
        <w:t>to</w:t>
      </w:r>
      <w:r>
        <w:rPr>
          <w:spacing w:val="-4"/>
        </w:rPr>
        <w:t xml:space="preserve"> </w:t>
      </w:r>
      <w:r>
        <w:t>support</w:t>
      </w:r>
      <w:r>
        <w:rPr>
          <w:spacing w:val="-1"/>
        </w:rPr>
        <w:t xml:space="preserve"> </w:t>
      </w:r>
      <w:r>
        <w:t>the</w:t>
      </w:r>
      <w:r>
        <w:rPr>
          <w:spacing w:val="-2"/>
        </w:rPr>
        <w:t xml:space="preserve"> </w:t>
      </w:r>
      <w:r>
        <w:t>teaching</w:t>
      </w:r>
      <w:r>
        <w:rPr>
          <w:spacing w:val="-3"/>
        </w:rPr>
        <w:t xml:space="preserve"> </w:t>
      </w:r>
      <w:r>
        <w:t>of</w:t>
      </w:r>
      <w:r>
        <w:rPr>
          <w:spacing w:val="-4"/>
        </w:rPr>
        <w:t xml:space="preserve"> </w:t>
      </w:r>
      <w:r>
        <w:t>emotional</w:t>
      </w:r>
      <w:r>
        <w:rPr>
          <w:spacing w:val="-2"/>
        </w:rPr>
        <w:t xml:space="preserve"> </w:t>
      </w:r>
      <w:r>
        <w:t>development,</w:t>
      </w:r>
      <w:r>
        <w:rPr>
          <w:spacing w:val="-3"/>
        </w:rPr>
        <w:t xml:space="preserve"> </w:t>
      </w:r>
      <w:r>
        <w:t>with</w:t>
      </w:r>
      <w:r>
        <w:rPr>
          <w:spacing w:val="-2"/>
        </w:rPr>
        <w:t xml:space="preserve"> </w:t>
      </w:r>
      <w:r>
        <w:t>a</w:t>
      </w:r>
      <w:r>
        <w:rPr>
          <w:spacing w:val="-4"/>
        </w:rPr>
        <w:t xml:space="preserve"> </w:t>
      </w:r>
      <w:r>
        <w:t xml:space="preserve">focus on developing positive relationships. All adults support the development of learning </w:t>
      </w:r>
      <w:proofErr w:type="spellStart"/>
      <w:r>
        <w:t>behaviour</w:t>
      </w:r>
      <w:proofErr w:type="spellEnd"/>
      <w:r>
        <w:t xml:space="preserve"> and </w:t>
      </w:r>
      <w:proofErr w:type="spellStart"/>
      <w:r>
        <w:t>recognise</w:t>
      </w:r>
      <w:proofErr w:type="spellEnd"/>
      <w:r>
        <w:t xml:space="preserve"> and reinforce good learning </w:t>
      </w:r>
      <w:proofErr w:type="spellStart"/>
      <w:r>
        <w:t>behaviours</w:t>
      </w:r>
      <w:proofErr w:type="spellEnd"/>
      <w:r>
        <w:t xml:space="preserve"> through positive relationships throughout the school. “It is the positive relationships and a sense of belonging that a good school culture provides that</w:t>
      </w:r>
      <w:r>
        <w:rPr>
          <w:spacing w:val="-2"/>
        </w:rPr>
        <w:t xml:space="preserve"> </w:t>
      </w:r>
      <w:r>
        <w:t>give</w:t>
      </w:r>
      <w:r>
        <w:rPr>
          <w:spacing w:val="-4"/>
        </w:rPr>
        <w:t xml:space="preserve"> </w:t>
      </w:r>
      <w:r>
        <w:t>children</w:t>
      </w:r>
      <w:r>
        <w:rPr>
          <w:spacing w:val="-3"/>
        </w:rPr>
        <w:t xml:space="preserve"> </w:t>
      </w:r>
      <w:r>
        <w:t>the</w:t>
      </w:r>
      <w:r>
        <w:rPr>
          <w:spacing w:val="-4"/>
        </w:rPr>
        <w:t xml:space="preserve"> </w:t>
      </w:r>
      <w:r>
        <w:t>comfort,</w:t>
      </w:r>
      <w:r>
        <w:rPr>
          <w:spacing w:val="-3"/>
        </w:rPr>
        <w:t xml:space="preserve"> </w:t>
      </w:r>
      <w:r>
        <w:t>confidence,</w:t>
      </w:r>
      <w:r>
        <w:rPr>
          <w:spacing w:val="-1"/>
        </w:rPr>
        <w:t xml:space="preserve"> </w:t>
      </w:r>
      <w:r>
        <w:t>competence,</w:t>
      </w:r>
      <w:r>
        <w:rPr>
          <w:spacing w:val="-3"/>
        </w:rPr>
        <w:t xml:space="preserve"> </w:t>
      </w:r>
      <w:r>
        <w:t>and</w:t>
      </w:r>
      <w:r>
        <w:rPr>
          <w:spacing w:val="-1"/>
        </w:rPr>
        <w:t xml:space="preserve"> </w:t>
      </w:r>
      <w:r>
        <w:t>motivation</w:t>
      </w:r>
      <w:r>
        <w:rPr>
          <w:spacing w:val="-2"/>
        </w:rPr>
        <w:t xml:space="preserve"> </w:t>
      </w:r>
      <w:r>
        <w:t>to</w:t>
      </w:r>
      <w:r>
        <w:rPr>
          <w:spacing w:val="-2"/>
        </w:rPr>
        <w:t xml:space="preserve"> </w:t>
      </w:r>
      <w:r>
        <w:t>learn,”</w:t>
      </w:r>
      <w:r>
        <w:rPr>
          <w:spacing w:val="-3"/>
        </w:rPr>
        <w:t xml:space="preserve"> </w:t>
      </w:r>
      <w:r>
        <w:t>(Dr</w:t>
      </w:r>
      <w:r>
        <w:rPr>
          <w:spacing w:val="-3"/>
        </w:rPr>
        <w:t xml:space="preserve"> </w:t>
      </w:r>
      <w:r>
        <w:t>James</w:t>
      </w:r>
      <w:r>
        <w:rPr>
          <w:spacing w:val="-2"/>
        </w:rPr>
        <w:t xml:space="preserve"> </w:t>
      </w:r>
      <w:r>
        <w:t>P</w:t>
      </w:r>
      <w:r>
        <w:rPr>
          <w:spacing w:val="-2"/>
        </w:rPr>
        <w:t xml:space="preserve"> </w:t>
      </w:r>
      <w:r>
        <w:t>Comer, Professor of Child Psychiatry, University of Yale, 2005).</w:t>
      </w:r>
    </w:p>
    <w:p w14:paraId="3779BA37" w14:textId="77777777" w:rsidR="004234F5" w:rsidRDefault="004234F5">
      <w:pPr>
        <w:pStyle w:val="BodyText"/>
        <w:spacing w:before="1"/>
      </w:pPr>
    </w:p>
    <w:p w14:paraId="53E9AC11" w14:textId="77777777" w:rsidR="004234F5" w:rsidRDefault="00DD2A44">
      <w:pPr>
        <w:pStyle w:val="BodyText"/>
        <w:ind w:left="307" w:right="528"/>
      </w:pPr>
      <w:proofErr w:type="spellStart"/>
      <w:proofErr w:type="gramStart"/>
      <w:r>
        <w:t>We.support</w:t>
      </w:r>
      <w:proofErr w:type="spellEnd"/>
      <w:proofErr w:type="gramEnd"/>
      <w:r>
        <w:t xml:space="preserve"> all children including those displaying social, emotional and mental health (SEMH) difficulties.</w:t>
      </w:r>
      <w:r>
        <w:rPr>
          <w:spacing w:val="-2"/>
        </w:rPr>
        <w:t xml:space="preserve"> </w:t>
      </w:r>
      <w:r>
        <w:t>We</w:t>
      </w:r>
      <w:r>
        <w:rPr>
          <w:spacing w:val="-3"/>
        </w:rPr>
        <w:t xml:space="preserve"> </w:t>
      </w:r>
      <w:r>
        <w:t>maintain</w:t>
      </w:r>
      <w:r>
        <w:rPr>
          <w:spacing w:val="-2"/>
        </w:rPr>
        <w:t xml:space="preserve"> </w:t>
      </w:r>
      <w:r>
        <w:t>the</w:t>
      </w:r>
      <w:r>
        <w:rPr>
          <w:spacing w:val="-2"/>
        </w:rPr>
        <w:t xml:space="preserve"> </w:t>
      </w:r>
      <w:r>
        <w:t>belief</w:t>
      </w:r>
      <w:r>
        <w:rPr>
          <w:spacing w:val="-3"/>
        </w:rPr>
        <w:t xml:space="preserve"> </w:t>
      </w:r>
      <w:r>
        <w:t>that</w:t>
      </w:r>
      <w:r>
        <w:rPr>
          <w:spacing w:val="-5"/>
        </w:rPr>
        <w:t xml:space="preserve"> </w:t>
      </w:r>
      <w:r>
        <w:t>pupils’</w:t>
      </w:r>
      <w:r>
        <w:rPr>
          <w:spacing w:val="-5"/>
        </w:rPr>
        <w:t xml:space="preserve"> </w:t>
      </w:r>
      <w:proofErr w:type="spellStart"/>
      <w:r>
        <w:t>behaviour</w:t>
      </w:r>
      <w:proofErr w:type="spellEnd"/>
      <w:r>
        <w:rPr>
          <w:spacing w:val="-3"/>
        </w:rPr>
        <w:t xml:space="preserve"> </w:t>
      </w:r>
      <w:r>
        <w:t>should</w:t>
      </w:r>
      <w:r>
        <w:rPr>
          <w:spacing w:val="-2"/>
        </w:rPr>
        <w:t xml:space="preserve"> </w:t>
      </w:r>
      <w:r>
        <w:t>be</w:t>
      </w:r>
      <w:r>
        <w:rPr>
          <w:spacing w:val="-3"/>
        </w:rPr>
        <w:t xml:space="preserve"> </w:t>
      </w:r>
      <w:r>
        <w:t>understood</w:t>
      </w:r>
      <w:r>
        <w:rPr>
          <w:spacing w:val="-4"/>
        </w:rPr>
        <w:t xml:space="preserve"> </w:t>
      </w:r>
      <w:r>
        <w:t>and</w:t>
      </w:r>
      <w:r>
        <w:rPr>
          <w:spacing w:val="-3"/>
        </w:rPr>
        <w:t xml:space="preserve"> </w:t>
      </w:r>
      <w:r>
        <w:t>can</w:t>
      </w:r>
      <w:r>
        <w:rPr>
          <w:spacing w:val="-5"/>
        </w:rPr>
        <w:t xml:space="preserve"> </w:t>
      </w:r>
      <w:r>
        <w:t>be</w:t>
      </w:r>
      <w:r>
        <w:rPr>
          <w:spacing w:val="-2"/>
        </w:rPr>
        <w:t xml:space="preserve"> </w:t>
      </w:r>
      <w:r>
        <w:t>modified, managed</w:t>
      </w:r>
      <w:r>
        <w:rPr>
          <w:spacing w:val="-3"/>
        </w:rPr>
        <w:t xml:space="preserve"> </w:t>
      </w:r>
      <w:r>
        <w:t>and</w:t>
      </w:r>
      <w:r>
        <w:rPr>
          <w:spacing w:val="-3"/>
        </w:rPr>
        <w:t xml:space="preserve"> </w:t>
      </w:r>
      <w:r>
        <w:t>enhanced in</w:t>
      </w:r>
      <w:r>
        <w:rPr>
          <w:spacing w:val="-1"/>
        </w:rPr>
        <w:t xml:space="preserve"> </w:t>
      </w:r>
      <w:r>
        <w:t>order</w:t>
      </w:r>
      <w:r>
        <w:rPr>
          <w:spacing w:val="-2"/>
        </w:rPr>
        <w:t xml:space="preserve"> </w:t>
      </w:r>
      <w:r>
        <w:t>to</w:t>
      </w:r>
      <w:r>
        <w:rPr>
          <w:spacing w:val="-1"/>
        </w:rPr>
        <w:t xml:space="preserve"> </w:t>
      </w:r>
      <w:r>
        <w:t>enable</w:t>
      </w:r>
      <w:r>
        <w:rPr>
          <w:spacing w:val="-3"/>
        </w:rPr>
        <w:t xml:space="preserve"> </w:t>
      </w:r>
      <w:r>
        <w:t>them</w:t>
      </w:r>
      <w:r>
        <w:rPr>
          <w:spacing w:val="-3"/>
        </w:rPr>
        <w:t xml:space="preserve"> </w:t>
      </w:r>
      <w:r>
        <w:t>to</w:t>
      </w:r>
      <w:r>
        <w:rPr>
          <w:spacing w:val="-3"/>
        </w:rPr>
        <w:t xml:space="preserve"> </w:t>
      </w:r>
      <w:r>
        <w:t>access</w:t>
      </w:r>
      <w:r>
        <w:rPr>
          <w:spacing w:val="-1"/>
        </w:rPr>
        <w:t xml:space="preserve"> </w:t>
      </w:r>
      <w:r>
        <w:t>learning.</w:t>
      </w:r>
      <w:r>
        <w:rPr>
          <w:spacing w:val="-2"/>
        </w:rPr>
        <w:t xml:space="preserve"> </w:t>
      </w:r>
      <w:r>
        <w:t>In</w:t>
      </w:r>
      <w:r>
        <w:rPr>
          <w:spacing w:val="-1"/>
        </w:rPr>
        <w:t xml:space="preserve"> </w:t>
      </w:r>
      <w:r>
        <w:t>addition, we</w:t>
      </w:r>
      <w:r>
        <w:rPr>
          <w:spacing w:val="-3"/>
        </w:rPr>
        <w:t xml:space="preserve"> </w:t>
      </w:r>
      <w:r>
        <w:t>use</w:t>
      </w:r>
      <w:r>
        <w:rPr>
          <w:spacing w:val="-3"/>
        </w:rPr>
        <w:t xml:space="preserve"> </w:t>
      </w:r>
      <w:r>
        <w:t>our</w:t>
      </w:r>
      <w:r>
        <w:rPr>
          <w:spacing w:val="-2"/>
        </w:rPr>
        <w:t xml:space="preserve"> </w:t>
      </w:r>
      <w:r>
        <w:t>positive reinforcements and sequential sanctions to support effective classroom management.</w:t>
      </w:r>
    </w:p>
    <w:p w14:paraId="467AEB15" w14:textId="77777777" w:rsidR="004234F5" w:rsidRDefault="004234F5">
      <w:pPr>
        <w:pStyle w:val="BodyText"/>
      </w:pPr>
    </w:p>
    <w:p w14:paraId="74995579" w14:textId="77777777" w:rsidR="004234F5" w:rsidRDefault="00DD2A44">
      <w:pPr>
        <w:pStyle w:val="BodyText"/>
        <w:ind w:left="307" w:right="528"/>
      </w:pPr>
      <w:r>
        <w:t>All</w:t>
      </w:r>
      <w:r>
        <w:rPr>
          <w:spacing w:val="-5"/>
        </w:rPr>
        <w:t xml:space="preserve"> </w:t>
      </w:r>
      <w:r>
        <w:t>adults at</w:t>
      </w:r>
      <w:r>
        <w:rPr>
          <w:spacing w:val="-2"/>
        </w:rPr>
        <w:t xml:space="preserve"> </w:t>
      </w:r>
      <w:r>
        <w:t>Aycliffe</w:t>
      </w:r>
      <w:r>
        <w:rPr>
          <w:spacing w:val="-4"/>
        </w:rPr>
        <w:t xml:space="preserve"> </w:t>
      </w:r>
      <w:r>
        <w:t>CE</w:t>
      </w:r>
      <w:r>
        <w:rPr>
          <w:spacing w:val="-5"/>
        </w:rPr>
        <w:t xml:space="preserve"> </w:t>
      </w:r>
      <w:r>
        <w:t>Primary</w:t>
      </w:r>
      <w:r>
        <w:rPr>
          <w:spacing w:val="-1"/>
        </w:rPr>
        <w:t xml:space="preserve"> </w:t>
      </w:r>
      <w:r>
        <w:t>School</w:t>
      </w:r>
      <w:r>
        <w:rPr>
          <w:spacing w:val="-2"/>
        </w:rPr>
        <w:t xml:space="preserve"> </w:t>
      </w:r>
      <w:r>
        <w:t>have</w:t>
      </w:r>
      <w:r>
        <w:rPr>
          <w:spacing w:val="-2"/>
        </w:rPr>
        <w:t xml:space="preserve"> </w:t>
      </w:r>
      <w:r>
        <w:t>a</w:t>
      </w:r>
      <w:r>
        <w:rPr>
          <w:spacing w:val="-4"/>
        </w:rPr>
        <w:t xml:space="preserve"> </w:t>
      </w:r>
      <w:r>
        <w:t>shared</w:t>
      </w:r>
      <w:r>
        <w:rPr>
          <w:spacing w:val="-1"/>
        </w:rPr>
        <w:t xml:space="preserve"> </w:t>
      </w:r>
      <w:r>
        <w:t>responsibility</w:t>
      </w:r>
      <w:r>
        <w:rPr>
          <w:spacing w:val="-1"/>
        </w:rPr>
        <w:t xml:space="preserve"> </w:t>
      </w:r>
      <w:r>
        <w:t>to</w:t>
      </w:r>
      <w:r>
        <w:rPr>
          <w:spacing w:val="-4"/>
        </w:rPr>
        <w:t xml:space="preserve"> </w:t>
      </w:r>
      <w:r>
        <w:t>ensure</w:t>
      </w:r>
      <w:r>
        <w:rPr>
          <w:spacing w:val="-4"/>
        </w:rPr>
        <w:t xml:space="preserve"> </w:t>
      </w:r>
      <w:r>
        <w:t>the</w:t>
      </w:r>
      <w:r>
        <w:rPr>
          <w:spacing w:val="-2"/>
        </w:rPr>
        <w:t xml:space="preserve"> </w:t>
      </w:r>
      <w:r>
        <w:t>implementation</w:t>
      </w:r>
      <w:r>
        <w:rPr>
          <w:spacing w:val="-1"/>
        </w:rPr>
        <w:t xml:space="preserve"> </w:t>
      </w:r>
      <w:r>
        <w:t xml:space="preserve">of the trauma informed relationships and </w:t>
      </w:r>
      <w:proofErr w:type="spellStart"/>
      <w:r>
        <w:t>behaviour</w:t>
      </w:r>
      <w:proofErr w:type="spellEnd"/>
      <w:r>
        <w:t xml:space="preserve"> policy.</w:t>
      </w:r>
    </w:p>
    <w:p w14:paraId="397102C9" w14:textId="77777777" w:rsidR="004234F5" w:rsidRDefault="00DD2A44">
      <w:pPr>
        <w:spacing w:before="229"/>
        <w:ind w:left="307"/>
        <w:rPr>
          <w:rFonts w:ascii="Arial"/>
          <w:b/>
          <w:sz w:val="20"/>
        </w:rPr>
      </w:pPr>
      <w:r>
        <w:rPr>
          <w:rFonts w:ascii="Arial"/>
          <w:b/>
          <w:sz w:val="20"/>
          <w:u w:val="single"/>
        </w:rPr>
        <w:t>Ethos</w:t>
      </w:r>
      <w:r>
        <w:rPr>
          <w:rFonts w:ascii="Arial"/>
          <w:b/>
          <w:spacing w:val="-6"/>
          <w:sz w:val="20"/>
          <w:u w:val="single"/>
        </w:rPr>
        <w:t xml:space="preserve"> </w:t>
      </w:r>
      <w:r>
        <w:rPr>
          <w:rFonts w:ascii="Arial"/>
          <w:b/>
          <w:sz w:val="20"/>
          <w:u w:val="single"/>
        </w:rPr>
        <w:t>and</w:t>
      </w:r>
      <w:r>
        <w:rPr>
          <w:rFonts w:ascii="Arial"/>
          <w:b/>
          <w:spacing w:val="-5"/>
          <w:sz w:val="20"/>
          <w:u w:val="single"/>
        </w:rPr>
        <w:t xml:space="preserve"> </w:t>
      </w:r>
      <w:r>
        <w:rPr>
          <w:rFonts w:ascii="Arial"/>
          <w:b/>
          <w:spacing w:val="-2"/>
          <w:sz w:val="20"/>
          <w:u w:val="single"/>
        </w:rPr>
        <w:t>Aims:</w:t>
      </w:r>
    </w:p>
    <w:p w14:paraId="3F84AE5D" w14:textId="77777777" w:rsidR="004234F5" w:rsidRDefault="004234F5">
      <w:pPr>
        <w:pStyle w:val="BodyText"/>
        <w:spacing w:before="1"/>
        <w:rPr>
          <w:rFonts w:ascii="Arial"/>
          <w:b/>
        </w:rPr>
      </w:pPr>
    </w:p>
    <w:p w14:paraId="6021FB5A" w14:textId="77777777" w:rsidR="004234F5" w:rsidRDefault="00DD2A44">
      <w:pPr>
        <w:pStyle w:val="BodyText"/>
        <w:ind w:left="307" w:right="528"/>
      </w:pPr>
      <w:r>
        <w:t>A trauma-informed school approach is one in which all staff work with children to support their emotional and social wellbeing. It is based on comprehensive and extensive research in neuroscience,</w:t>
      </w:r>
      <w:r>
        <w:rPr>
          <w:spacing w:val="-4"/>
        </w:rPr>
        <w:t xml:space="preserve"> </w:t>
      </w:r>
      <w:r>
        <w:t>attachment</w:t>
      </w:r>
      <w:r>
        <w:rPr>
          <w:spacing w:val="-1"/>
        </w:rPr>
        <w:t xml:space="preserve"> </w:t>
      </w:r>
      <w:r>
        <w:t>theory</w:t>
      </w:r>
      <w:r>
        <w:rPr>
          <w:spacing w:val="-1"/>
        </w:rPr>
        <w:t xml:space="preserve"> </w:t>
      </w:r>
      <w:r>
        <w:t>and</w:t>
      </w:r>
      <w:r>
        <w:rPr>
          <w:spacing w:val="-4"/>
        </w:rPr>
        <w:t xml:space="preserve"> </w:t>
      </w:r>
      <w:r>
        <w:t>child</w:t>
      </w:r>
      <w:r>
        <w:rPr>
          <w:spacing w:val="-1"/>
        </w:rPr>
        <w:t xml:space="preserve"> </w:t>
      </w:r>
      <w:r>
        <w:t>development.</w:t>
      </w:r>
      <w:r>
        <w:rPr>
          <w:spacing w:val="-4"/>
        </w:rPr>
        <w:t xml:space="preserve"> </w:t>
      </w:r>
      <w:r>
        <w:t>We</w:t>
      </w:r>
      <w:r>
        <w:rPr>
          <w:spacing w:val="-4"/>
        </w:rPr>
        <w:t xml:space="preserve"> </w:t>
      </w:r>
      <w:proofErr w:type="spellStart"/>
      <w:r>
        <w:t>recognise</w:t>
      </w:r>
      <w:proofErr w:type="spellEnd"/>
      <w:r>
        <w:rPr>
          <w:spacing w:val="-1"/>
        </w:rPr>
        <w:t xml:space="preserve"> </w:t>
      </w:r>
      <w:r>
        <w:t>that</w:t>
      </w:r>
      <w:r>
        <w:rPr>
          <w:spacing w:val="-2"/>
        </w:rPr>
        <w:t xml:space="preserve"> </w:t>
      </w:r>
      <w:r>
        <w:t>in</w:t>
      </w:r>
      <w:r>
        <w:rPr>
          <w:spacing w:val="-4"/>
        </w:rPr>
        <w:t xml:space="preserve"> </w:t>
      </w:r>
      <w:r>
        <w:t>order</w:t>
      </w:r>
      <w:r>
        <w:rPr>
          <w:spacing w:val="-3"/>
        </w:rPr>
        <w:t xml:space="preserve"> </w:t>
      </w:r>
      <w:r>
        <w:t>to</w:t>
      </w:r>
      <w:r>
        <w:rPr>
          <w:spacing w:val="-4"/>
        </w:rPr>
        <w:t xml:space="preserve"> </w:t>
      </w:r>
      <w:r>
        <w:t>fully meet</w:t>
      </w:r>
      <w:r>
        <w:rPr>
          <w:spacing w:val="-4"/>
        </w:rPr>
        <w:t xml:space="preserve"> </w:t>
      </w:r>
      <w:r>
        <w:t>the needs of pupils, of which some present with complex needs, it is a necessity that the school is</w:t>
      </w:r>
    </w:p>
    <w:p w14:paraId="12B4962C" w14:textId="77777777" w:rsidR="004234F5" w:rsidRDefault="004234F5">
      <w:pPr>
        <w:pStyle w:val="BodyText"/>
        <w:sectPr w:rsidR="004234F5">
          <w:pgSz w:w="11910" w:h="16840"/>
          <w:pgMar w:top="168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34F1CDBB" w14:textId="06F8E048" w:rsidR="004234F5" w:rsidRDefault="00DD2A44">
      <w:pPr>
        <w:pStyle w:val="BodyText"/>
        <w:spacing w:before="81"/>
        <w:ind w:left="307" w:right="528"/>
      </w:pPr>
      <w:r>
        <w:lastRenderedPageBreak/>
        <w:t>‘</w:t>
      </w:r>
      <w:proofErr w:type="gramStart"/>
      <w:r>
        <w:t>attuned</w:t>
      </w:r>
      <w:proofErr w:type="gramEnd"/>
      <w:r>
        <w:t>, attachment friendly and nurturing’ (Wall; 2018). It is integral that work is carried out to co- regulate</w:t>
      </w:r>
      <w:r>
        <w:rPr>
          <w:spacing w:val="-2"/>
        </w:rPr>
        <w:t xml:space="preserve"> </w:t>
      </w:r>
      <w:proofErr w:type="spellStart"/>
      <w:r>
        <w:t>behaviours</w:t>
      </w:r>
      <w:proofErr w:type="spellEnd"/>
      <w:r>
        <w:t>,</w:t>
      </w:r>
      <w:r>
        <w:rPr>
          <w:spacing w:val="-2"/>
        </w:rPr>
        <w:t xml:space="preserve"> </w:t>
      </w:r>
      <w:r>
        <w:t>but</w:t>
      </w:r>
      <w:r>
        <w:rPr>
          <w:spacing w:val="-2"/>
        </w:rPr>
        <w:t xml:space="preserve"> </w:t>
      </w:r>
      <w:r>
        <w:t>also</w:t>
      </w:r>
      <w:r>
        <w:rPr>
          <w:spacing w:val="-2"/>
        </w:rPr>
        <w:t xml:space="preserve"> </w:t>
      </w:r>
      <w:r>
        <w:t>to</w:t>
      </w:r>
      <w:r>
        <w:rPr>
          <w:spacing w:val="-3"/>
        </w:rPr>
        <w:t xml:space="preserve"> </w:t>
      </w:r>
      <w:r>
        <w:t>provide</w:t>
      </w:r>
      <w:r>
        <w:rPr>
          <w:spacing w:val="-3"/>
        </w:rPr>
        <w:t xml:space="preserve"> </w:t>
      </w:r>
      <w:r>
        <w:t>the</w:t>
      </w:r>
      <w:r>
        <w:rPr>
          <w:spacing w:val="-3"/>
        </w:rPr>
        <w:t xml:space="preserve"> </w:t>
      </w:r>
      <w:r>
        <w:t>skills</w:t>
      </w:r>
      <w:r>
        <w:rPr>
          <w:spacing w:val="-2"/>
        </w:rPr>
        <w:t xml:space="preserve"> </w:t>
      </w:r>
      <w:r>
        <w:t>for</w:t>
      </w:r>
      <w:r>
        <w:rPr>
          <w:spacing w:val="-2"/>
        </w:rPr>
        <w:t xml:space="preserve"> </w:t>
      </w:r>
      <w:r>
        <w:t>pupils</w:t>
      </w:r>
      <w:r>
        <w:rPr>
          <w:spacing w:val="-2"/>
        </w:rPr>
        <w:t xml:space="preserve"> </w:t>
      </w:r>
      <w:r>
        <w:t>to</w:t>
      </w:r>
      <w:r>
        <w:rPr>
          <w:spacing w:val="-2"/>
        </w:rPr>
        <w:t xml:space="preserve"> </w:t>
      </w:r>
      <w:r>
        <w:t>identify</w:t>
      </w:r>
      <w:r>
        <w:rPr>
          <w:spacing w:val="-2"/>
        </w:rPr>
        <w:t xml:space="preserve"> </w:t>
      </w:r>
      <w:r>
        <w:t>their</w:t>
      </w:r>
      <w:r>
        <w:rPr>
          <w:spacing w:val="-2"/>
        </w:rPr>
        <w:t xml:space="preserve"> </w:t>
      </w:r>
      <w:r>
        <w:t>own</w:t>
      </w:r>
      <w:r>
        <w:rPr>
          <w:spacing w:val="-3"/>
        </w:rPr>
        <w:t xml:space="preserve"> </w:t>
      </w:r>
      <w:r>
        <w:t>needs</w:t>
      </w:r>
      <w:r>
        <w:rPr>
          <w:spacing w:val="-2"/>
        </w:rPr>
        <w:t xml:space="preserve"> </w:t>
      </w:r>
      <w:r>
        <w:t>and</w:t>
      </w:r>
      <w:r>
        <w:rPr>
          <w:spacing w:val="-3"/>
        </w:rPr>
        <w:t xml:space="preserve"> </w:t>
      </w:r>
      <w:r>
        <w:t>to</w:t>
      </w:r>
      <w:r>
        <w:rPr>
          <w:spacing w:val="-3"/>
        </w:rPr>
        <w:t xml:space="preserve"> </w:t>
      </w:r>
      <w:r>
        <w:t>educate and upskill pupils so that they become skilled in self-regulating and managing their own feelings.</w:t>
      </w:r>
    </w:p>
    <w:p w14:paraId="3B6E5E2B" w14:textId="77777777" w:rsidR="004234F5" w:rsidRDefault="00DD2A44">
      <w:pPr>
        <w:pStyle w:val="BodyText"/>
        <w:ind w:left="307" w:right="481"/>
      </w:pPr>
      <w:r>
        <w:t>Work</w:t>
      </w:r>
      <w:r>
        <w:rPr>
          <w:spacing w:val="-2"/>
        </w:rPr>
        <w:t xml:space="preserve"> </w:t>
      </w:r>
      <w:r>
        <w:t>is</w:t>
      </w:r>
      <w:r>
        <w:rPr>
          <w:spacing w:val="-3"/>
        </w:rPr>
        <w:t xml:space="preserve"> </w:t>
      </w:r>
      <w:r>
        <w:t>carried</w:t>
      </w:r>
      <w:r>
        <w:rPr>
          <w:spacing w:val="-4"/>
        </w:rPr>
        <w:t xml:space="preserve"> </w:t>
      </w:r>
      <w:r>
        <w:t>out</w:t>
      </w:r>
      <w:r>
        <w:rPr>
          <w:spacing w:val="-4"/>
        </w:rPr>
        <w:t xml:space="preserve"> </w:t>
      </w:r>
      <w:r>
        <w:t>with</w:t>
      </w:r>
      <w:r>
        <w:rPr>
          <w:spacing w:val="-2"/>
        </w:rPr>
        <w:t xml:space="preserve"> </w:t>
      </w:r>
      <w:r>
        <w:t>parents</w:t>
      </w:r>
      <w:r>
        <w:rPr>
          <w:spacing w:val="-2"/>
        </w:rPr>
        <w:t xml:space="preserve"> </w:t>
      </w:r>
      <w:r>
        <w:t>to</w:t>
      </w:r>
      <w:r>
        <w:rPr>
          <w:spacing w:val="-2"/>
        </w:rPr>
        <w:t xml:space="preserve"> </w:t>
      </w:r>
      <w:r>
        <w:t>understand</w:t>
      </w:r>
      <w:r>
        <w:rPr>
          <w:spacing w:val="-1"/>
        </w:rPr>
        <w:t xml:space="preserve"> </w:t>
      </w:r>
      <w:r>
        <w:t>pupils’</w:t>
      </w:r>
      <w:r>
        <w:rPr>
          <w:spacing w:val="-4"/>
        </w:rPr>
        <w:t xml:space="preserve"> </w:t>
      </w:r>
      <w:r>
        <w:t>needs</w:t>
      </w:r>
      <w:r>
        <w:rPr>
          <w:spacing w:val="-2"/>
        </w:rPr>
        <w:t xml:space="preserve"> </w:t>
      </w:r>
      <w:r>
        <w:t>and</w:t>
      </w:r>
      <w:r>
        <w:rPr>
          <w:spacing w:val="-4"/>
        </w:rPr>
        <w:t xml:space="preserve"> </w:t>
      </w:r>
      <w:r>
        <w:t>difficulties,</w:t>
      </w:r>
      <w:r>
        <w:rPr>
          <w:spacing w:val="-1"/>
        </w:rPr>
        <w:t xml:space="preserve"> </w:t>
      </w:r>
      <w:r>
        <w:t>as</w:t>
      </w:r>
      <w:r>
        <w:rPr>
          <w:spacing w:val="-3"/>
        </w:rPr>
        <w:t xml:space="preserve"> </w:t>
      </w:r>
      <w:r>
        <w:t>well</w:t>
      </w:r>
      <w:r>
        <w:rPr>
          <w:spacing w:val="-5"/>
        </w:rPr>
        <w:t xml:space="preserve"> </w:t>
      </w:r>
      <w:r>
        <w:t>their</w:t>
      </w:r>
      <w:r>
        <w:rPr>
          <w:spacing w:val="-2"/>
        </w:rPr>
        <w:t xml:space="preserve"> </w:t>
      </w:r>
      <w:r>
        <w:t xml:space="preserve">experiences and to help and provide support for them so that any unmet needs away from the school can be </w:t>
      </w:r>
      <w:r>
        <w:rPr>
          <w:spacing w:val="-2"/>
        </w:rPr>
        <w:t>achieved.</w:t>
      </w:r>
    </w:p>
    <w:p w14:paraId="141F6C4B" w14:textId="77777777" w:rsidR="004234F5" w:rsidRDefault="004234F5">
      <w:pPr>
        <w:pStyle w:val="BodyText"/>
        <w:spacing w:before="1"/>
      </w:pPr>
    </w:p>
    <w:p w14:paraId="148A3677" w14:textId="77777777" w:rsidR="004234F5" w:rsidRDefault="00DD2A44">
      <w:pPr>
        <w:pStyle w:val="BodyText"/>
        <w:ind w:left="307" w:right="528"/>
      </w:pPr>
      <w:r>
        <w:t>Aycliffe Community Primary School aims to provide a caring, calm and secure environment in which tolerance,</w:t>
      </w:r>
      <w:r>
        <w:rPr>
          <w:spacing w:val="-4"/>
        </w:rPr>
        <w:t xml:space="preserve"> </w:t>
      </w:r>
      <w:r>
        <w:t>understanding</w:t>
      </w:r>
      <w:r>
        <w:rPr>
          <w:spacing w:val="-2"/>
        </w:rPr>
        <w:t xml:space="preserve"> </w:t>
      </w:r>
      <w:r>
        <w:t>and</w:t>
      </w:r>
      <w:r>
        <w:rPr>
          <w:spacing w:val="-4"/>
        </w:rPr>
        <w:t xml:space="preserve"> </w:t>
      </w:r>
      <w:r>
        <w:t>respect</w:t>
      </w:r>
      <w:r>
        <w:rPr>
          <w:spacing w:val="-4"/>
        </w:rPr>
        <w:t xml:space="preserve"> </w:t>
      </w:r>
      <w:r>
        <w:t>for</w:t>
      </w:r>
      <w:r>
        <w:rPr>
          <w:spacing w:val="-4"/>
        </w:rPr>
        <w:t xml:space="preserve"> </w:t>
      </w:r>
      <w:r>
        <w:t>others</w:t>
      </w:r>
      <w:r>
        <w:rPr>
          <w:spacing w:val="-3"/>
        </w:rPr>
        <w:t xml:space="preserve"> </w:t>
      </w:r>
      <w:r>
        <w:t>is</w:t>
      </w:r>
      <w:r>
        <w:rPr>
          <w:spacing w:val="-4"/>
        </w:rPr>
        <w:t xml:space="preserve"> </w:t>
      </w:r>
      <w:r>
        <w:t>fostered.</w:t>
      </w:r>
      <w:r>
        <w:rPr>
          <w:spacing w:val="-2"/>
        </w:rPr>
        <w:t xml:space="preserve"> </w:t>
      </w:r>
      <w:r>
        <w:t>Emotional</w:t>
      </w:r>
      <w:r>
        <w:rPr>
          <w:spacing w:val="-4"/>
        </w:rPr>
        <w:t xml:space="preserve"> </w:t>
      </w:r>
      <w:r>
        <w:t>and</w:t>
      </w:r>
      <w:r>
        <w:rPr>
          <w:spacing w:val="-3"/>
        </w:rPr>
        <w:t xml:space="preserve"> </w:t>
      </w:r>
      <w:r>
        <w:t>learning</w:t>
      </w:r>
      <w:r>
        <w:rPr>
          <w:spacing w:val="-4"/>
        </w:rPr>
        <w:t xml:space="preserve"> </w:t>
      </w:r>
      <w:proofErr w:type="spellStart"/>
      <w:r>
        <w:t>behaviours</w:t>
      </w:r>
      <w:proofErr w:type="spellEnd"/>
      <w:r>
        <w:rPr>
          <w:spacing w:val="-2"/>
        </w:rPr>
        <w:t xml:space="preserve"> </w:t>
      </w:r>
      <w:r>
        <w:t>are</w:t>
      </w:r>
      <w:r>
        <w:rPr>
          <w:spacing w:val="-4"/>
        </w:rPr>
        <w:t xml:space="preserve"> </w:t>
      </w:r>
      <w:r>
        <w:t xml:space="preserve">at the heart of our </w:t>
      </w:r>
      <w:proofErr w:type="spellStart"/>
      <w:r>
        <w:t>behaviour</w:t>
      </w:r>
      <w:proofErr w:type="spellEnd"/>
      <w:r>
        <w:t xml:space="preserve"> procedures and approaches. As a trauma-informed school, we use our understanding of social and emotional development and learning within all our approaches to </w:t>
      </w:r>
      <w:proofErr w:type="spellStart"/>
      <w:r>
        <w:t>behaviour</w:t>
      </w:r>
      <w:proofErr w:type="spellEnd"/>
      <w:r>
        <w:t>. We aim to promote a positive culture and to encourage in all pupils a sense of responsibility to themselves, to our school and to the wider community.</w:t>
      </w:r>
    </w:p>
    <w:p w14:paraId="15583612" w14:textId="77777777" w:rsidR="004234F5" w:rsidRDefault="00DD2A44">
      <w:pPr>
        <w:pStyle w:val="BodyText"/>
        <w:spacing w:before="228"/>
        <w:ind w:left="307" w:right="459"/>
      </w:pPr>
      <w:r>
        <w:t>We</w:t>
      </w:r>
      <w:r>
        <w:rPr>
          <w:spacing w:val="-2"/>
        </w:rPr>
        <w:t xml:space="preserve"> </w:t>
      </w:r>
      <w:r>
        <w:t>aim</w:t>
      </w:r>
      <w:r>
        <w:rPr>
          <w:spacing w:val="-2"/>
        </w:rPr>
        <w:t xml:space="preserve"> </w:t>
      </w:r>
      <w:r>
        <w:t>to</w:t>
      </w:r>
      <w:r>
        <w:rPr>
          <w:spacing w:val="-2"/>
        </w:rPr>
        <w:t xml:space="preserve"> </w:t>
      </w:r>
      <w:r>
        <w:t>achieve</w:t>
      </w:r>
      <w:r>
        <w:rPr>
          <w:spacing w:val="-4"/>
        </w:rPr>
        <w:t xml:space="preserve"> </w:t>
      </w:r>
      <w:r>
        <w:t>this</w:t>
      </w:r>
      <w:r>
        <w:rPr>
          <w:spacing w:val="-2"/>
        </w:rPr>
        <w:t xml:space="preserve"> </w:t>
      </w:r>
      <w:r>
        <w:t>through</w:t>
      </w:r>
      <w:r>
        <w:rPr>
          <w:spacing w:val="-1"/>
        </w:rPr>
        <w:t xml:space="preserve"> </w:t>
      </w:r>
      <w:r>
        <w:t>a</w:t>
      </w:r>
      <w:r>
        <w:rPr>
          <w:spacing w:val="-4"/>
        </w:rPr>
        <w:t xml:space="preserve"> </w:t>
      </w:r>
      <w:r>
        <w:t>whole</w:t>
      </w:r>
      <w:r>
        <w:rPr>
          <w:spacing w:val="-2"/>
        </w:rPr>
        <w:t xml:space="preserve"> </w:t>
      </w:r>
      <w:r>
        <w:t>school</w:t>
      </w:r>
      <w:r>
        <w:rPr>
          <w:spacing w:val="-4"/>
        </w:rPr>
        <w:t xml:space="preserve"> </w:t>
      </w:r>
      <w:r>
        <w:t>approach</w:t>
      </w:r>
      <w:r>
        <w:rPr>
          <w:spacing w:val="-4"/>
        </w:rPr>
        <w:t xml:space="preserve"> </w:t>
      </w:r>
      <w:r>
        <w:t>to</w:t>
      </w:r>
      <w:r>
        <w:rPr>
          <w:spacing w:val="-4"/>
        </w:rPr>
        <w:t xml:space="preserve"> </w:t>
      </w:r>
      <w:r>
        <w:t>promoting</w:t>
      </w:r>
      <w:r>
        <w:rPr>
          <w:spacing w:val="-2"/>
        </w:rPr>
        <w:t xml:space="preserve"> </w:t>
      </w:r>
      <w:r>
        <w:t>effective</w:t>
      </w:r>
      <w:r>
        <w:rPr>
          <w:spacing w:val="-1"/>
        </w:rPr>
        <w:t xml:space="preserve"> </w:t>
      </w:r>
      <w:r>
        <w:t>learning</w:t>
      </w:r>
      <w:r>
        <w:rPr>
          <w:spacing w:val="-4"/>
        </w:rPr>
        <w:t xml:space="preserve"> </w:t>
      </w:r>
      <w:r>
        <w:t>and</w:t>
      </w:r>
      <w:r>
        <w:rPr>
          <w:spacing w:val="-4"/>
        </w:rPr>
        <w:t xml:space="preserve"> </w:t>
      </w:r>
      <w:r>
        <w:t xml:space="preserve">providing pupils with systems that ensure they feel safe. All staff take a positive approach to improving pupils’ </w:t>
      </w:r>
      <w:proofErr w:type="spellStart"/>
      <w:r>
        <w:t>behaviour</w:t>
      </w:r>
      <w:proofErr w:type="spellEnd"/>
      <w:r>
        <w:t xml:space="preserve"> and self-esteem, taking every opportunity to find out why a pupil behaves as they do, exploring factors that influence a pupil’s </w:t>
      </w:r>
      <w:proofErr w:type="spellStart"/>
      <w:r>
        <w:t>behaviour</w:t>
      </w:r>
      <w:proofErr w:type="spellEnd"/>
      <w:r>
        <w:t xml:space="preserve"> and identifying early warning signs to prevent escalation. As an inclusive learning community, our school focuses on learning and ensuring pupils are ready to learn. We encourage children to take risks with their learning, challenge themselves through their choice of learning task, engage with the curriculum and take personal responsibility for their development.</w:t>
      </w:r>
    </w:p>
    <w:p w14:paraId="741F04E9" w14:textId="77777777" w:rsidR="004234F5" w:rsidRDefault="004234F5">
      <w:pPr>
        <w:pStyle w:val="BodyText"/>
        <w:spacing w:before="2"/>
      </w:pPr>
    </w:p>
    <w:p w14:paraId="650C5D92" w14:textId="77777777" w:rsidR="004234F5" w:rsidRDefault="00DD2A44">
      <w:pPr>
        <w:pStyle w:val="BodyText"/>
        <w:ind w:left="307"/>
      </w:pPr>
      <w:r>
        <w:t>Our</w:t>
      </w:r>
      <w:r>
        <w:rPr>
          <w:spacing w:val="-8"/>
        </w:rPr>
        <w:t xml:space="preserve"> </w:t>
      </w:r>
      <w:r>
        <w:t>caring</w:t>
      </w:r>
      <w:r>
        <w:rPr>
          <w:spacing w:val="-7"/>
        </w:rPr>
        <w:t xml:space="preserve"> </w:t>
      </w:r>
      <w:r>
        <w:t>and</w:t>
      </w:r>
      <w:r>
        <w:rPr>
          <w:spacing w:val="-7"/>
        </w:rPr>
        <w:t xml:space="preserve"> </w:t>
      </w:r>
      <w:r>
        <w:t>nurturing</w:t>
      </w:r>
      <w:r>
        <w:rPr>
          <w:spacing w:val="-6"/>
        </w:rPr>
        <w:t xml:space="preserve"> </w:t>
      </w:r>
      <w:r>
        <w:t>environments</w:t>
      </w:r>
      <w:r>
        <w:rPr>
          <w:spacing w:val="-7"/>
        </w:rPr>
        <w:t xml:space="preserve"> </w:t>
      </w:r>
      <w:r>
        <w:t>provide</w:t>
      </w:r>
      <w:r>
        <w:rPr>
          <w:spacing w:val="-7"/>
        </w:rPr>
        <w:t xml:space="preserve"> </w:t>
      </w:r>
      <w:r>
        <w:t>and</w:t>
      </w:r>
      <w:r>
        <w:rPr>
          <w:spacing w:val="-6"/>
        </w:rPr>
        <w:t xml:space="preserve"> </w:t>
      </w:r>
      <w:r>
        <w:rPr>
          <w:spacing w:val="-2"/>
        </w:rPr>
        <w:t>ensure:</w:t>
      </w:r>
    </w:p>
    <w:p w14:paraId="266E9EDB" w14:textId="77777777" w:rsidR="004234F5" w:rsidRDefault="00DD2A44">
      <w:pPr>
        <w:pStyle w:val="ListParagraph"/>
        <w:numPr>
          <w:ilvl w:val="0"/>
          <w:numId w:val="16"/>
        </w:numPr>
        <w:tabs>
          <w:tab w:val="left" w:pos="1420"/>
        </w:tabs>
        <w:spacing w:before="228" w:line="240" w:lineRule="auto"/>
        <w:ind w:left="1420" w:hanging="393"/>
        <w:rPr>
          <w:sz w:val="20"/>
        </w:rPr>
      </w:pPr>
      <w:r>
        <w:rPr>
          <w:sz w:val="20"/>
        </w:rPr>
        <w:t>Consistent</w:t>
      </w:r>
      <w:r>
        <w:rPr>
          <w:spacing w:val="-10"/>
          <w:sz w:val="20"/>
        </w:rPr>
        <w:t xml:space="preserve"> </w:t>
      </w:r>
      <w:r>
        <w:rPr>
          <w:sz w:val="20"/>
        </w:rPr>
        <w:t>trauma-informed</w:t>
      </w:r>
      <w:r>
        <w:rPr>
          <w:spacing w:val="-10"/>
          <w:sz w:val="20"/>
        </w:rPr>
        <w:t xml:space="preserve"> </w:t>
      </w:r>
      <w:r>
        <w:rPr>
          <w:sz w:val="20"/>
        </w:rPr>
        <w:t>approach</w:t>
      </w:r>
      <w:r>
        <w:rPr>
          <w:spacing w:val="-10"/>
          <w:sz w:val="20"/>
        </w:rPr>
        <w:t xml:space="preserve"> </w:t>
      </w:r>
      <w:r>
        <w:rPr>
          <w:sz w:val="20"/>
        </w:rPr>
        <w:t>to</w:t>
      </w:r>
      <w:r>
        <w:rPr>
          <w:spacing w:val="-9"/>
          <w:sz w:val="20"/>
        </w:rPr>
        <w:t xml:space="preserve"> </w:t>
      </w:r>
      <w:proofErr w:type="spellStart"/>
      <w:r>
        <w:rPr>
          <w:sz w:val="20"/>
        </w:rPr>
        <w:t>behaviour</w:t>
      </w:r>
      <w:proofErr w:type="spellEnd"/>
      <w:r>
        <w:rPr>
          <w:spacing w:val="-8"/>
          <w:sz w:val="20"/>
        </w:rPr>
        <w:t xml:space="preserve"> </w:t>
      </w:r>
      <w:r>
        <w:rPr>
          <w:spacing w:val="-2"/>
          <w:sz w:val="20"/>
        </w:rPr>
        <w:t>management</w:t>
      </w:r>
    </w:p>
    <w:p w14:paraId="7CD0F1D9" w14:textId="77777777" w:rsidR="004234F5" w:rsidRDefault="00DD2A44">
      <w:pPr>
        <w:pStyle w:val="ListParagraph"/>
        <w:numPr>
          <w:ilvl w:val="0"/>
          <w:numId w:val="16"/>
        </w:numPr>
        <w:tabs>
          <w:tab w:val="left" w:pos="1420"/>
        </w:tabs>
        <w:spacing w:before="1" w:line="240" w:lineRule="auto"/>
        <w:ind w:left="1420" w:hanging="393"/>
        <w:rPr>
          <w:sz w:val="20"/>
        </w:rPr>
      </w:pPr>
      <w:r>
        <w:rPr>
          <w:sz w:val="20"/>
        </w:rPr>
        <w:t>Six</w:t>
      </w:r>
      <w:r>
        <w:rPr>
          <w:spacing w:val="-4"/>
          <w:sz w:val="20"/>
        </w:rPr>
        <w:t xml:space="preserve"> </w:t>
      </w:r>
      <w:r>
        <w:rPr>
          <w:sz w:val="20"/>
        </w:rPr>
        <w:t>Principles</w:t>
      </w:r>
      <w:r>
        <w:rPr>
          <w:spacing w:val="-5"/>
          <w:sz w:val="20"/>
        </w:rPr>
        <w:t xml:space="preserve"> </w:t>
      </w:r>
      <w:r>
        <w:rPr>
          <w:sz w:val="20"/>
        </w:rPr>
        <w:t>of</w:t>
      </w:r>
      <w:r>
        <w:rPr>
          <w:spacing w:val="-7"/>
          <w:sz w:val="20"/>
        </w:rPr>
        <w:t xml:space="preserve"> </w:t>
      </w:r>
      <w:r>
        <w:rPr>
          <w:spacing w:val="-2"/>
          <w:sz w:val="20"/>
        </w:rPr>
        <w:t>Nurture</w:t>
      </w:r>
    </w:p>
    <w:p w14:paraId="76DB1E2B" w14:textId="77777777" w:rsidR="004234F5" w:rsidRDefault="00DD2A44">
      <w:pPr>
        <w:pStyle w:val="ListParagraph"/>
        <w:numPr>
          <w:ilvl w:val="0"/>
          <w:numId w:val="16"/>
        </w:numPr>
        <w:tabs>
          <w:tab w:val="left" w:pos="1420"/>
        </w:tabs>
        <w:spacing w:line="240" w:lineRule="auto"/>
        <w:ind w:left="1420" w:hanging="393"/>
        <w:rPr>
          <w:sz w:val="20"/>
        </w:rPr>
      </w:pPr>
      <w:r>
        <w:rPr>
          <w:spacing w:val="-2"/>
          <w:sz w:val="20"/>
        </w:rPr>
        <w:t>Encouragement</w:t>
      </w:r>
    </w:p>
    <w:p w14:paraId="4F216011" w14:textId="77777777" w:rsidR="004234F5" w:rsidRDefault="00DD2A44">
      <w:pPr>
        <w:pStyle w:val="ListParagraph"/>
        <w:numPr>
          <w:ilvl w:val="0"/>
          <w:numId w:val="16"/>
        </w:numPr>
        <w:tabs>
          <w:tab w:val="left" w:pos="1420"/>
        </w:tabs>
        <w:spacing w:before="1" w:line="240" w:lineRule="auto"/>
        <w:ind w:left="1420" w:hanging="393"/>
        <w:rPr>
          <w:sz w:val="20"/>
        </w:rPr>
      </w:pPr>
      <w:r>
        <w:rPr>
          <w:spacing w:val="-2"/>
          <w:sz w:val="20"/>
        </w:rPr>
        <w:t>Recognition</w:t>
      </w:r>
    </w:p>
    <w:p w14:paraId="4E6F3D2C" w14:textId="77777777" w:rsidR="004234F5" w:rsidRDefault="00DD2A44">
      <w:pPr>
        <w:pStyle w:val="ListParagraph"/>
        <w:numPr>
          <w:ilvl w:val="0"/>
          <w:numId w:val="16"/>
        </w:numPr>
        <w:tabs>
          <w:tab w:val="left" w:pos="1420"/>
        </w:tabs>
        <w:spacing w:line="240" w:lineRule="auto"/>
        <w:ind w:left="1420" w:hanging="393"/>
        <w:rPr>
          <w:sz w:val="20"/>
        </w:rPr>
      </w:pPr>
      <w:r>
        <w:rPr>
          <w:spacing w:val="-2"/>
          <w:sz w:val="20"/>
        </w:rPr>
        <w:t>Self-regulation</w:t>
      </w:r>
      <w:r>
        <w:rPr>
          <w:spacing w:val="12"/>
          <w:sz w:val="20"/>
        </w:rPr>
        <w:t xml:space="preserve"> </w:t>
      </w:r>
      <w:r>
        <w:rPr>
          <w:spacing w:val="-2"/>
          <w:sz w:val="20"/>
        </w:rPr>
        <w:t>strategies</w:t>
      </w:r>
    </w:p>
    <w:p w14:paraId="1C8AA863" w14:textId="77777777" w:rsidR="004234F5" w:rsidRDefault="00DD2A44">
      <w:pPr>
        <w:pStyle w:val="ListParagraph"/>
        <w:numPr>
          <w:ilvl w:val="0"/>
          <w:numId w:val="16"/>
        </w:numPr>
        <w:tabs>
          <w:tab w:val="left" w:pos="1420"/>
        </w:tabs>
        <w:spacing w:line="229" w:lineRule="exact"/>
        <w:ind w:left="1420" w:hanging="393"/>
        <w:rPr>
          <w:sz w:val="20"/>
        </w:rPr>
      </w:pPr>
      <w:r>
        <w:rPr>
          <w:spacing w:val="-2"/>
          <w:sz w:val="20"/>
        </w:rPr>
        <w:t>Constructive</w:t>
      </w:r>
      <w:r>
        <w:rPr>
          <w:spacing w:val="9"/>
          <w:sz w:val="20"/>
        </w:rPr>
        <w:t xml:space="preserve"> </w:t>
      </w:r>
      <w:r>
        <w:rPr>
          <w:spacing w:val="-2"/>
          <w:sz w:val="20"/>
        </w:rPr>
        <w:t>feedback</w:t>
      </w:r>
    </w:p>
    <w:p w14:paraId="0E6AAAEB" w14:textId="77777777" w:rsidR="004234F5" w:rsidRDefault="00DD2A44">
      <w:pPr>
        <w:pStyle w:val="ListParagraph"/>
        <w:numPr>
          <w:ilvl w:val="0"/>
          <w:numId w:val="16"/>
        </w:numPr>
        <w:tabs>
          <w:tab w:val="left" w:pos="1420"/>
        </w:tabs>
        <w:spacing w:line="229" w:lineRule="exact"/>
        <w:ind w:left="1420" w:hanging="393"/>
        <w:rPr>
          <w:sz w:val="20"/>
        </w:rPr>
      </w:pPr>
      <w:r>
        <w:rPr>
          <w:sz w:val="20"/>
        </w:rPr>
        <w:t>Equal</w:t>
      </w:r>
      <w:r>
        <w:rPr>
          <w:spacing w:val="-8"/>
          <w:sz w:val="20"/>
        </w:rPr>
        <w:t xml:space="preserve"> </w:t>
      </w:r>
      <w:r>
        <w:rPr>
          <w:spacing w:val="-2"/>
          <w:sz w:val="20"/>
        </w:rPr>
        <w:t>opportunities</w:t>
      </w:r>
    </w:p>
    <w:p w14:paraId="2D2BC1C1" w14:textId="77777777" w:rsidR="004234F5" w:rsidRDefault="00DD2A44">
      <w:pPr>
        <w:pStyle w:val="ListParagraph"/>
        <w:numPr>
          <w:ilvl w:val="0"/>
          <w:numId w:val="16"/>
        </w:numPr>
        <w:tabs>
          <w:tab w:val="left" w:pos="1420"/>
        </w:tabs>
        <w:spacing w:before="1" w:line="240" w:lineRule="auto"/>
        <w:ind w:left="1420" w:hanging="393"/>
        <w:rPr>
          <w:sz w:val="20"/>
        </w:rPr>
      </w:pPr>
      <w:r>
        <w:rPr>
          <w:sz w:val="20"/>
        </w:rPr>
        <w:t>Development</w:t>
      </w:r>
      <w:r>
        <w:rPr>
          <w:spacing w:val="-5"/>
          <w:sz w:val="20"/>
        </w:rPr>
        <w:t xml:space="preserve"> </w:t>
      </w:r>
      <w:r>
        <w:rPr>
          <w:sz w:val="20"/>
        </w:rPr>
        <w:t>of</w:t>
      </w:r>
      <w:r>
        <w:rPr>
          <w:spacing w:val="-7"/>
          <w:sz w:val="20"/>
        </w:rPr>
        <w:t xml:space="preserve"> </w:t>
      </w:r>
      <w:r>
        <w:rPr>
          <w:sz w:val="20"/>
        </w:rPr>
        <w:t>all</w:t>
      </w:r>
      <w:r>
        <w:rPr>
          <w:spacing w:val="-6"/>
          <w:sz w:val="20"/>
        </w:rPr>
        <w:t xml:space="preserve"> </w:t>
      </w:r>
      <w:r>
        <w:rPr>
          <w:spacing w:val="-2"/>
          <w:sz w:val="20"/>
        </w:rPr>
        <w:t>pupils</w:t>
      </w:r>
    </w:p>
    <w:p w14:paraId="02B4CE6D" w14:textId="77777777" w:rsidR="004234F5" w:rsidRDefault="00DD2A44">
      <w:pPr>
        <w:pStyle w:val="ListParagraph"/>
        <w:numPr>
          <w:ilvl w:val="0"/>
          <w:numId w:val="16"/>
        </w:numPr>
        <w:tabs>
          <w:tab w:val="left" w:pos="1420"/>
        </w:tabs>
        <w:spacing w:line="240" w:lineRule="auto"/>
        <w:ind w:left="1420" w:hanging="393"/>
        <w:rPr>
          <w:sz w:val="20"/>
        </w:rPr>
      </w:pPr>
      <w:r>
        <w:rPr>
          <w:sz w:val="20"/>
        </w:rPr>
        <w:t>Attention</w:t>
      </w:r>
      <w:r>
        <w:rPr>
          <w:spacing w:val="-9"/>
          <w:sz w:val="20"/>
        </w:rPr>
        <w:t xml:space="preserve"> </w:t>
      </w:r>
      <w:r>
        <w:rPr>
          <w:sz w:val="20"/>
        </w:rPr>
        <w:t>to</w:t>
      </w:r>
      <w:r>
        <w:rPr>
          <w:spacing w:val="-9"/>
          <w:sz w:val="20"/>
        </w:rPr>
        <w:t xml:space="preserve"> </w:t>
      </w:r>
      <w:r>
        <w:rPr>
          <w:sz w:val="20"/>
        </w:rPr>
        <w:t>individual</w:t>
      </w:r>
      <w:r>
        <w:rPr>
          <w:spacing w:val="-6"/>
          <w:sz w:val="20"/>
        </w:rPr>
        <w:t xml:space="preserve"> </w:t>
      </w:r>
      <w:r>
        <w:rPr>
          <w:spacing w:val="-2"/>
          <w:sz w:val="20"/>
        </w:rPr>
        <w:t>needs</w:t>
      </w:r>
    </w:p>
    <w:p w14:paraId="6D5FDFBF" w14:textId="77777777" w:rsidR="004234F5" w:rsidRDefault="00DD2A44">
      <w:pPr>
        <w:pStyle w:val="ListParagraph"/>
        <w:numPr>
          <w:ilvl w:val="0"/>
          <w:numId w:val="16"/>
        </w:numPr>
        <w:tabs>
          <w:tab w:val="left" w:pos="1420"/>
        </w:tabs>
        <w:spacing w:before="1" w:line="240" w:lineRule="auto"/>
        <w:ind w:left="1420" w:hanging="393"/>
        <w:rPr>
          <w:sz w:val="20"/>
        </w:rPr>
      </w:pPr>
      <w:r>
        <w:rPr>
          <w:sz w:val="20"/>
        </w:rPr>
        <w:t>An</w:t>
      </w:r>
      <w:r>
        <w:rPr>
          <w:spacing w:val="-7"/>
          <w:sz w:val="20"/>
        </w:rPr>
        <w:t xml:space="preserve"> </w:t>
      </w:r>
      <w:r>
        <w:rPr>
          <w:sz w:val="20"/>
        </w:rPr>
        <w:t>emotionally</w:t>
      </w:r>
      <w:r>
        <w:rPr>
          <w:spacing w:val="-5"/>
          <w:sz w:val="20"/>
        </w:rPr>
        <w:t xml:space="preserve"> </w:t>
      </w:r>
      <w:r>
        <w:rPr>
          <w:sz w:val="20"/>
        </w:rPr>
        <w:t>available</w:t>
      </w:r>
      <w:r>
        <w:rPr>
          <w:spacing w:val="-6"/>
          <w:sz w:val="20"/>
        </w:rPr>
        <w:t xml:space="preserve"> </w:t>
      </w:r>
      <w:r>
        <w:rPr>
          <w:sz w:val="20"/>
        </w:rPr>
        <w:t>adult</w:t>
      </w:r>
      <w:r>
        <w:rPr>
          <w:spacing w:val="-5"/>
          <w:sz w:val="20"/>
        </w:rPr>
        <w:t xml:space="preserve"> </w:t>
      </w:r>
      <w:r>
        <w:rPr>
          <w:sz w:val="20"/>
        </w:rPr>
        <w:t>for</w:t>
      </w:r>
      <w:r>
        <w:rPr>
          <w:spacing w:val="-6"/>
          <w:sz w:val="20"/>
        </w:rPr>
        <w:t xml:space="preserve"> </w:t>
      </w:r>
      <w:r>
        <w:rPr>
          <w:sz w:val="20"/>
        </w:rPr>
        <w:t>all</w:t>
      </w:r>
      <w:r>
        <w:rPr>
          <w:spacing w:val="-8"/>
          <w:sz w:val="20"/>
        </w:rPr>
        <w:t xml:space="preserve"> </w:t>
      </w:r>
      <w:r>
        <w:rPr>
          <w:spacing w:val="-2"/>
          <w:sz w:val="20"/>
        </w:rPr>
        <w:t>pupils</w:t>
      </w:r>
    </w:p>
    <w:p w14:paraId="12178C6A" w14:textId="77777777" w:rsidR="004234F5" w:rsidRDefault="00DD2A44">
      <w:pPr>
        <w:pStyle w:val="ListParagraph"/>
        <w:numPr>
          <w:ilvl w:val="0"/>
          <w:numId w:val="16"/>
        </w:numPr>
        <w:tabs>
          <w:tab w:val="left" w:pos="1420"/>
        </w:tabs>
        <w:spacing w:before="1" w:line="240" w:lineRule="auto"/>
        <w:ind w:left="1420" w:hanging="393"/>
        <w:rPr>
          <w:sz w:val="20"/>
        </w:rPr>
      </w:pPr>
      <w:r>
        <w:rPr>
          <w:sz w:val="20"/>
        </w:rPr>
        <w:t>Managing</w:t>
      </w:r>
      <w:r>
        <w:rPr>
          <w:spacing w:val="-11"/>
          <w:sz w:val="20"/>
        </w:rPr>
        <w:t xml:space="preserve"> </w:t>
      </w:r>
      <w:r>
        <w:rPr>
          <w:sz w:val="20"/>
        </w:rPr>
        <w:t>pupil</w:t>
      </w:r>
      <w:r>
        <w:rPr>
          <w:spacing w:val="-9"/>
          <w:sz w:val="20"/>
        </w:rPr>
        <w:t xml:space="preserve"> </w:t>
      </w:r>
      <w:r>
        <w:rPr>
          <w:spacing w:val="-2"/>
          <w:sz w:val="20"/>
        </w:rPr>
        <w:t>transition</w:t>
      </w:r>
    </w:p>
    <w:p w14:paraId="2C7289D0" w14:textId="77777777" w:rsidR="004234F5" w:rsidRDefault="00DD2A44">
      <w:pPr>
        <w:pStyle w:val="ListParagraph"/>
        <w:numPr>
          <w:ilvl w:val="0"/>
          <w:numId w:val="16"/>
        </w:numPr>
        <w:tabs>
          <w:tab w:val="left" w:pos="1420"/>
        </w:tabs>
        <w:spacing w:line="229" w:lineRule="exact"/>
        <w:ind w:left="1420" w:hanging="393"/>
        <w:rPr>
          <w:sz w:val="20"/>
        </w:rPr>
      </w:pPr>
      <w:r>
        <w:rPr>
          <w:sz w:val="20"/>
        </w:rPr>
        <w:t>Support</w:t>
      </w:r>
      <w:r>
        <w:rPr>
          <w:spacing w:val="-6"/>
          <w:sz w:val="20"/>
        </w:rPr>
        <w:t xml:space="preserve"> </w:t>
      </w:r>
      <w:r>
        <w:rPr>
          <w:sz w:val="20"/>
        </w:rPr>
        <w:t>for</w:t>
      </w:r>
      <w:r>
        <w:rPr>
          <w:spacing w:val="-5"/>
          <w:sz w:val="20"/>
        </w:rPr>
        <w:t xml:space="preserve"> </w:t>
      </w:r>
      <w:r>
        <w:rPr>
          <w:spacing w:val="-2"/>
          <w:sz w:val="20"/>
        </w:rPr>
        <w:t>parents</w:t>
      </w:r>
    </w:p>
    <w:p w14:paraId="411DB918" w14:textId="77777777" w:rsidR="004234F5" w:rsidRDefault="00DD2A44">
      <w:pPr>
        <w:pStyle w:val="ListParagraph"/>
        <w:numPr>
          <w:ilvl w:val="0"/>
          <w:numId w:val="16"/>
        </w:numPr>
        <w:tabs>
          <w:tab w:val="left" w:pos="1420"/>
        </w:tabs>
        <w:spacing w:line="229" w:lineRule="exact"/>
        <w:ind w:left="1420" w:hanging="393"/>
        <w:rPr>
          <w:sz w:val="20"/>
        </w:rPr>
      </w:pPr>
      <w:r>
        <w:rPr>
          <w:sz w:val="20"/>
        </w:rPr>
        <w:t>Trained</w:t>
      </w:r>
      <w:r>
        <w:rPr>
          <w:spacing w:val="-10"/>
          <w:sz w:val="20"/>
        </w:rPr>
        <w:t xml:space="preserve"> </w:t>
      </w:r>
      <w:r>
        <w:rPr>
          <w:spacing w:val="-2"/>
          <w:sz w:val="20"/>
        </w:rPr>
        <w:t>staff</w:t>
      </w:r>
    </w:p>
    <w:p w14:paraId="2C52A0F7" w14:textId="77777777" w:rsidR="004234F5" w:rsidRDefault="004234F5">
      <w:pPr>
        <w:pStyle w:val="BodyText"/>
      </w:pPr>
    </w:p>
    <w:p w14:paraId="78F5F600" w14:textId="77777777" w:rsidR="004234F5" w:rsidRDefault="004234F5">
      <w:pPr>
        <w:pStyle w:val="BodyText"/>
        <w:spacing w:before="1"/>
      </w:pPr>
    </w:p>
    <w:p w14:paraId="0EEB48C7" w14:textId="77777777" w:rsidR="004234F5" w:rsidRDefault="00DD2A44">
      <w:pPr>
        <w:pStyle w:val="BodyText"/>
        <w:ind w:left="307" w:right="528"/>
      </w:pPr>
      <w:r>
        <w:t>Aycliffe Community Primary School has an expectation of effective learning in all lessons. This can only</w:t>
      </w:r>
      <w:r>
        <w:rPr>
          <w:spacing w:val="-4"/>
        </w:rPr>
        <w:t xml:space="preserve"> </w:t>
      </w:r>
      <w:r>
        <w:t>be</w:t>
      </w:r>
      <w:r>
        <w:rPr>
          <w:spacing w:val="-5"/>
        </w:rPr>
        <w:t xml:space="preserve"> </w:t>
      </w:r>
      <w:r>
        <w:t>achieved</w:t>
      </w:r>
      <w:r>
        <w:rPr>
          <w:spacing w:val="-3"/>
        </w:rPr>
        <w:t xml:space="preserve"> </w:t>
      </w:r>
      <w:r>
        <w:t>through</w:t>
      </w:r>
      <w:r>
        <w:rPr>
          <w:spacing w:val="-2"/>
        </w:rPr>
        <w:t xml:space="preserve"> </w:t>
      </w:r>
      <w:r>
        <w:t>effective</w:t>
      </w:r>
      <w:r>
        <w:rPr>
          <w:spacing w:val="-1"/>
        </w:rPr>
        <w:t xml:space="preserve"> </w:t>
      </w:r>
      <w:r>
        <w:t>pupil</w:t>
      </w:r>
      <w:r>
        <w:rPr>
          <w:spacing w:val="-3"/>
        </w:rPr>
        <w:t xml:space="preserve"> </w:t>
      </w:r>
      <w:r>
        <w:t>learning</w:t>
      </w:r>
      <w:r>
        <w:rPr>
          <w:spacing w:val="-5"/>
        </w:rPr>
        <w:t xml:space="preserve"> </w:t>
      </w:r>
      <w:proofErr w:type="spellStart"/>
      <w:r>
        <w:t>behaviours</w:t>
      </w:r>
      <w:proofErr w:type="spellEnd"/>
      <w:r>
        <w:rPr>
          <w:spacing w:val="-2"/>
        </w:rPr>
        <w:t xml:space="preserve"> </w:t>
      </w:r>
      <w:r>
        <w:t>and</w:t>
      </w:r>
      <w:r>
        <w:rPr>
          <w:spacing w:val="-5"/>
        </w:rPr>
        <w:t xml:space="preserve"> </w:t>
      </w:r>
      <w:r>
        <w:t>good</w:t>
      </w:r>
      <w:r>
        <w:rPr>
          <w:spacing w:val="-5"/>
        </w:rPr>
        <w:t xml:space="preserve"> </w:t>
      </w:r>
      <w:r>
        <w:t>classroom</w:t>
      </w:r>
      <w:r>
        <w:rPr>
          <w:spacing w:val="-2"/>
        </w:rPr>
        <w:t xml:space="preserve"> </w:t>
      </w:r>
      <w:r>
        <w:t>management</w:t>
      </w:r>
      <w:r>
        <w:rPr>
          <w:spacing w:val="-2"/>
        </w:rPr>
        <w:t xml:space="preserve"> </w:t>
      </w:r>
      <w:r>
        <w:t xml:space="preserve">skills in securing appropriate </w:t>
      </w:r>
      <w:proofErr w:type="spellStart"/>
      <w:r>
        <w:t>behaviour</w:t>
      </w:r>
      <w:proofErr w:type="spellEnd"/>
      <w:r>
        <w:t>. Additionally, high expectations of manners and courtesy are embedded within school.</w:t>
      </w:r>
    </w:p>
    <w:p w14:paraId="7353A79F" w14:textId="77777777" w:rsidR="004234F5" w:rsidRDefault="004234F5">
      <w:pPr>
        <w:pStyle w:val="BodyText"/>
      </w:pPr>
    </w:p>
    <w:p w14:paraId="6B527AD7" w14:textId="77777777" w:rsidR="004234F5" w:rsidRDefault="004234F5">
      <w:pPr>
        <w:pStyle w:val="BodyText"/>
      </w:pPr>
    </w:p>
    <w:p w14:paraId="563F8284" w14:textId="77777777" w:rsidR="004234F5" w:rsidRDefault="00DD2A44">
      <w:pPr>
        <w:ind w:left="307"/>
        <w:rPr>
          <w:rFonts w:ascii="Arial"/>
          <w:b/>
          <w:sz w:val="20"/>
        </w:rPr>
      </w:pPr>
      <w:r>
        <w:rPr>
          <w:rFonts w:ascii="Arial"/>
          <w:b/>
          <w:spacing w:val="-2"/>
          <w:sz w:val="20"/>
          <w:u w:val="single"/>
        </w:rPr>
        <w:t>Trauma-Informed</w:t>
      </w:r>
      <w:r>
        <w:rPr>
          <w:rFonts w:ascii="Arial"/>
          <w:b/>
          <w:spacing w:val="14"/>
          <w:sz w:val="20"/>
          <w:u w:val="single"/>
        </w:rPr>
        <w:t xml:space="preserve"> </w:t>
      </w:r>
      <w:r>
        <w:rPr>
          <w:rFonts w:ascii="Arial"/>
          <w:b/>
          <w:spacing w:val="-2"/>
          <w:sz w:val="20"/>
          <w:u w:val="single"/>
        </w:rPr>
        <w:t>Schools</w:t>
      </w:r>
    </w:p>
    <w:p w14:paraId="5D7ED7E5" w14:textId="77777777" w:rsidR="004234F5" w:rsidRDefault="00DD2A44">
      <w:pPr>
        <w:pStyle w:val="BodyText"/>
        <w:spacing w:before="229"/>
        <w:ind w:left="307" w:right="528"/>
      </w:pPr>
      <w:r>
        <w:t>Trauma-informed</w:t>
      </w:r>
      <w:r>
        <w:rPr>
          <w:spacing w:val="-2"/>
        </w:rPr>
        <w:t xml:space="preserve"> </w:t>
      </w:r>
      <w:proofErr w:type="spellStart"/>
      <w:r>
        <w:t>behavioural</w:t>
      </w:r>
      <w:proofErr w:type="spellEnd"/>
      <w:r>
        <w:rPr>
          <w:spacing w:val="-4"/>
        </w:rPr>
        <w:t xml:space="preserve"> </w:t>
      </w:r>
      <w:r>
        <w:t>approaches</w:t>
      </w:r>
      <w:r>
        <w:rPr>
          <w:spacing w:val="-3"/>
        </w:rPr>
        <w:t xml:space="preserve"> </w:t>
      </w:r>
      <w:proofErr w:type="spellStart"/>
      <w:r>
        <w:t>prioritise</w:t>
      </w:r>
      <w:proofErr w:type="spellEnd"/>
      <w:r>
        <w:rPr>
          <w:spacing w:val="-2"/>
        </w:rPr>
        <w:t xml:space="preserve"> </w:t>
      </w:r>
      <w:r>
        <w:t>relationships,</w:t>
      </w:r>
      <w:r>
        <w:rPr>
          <w:spacing w:val="-3"/>
        </w:rPr>
        <w:t xml:space="preserve"> </w:t>
      </w:r>
      <w:r>
        <w:t>empathy</w:t>
      </w:r>
      <w:r>
        <w:rPr>
          <w:spacing w:val="-4"/>
        </w:rPr>
        <w:t xml:space="preserve"> </w:t>
      </w:r>
      <w:r>
        <w:t>and</w:t>
      </w:r>
      <w:r>
        <w:rPr>
          <w:spacing w:val="-3"/>
        </w:rPr>
        <w:t xml:space="preserve"> </w:t>
      </w:r>
      <w:r>
        <w:t>feeling</w:t>
      </w:r>
      <w:r>
        <w:rPr>
          <w:spacing w:val="-5"/>
        </w:rPr>
        <w:t xml:space="preserve"> </w:t>
      </w:r>
      <w:r>
        <w:t>safe.</w:t>
      </w:r>
      <w:r>
        <w:rPr>
          <w:spacing w:val="-5"/>
        </w:rPr>
        <w:t xml:space="preserve"> </w:t>
      </w:r>
      <w:r>
        <w:t>The</w:t>
      </w:r>
      <w:r>
        <w:rPr>
          <w:spacing w:val="-5"/>
        </w:rPr>
        <w:t xml:space="preserve"> </w:t>
      </w:r>
      <w:r>
        <w:t>four steps of Emotion Coaching (see diagram below) provide a useful outline for embedding principle within a relational approach.</w:t>
      </w:r>
    </w:p>
    <w:p w14:paraId="662D5324" w14:textId="77777777" w:rsidR="004234F5" w:rsidRDefault="004234F5">
      <w:pPr>
        <w:pStyle w:val="BodyText"/>
        <w:spacing w:before="2"/>
      </w:pPr>
    </w:p>
    <w:p w14:paraId="73DB7BF1" w14:textId="77777777" w:rsidR="004234F5" w:rsidRDefault="00DD2A44">
      <w:pPr>
        <w:ind w:left="307"/>
        <w:rPr>
          <w:rFonts w:ascii="Arial"/>
          <w:b/>
          <w:sz w:val="20"/>
        </w:rPr>
      </w:pPr>
      <w:r>
        <w:rPr>
          <w:rFonts w:ascii="Arial"/>
          <w:b/>
          <w:sz w:val="20"/>
        </w:rPr>
        <w:t>Key</w:t>
      </w:r>
      <w:r>
        <w:rPr>
          <w:rFonts w:ascii="Arial"/>
          <w:b/>
          <w:spacing w:val="-8"/>
          <w:sz w:val="20"/>
        </w:rPr>
        <w:t xml:space="preserve"> </w:t>
      </w:r>
      <w:r>
        <w:rPr>
          <w:rFonts w:ascii="Arial"/>
          <w:b/>
          <w:sz w:val="20"/>
        </w:rPr>
        <w:t>Relational</w:t>
      </w:r>
      <w:r>
        <w:rPr>
          <w:rFonts w:ascii="Arial"/>
          <w:b/>
          <w:spacing w:val="-4"/>
          <w:sz w:val="20"/>
        </w:rPr>
        <w:t xml:space="preserve"> </w:t>
      </w:r>
      <w:r>
        <w:rPr>
          <w:rFonts w:ascii="Arial"/>
          <w:b/>
          <w:sz w:val="20"/>
        </w:rPr>
        <w:t>Skills</w:t>
      </w:r>
      <w:r>
        <w:rPr>
          <w:rFonts w:ascii="Arial"/>
          <w:b/>
          <w:spacing w:val="-8"/>
          <w:sz w:val="20"/>
        </w:rPr>
        <w:t xml:space="preserve"> </w:t>
      </w:r>
      <w:r>
        <w:rPr>
          <w:rFonts w:ascii="Arial"/>
          <w:b/>
          <w:sz w:val="20"/>
        </w:rPr>
        <w:t>that</w:t>
      </w:r>
      <w:r>
        <w:rPr>
          <w:rFonts w:ascii="Arial"/>
          <w:b/>
          <w:spacing w:val="-3"/>
          <w:sz w:val="20"/>
        </w:rPr>
        <w:t xml:space="preserve"> </w:t>
      </w:r>
      <w:r>
        <w:rPr>
          <w:rFonts w:ascii="Arial"/>
          <w:b/>
          <w:sz w:val="20"/>
        </w:rPr>
        <w:t>support</w:t>
      </w:r>
      <w:r>
        <w:rPr>
          <w:rFonts w:ascii="Arial"/>
          <w:b/>
          <w:spacing w:val="-6"/>
          <w:sz w:val="20"/>
        </w:rPr>
        <w:t xml:space="preserve"> </w:t>
      </w:r>
      <w:r>
        <w:rPr>
          <w:rFonts w:ascii="Arial"/>
          <w:b/>
          <w:sz w:val="20"/>
        </w:rPr>
        <w:t>vulnerable</w:t>
      </w:r>
      <w:r>
        <w:rPr>
          <w:rFonts w:ascii="Arial"/>
          <w:b/>
          <w:spacing w:val="-4"/>
          <w:sz w:val="20"/>
        </w:rPr>
        <w:t xml:space="preserve"> </w:t>
      </w:r>
      <w:r>
        <w:rPr>
          <w:rFonts w:ascii="Arial"/>
          <w:b/>
          <w:spacing w:val="-2"/>
          <w:sz w:val="20"/>
        </w:rPr>
        <w:t>children:</w:t>
      </w:r>
    </w:p>
    <w:p w14:paraId="462ED405" w14:textId="77777777" w:rsidR="004234F5" w:rsidRDefault="004234F5">
      <w:pPr>
        <w:rPr>
          <w:rFonts w:ascii="Arial"/>
          <w:b/>
          <w:sz w:val="20"/>
        </w:rPr>
        <w:sectPr w:rsidR="004234F5">
          <w:pgSz w:w="11910" w:h="16840"/>
          <w:pgMar w:top="134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0D88AD3E" w14:textId="67AE11B6" w:rsidR="004234F5" w:rsidRDefault="00DD2A44">
      <w:pPr>
        <w:pStyle w:val="BodyText"/>
        <w:ind w:left="347"/>
        <w:rPr>
          <w:rFonts w:ascii="Arial"/>
        </w:rPr>
      </w:pPr>
      <w:r>
        <w:rPr>
          <w:rFonts w:ascii="Arial"/>
          <w:noProof/>
        </w:rPr>
        <w:lastRenderedPageBreak/>
        <mc:AlternateContent>
          <mc:Choice Requires="wpg">
            <w:drawing>
              <wp:inline distT="0" distB="0" distL="0" distR="0" wp14:anchorId="1F4243B2" wp14:editId="7DB322EF">
                <wp:extent cx="5950584" cy="3189985"/>
                <wp:effectExtent l="0" t="0" r="0" b="1079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0584" cy="3189985"/>
                          <a:chOff x="12700" y="12700"/>
                          <a:chExt cx="5950584" cy="3189985"/>
                        </a:xfrm>
                      </wpg:grpSpPr>
                      <wps:wsp>
                        <wps:cNvPr id="9" name="Graphic 9"/>
                        <wps:cNvSpPr/>
                        <wps:spPr>
                          <a:xfrm>
                            <a:off x="12700" y="12700"/>
                            <a:ext cx="685800" cy="912494"/>
                          </a:xfrm>
                          <a:custGeom>
                            <a:avLst/>
                            <a:gdLst/>
                            <a:ahLst/>
                            <a:cxnLst/>
                            <a:rect l="l" t="t" r="r" b="b"/>
                            <a:pathLst>
                              <a:path w="638810" h="912494">
                                <a:moveTo>
                                  <a:pt x="638429" y="0"/>
                                </a:moveTo>
                                <a:lnTo>
                                  <a:pt x="319150" y="319277"/>
                                </a:lnTo>
                                <a:lnTo>
                                  <a:pt x="0" y="0"/>
                                </a:lnTo>
                                <a:lnTo>
                                  <a:pt x="0" y="592835"/>
                                </a:lnTo>
                                <a:lnTo>
                                  <a:pt x="319150" y="911986"/>
                                </a:lnTo>
                                <a:lnTo>
                                  <a:pt x="638429" y="592835"/>
                                </a:lnTo>
                                <a:lnTo>
                                  <a:pt x="638429" y="0"/>
                                </a:lnTo>
                                <a:close/>
                              </a:path>
                            </a:pathLst>
                          </a:custGeom>
                          <a:solidFill>
                            <a:srgbClr val="9BBA58"/>
                          </a:solidFill>
                        </wps:spPr>
                        <wps:bodyPr wrap="square" lIns="0" tIns="0" rIns="0" bIns="0" rtlCol="0">
                          <a:prstTxWarp prst="textNoShape">
                            <a:avLst/>
                          </a:prstTxWarp>
                          <a:noAutofit/>
                        </wps:bodyPr>
                      </wps:wsp>
                      <wps:wsp>
                        <wps:cNvPr id="10" name="Graphic 10"/>
                        <wps:cNvSpPr/>
                        <wps:spPr>
                          <a:xfrm>
                            <a:off x="12700" y="12700"/>
                            <a:ext cx="695325" cy="912494"/>
                          </a:xfrm>
                          <a:custGeom>
                            <a:avLst/>
                            <a:gdLst/>
                            <a:ahLst/>
                            <a:cxnLst/>
                            <a:rect l="l" t="t" r="r" b="b"/>
                            <a:pathLst>
                              <a:path w="638810" h="912494">
                                <a:moveTo>
                                  <a:pt x="638429" y="0"/>
                                </a:moveTo>
                                <a:lnTo>
                                  <a:pt x="638429" y="592835"/>
                                </a:lnTo>
                                <a:lnTo>
                                  <a:pt x="319150" y="911986"/>
                                </a:lnTo>
                                <a:lnTo>
                                  <a:pt x="0" y="592835"/>
                                </a:lnTo>
                                <a:lnTo>
                                  <a:pt x="0" y="0"/>
                                </a:lnTo>
                                <a:lnTo>
                                  <a:pt x="319150" y="319277"/>
                                </a:lnTo>
                                <a:lnTo>
                                  <a:pt x="638429" y="0"/>
                                </a:lnTo>
                                <a:close/>
                              </a:path>
                            </a:pathLst>
                          </a:custGeom>
                          <a:ln w="25399">
                            <a:solidFill>
                              <a:srgbClr val="9BBA58"/>
                            </a:solidFill>
                            <a:prstDash val="solid"/>
                          </a:ln>
                        </wps:spPr>
                        <wps:bodyPr wrap="square" lIns="0" tIns="0" rIns="0" bIns="0" rtlCol="0">
                          <a:prstTxWarp prst="textNoShape">
                            <a:avLst/>
                          </a:prstTxWarp>
                          <a:noAutofit/>
                        </wps:bodyPr>
                      </wps:wsp>
                      <wps:wsp>
                        <wps:cNvPr id="11" name="Graphic 11"/>
                        <wps:cNvSpPr/>
                        <wps:spPr>
                          <a:xfrm>
                            <a:off x="651129" y="12700"/>
                            <a:ext cx="5284470" cy="593725"/>
                          </a:xfrm>
                          <a:custGeom>
                            <a:avLst/>
                            <a:gdLst/>
                            <a:ahLst/>
                            <a:cxnLst/>
                            <a:rect l="l" t="t" r="r" b="b"/>
                            <a:pathLst>
                              <a:path w="5284470" h="593725">
                                <a:moveTo>
                                  <a:pt x="5185537" y="0"/>
                                </a:moveTo>
                                <a:lnTo>
                                  <a:pt x="0" y="0"/>
                                </a:lnTo>
                                <a:lnTo>
                                  <a:pt x="0" y="593216"/>
                                </a:lnTo>
                                <a:lnTo>
                                  <a:pt x="5185537" y="593216"/>
                                </a:lnTo>
                                <a:lnTo>
                                  <a:pt x="5224033" y="585438"/>
                                </a:lnTo>
                                <a:lnTo>
                                  <a:pt x="5255482" y="564229"/>
                                </a:lnTo>
                                <a:lnTo>
                                  <a:pt x="5276691" y="532780"/>
                                </a:lnTo>
                                <a:lnTo>
                                  <a:pt x="5284470" y="494283"/>
                                </a:lnTo>
                                <a:lnTo>
                                  <a:pt x="5284470" y="98932"/>
                                </a:lnTo>
                                <a:lnTo>
                                  <a:pt x="5276691" y="60436"/>
                                </a:lnTo>
                                <a:lnTo>
                                  <a:pt x="5255482" y="28987"/>
                                </a:lnTo>
                                <a:lnTo>
                                  <a:pt x="5224033" y="7778"/>
                                </a:lnTo>
                                <a:lnTo>
                                  <a:pt x="5185537" y="0"/>
                                </a:lnTo>
                                <a:close/>
                              </a:path>
                            </a:pathLst>
                          </a:custGeom>
                          <a:solidFill>
                            <a:srgbClr val="FFFFFF">
                              <a:alpha val="90194"/>
                            </a:srgbClr>
                          </a:solidFill>
                        </wps:spPr>
                        <wps:bodyPr wrap="square" lIns="0" tIns="0" rIns="0" bIns="0" rtlCol="0">
                          <a:prstTxWarp prst="textNoShape">
                            <a:avLst/>
                          </a:prstTxWarp>
                          <a:noAutofit/>
                        </wps:bodyPr>
                      </wps:wsp>
                      <wps:wsp>
                        <wps:cNvPr id="12" name="Graphic 12"/>
                        <wps:cNvSpPr/>
                        <wps:spPr>
                          <a:xfrm>
                            <a:off x="663832" y="26849"/>
                            <a:ext cx="5246398" cy="593725"/>
                          </a:xfrm>
                          <a:custGeom>
                            <a:avLst/>
                            <a:gdLst/>
                            <a:ahLst/>
                            <a:cxnLst/>
                            <a:rect l="l" t="t" r="r" b="b"/>
                            <a:pathLst>
                              <a:path w="5284470" h="593725">
                                <a:moveTo>
                                  <a:pt x="5284470" y="98932"/>
                                </a:moveTo>
                                <a:lnTo>
                                  <a:pt x="5284470" y="494283"/>
                                </a:lnTo>
                                <a:lnTo>
                                  <a:pt x="5276691" y="532780"/>
                                </a:lnTo>
                                <a:lnTo>
                                  <a:pt x="5255482" y="564229"/>
                                </a:lnTo>
                                <a:lnTo>
                                  <a:pt x="5224033" y="585438"/>
                                </a:lnTo>
                                <a:lnTo>
                                  <a:pt x="5185537" y="593216"/>
                                </a:lnTo>
                                <a:lnTo>
                                  <a:pt x="0" y="593216"/>
                                </a:lnTo>
                                <a:lnTo>
                                  <a:pt x="0" y="0"/>
                                </a:lnTo>
                                <a:lnTo>
                                  <a:pt x="5185537" y="0"/>
                                </a:lnTo>
                                <a:lnTo>
                                  <a:pt x="5224033" y="7778"/>
                                </a:lnTo>
                                <a:lnTo>
                                  <a:pt x="5255482" y="28987"/>
                                </a:lnTo>
                                <a:lnTo>
                                  <a:pt x="5276691" y="60436"/>
                                </a:lnTo>
                                <a:lnTo>
                                  <a:pt x="5284470" y="98932"/>
                                </a:lnTo>
                                <a:close/>
                              </a:path>
                            </a:pathLst>
                          </a:custGeom>
                          <a:ln w="25400">
                            <a:solidFill>
                              <a:srgbClr val="9BBA58"/>
                            </a:solidFill>
                            <a:prstDash val="solid"/>
                          </a:ln>
                        </wps:spPr>
                        <wps:bodyPr wrap="square" lIns="0" tIns="0" rIns="0" bIns="0" rtlCol="0">
                          <a:prstTxWarp prst="textNoShape">
                            <a:avLst/>
                          </a:prstTxWarp>
                          <a:noAutofit/>
                        </wps:bodyPr>
                      </wps:wsp>
                      <wps:wsp>
                        <wps:cNvPr id="13" name="Graphic 13"/>
                        <wps:cNvSpPr/>
                        <wps:spPr>
                          <a:xfrm>
                            <a:off x="12700" y="771905"/>
                            <a:ext cx="638810" cy="912494"/>
                          </a:xfrm>
                          <a:custGeom>
                            <a:avLst/>
                            <a:gdLst/>
                            <a:ahLst/>
                            <a:cxnLst/>
                            <a:rect l="l" t="t" r="r" b="b"/>
                            <a:pathLst>
                              <a:path w="638810" h="912494">
                                <a:moveTo>
                                  <a:pt x="638429" y="0"/>
                                </a:moveTo>
                                <a:lnTo>
                                  <a:pt x="319150" y="319150"/>
                                </a:lnTo>
                                <a:lnTo>
                                  <a:pt x="0" y="0"/>
                                </a:lnTo>
                                <a:lnTo>
                                  <a:pt x="0" y="592835"/>
                                </a:lnTo>
                                <a:lnTo>
                                  <a:pt x="319150" y="911986"/>
                                </a:lnTo>
                                <a:lnTo>
                                  <a:pt x="638429" y="592835"/>
                                </a:lnTo>
                                <a:lnTo>
                                  <a:pt x="638429" y="0"/>
                                </a:lnTo>
                                <a:close/>
                              </a:path>
                            </a:pathLst>
                          </a:custGeom>
                          <a:solidFill>
                            <a:srgbClr val="5CB37B"/>
                          </a:solidFill>
                        </wps:spPr>
                        <wps:bodyPr wrap="square" lIns="0" tIns="0" rIns="0" bIns="0" rtlCol="0">
                          <a:prstTxWarp prst="textNoShape">
                            <a:avLst/>
                          </a:prstTxWarp>
                          <a:noAutofit/>
                        </wps:bodyPr>
                      </wps:wsp>
                      <wps:wsp>
                        <wps:cNvPr id="14" name="Graphic 14"/>
                        <wps:cNvSpPr/>
                        <wps:spPr>
                          <a:xfrm>
                            <a:off x="12700" y="771905"/>
                            <a:ext cx="638810" cy="912494"/>
                          </a:xfrm>
                          <a:custGeom>
                            <a:avLst/>
                            <a:gdLst/>
                            <a:ahLst/>
                            <a:cxnLst/>
                            <a:rect l="l" t="t" r="r" b="b"/>
                            <a:pathLst>
                              <a:path w="638810" h="912494">
                                <a:moveTo>
                                  <a:pt x="638429" y="0"/>
                                </a:moveTo>
                                <a:lnTo>
                                  <a:pt x="638429" y="592835"/>
                                </a:lnTo>
                                <a:lnTo>
                                  <a:pt x="319150" y="911986"/>
                                </a:lnTo>
                                <a:lnTo>
                                  <a:pt x="0" y="592835"/>
                                </a:lnTo>
                                <a:lnTo>
                                  <a:pt x="0" y="0"/>
                                </a:lnTo>
                                <a:lnTo>
                                  <a:pt x="319150" y="319150"/>
                                </a:lnTo>
                                <a:lnTo>
                                  <a:pt x="638429" y="0"/>
                                </a:lnTo>
                                <a:close/>
                              </a:path>
                            </a:pathLst>
                          </a:custGeom>
                          <a:ln w="25399">
                            <a:solidFill>
                              <a:srgbClr val="5CB37B"/>
                            </a:solidFill>
                            <a:prstDash val="solid"/>
                          </a:ln>
                        </wps:spPr>
                        <wps:bodyPr wrap="square" lIns="0" tIns="0" rIns="0" bIns="0" rtlCol="0">
                          <a:prstTxWarp prst="textNoShape">
                            <a:avLst/>
                          </a:prstTxWarp>
                          <a:noAutofit/>
                        </wps:bodyPr>
                      </wps:wsp>
                      <wps:wsp>
                        <wps:cNvPr id="15" name="Graphic 15"/>
                        <wps:cNvSpPr/>
                        <wps:spPr>
                          <a:xfrm>
                            <a:off x="651129" y="771905"/>
                            <a:ext cx="5284470" cy="593090"/>
                          </a:xfrm>
                          <a:custGeom>
                            <a:avLst/>
                            <a:gdLst/>
                            <a:ahLst/>
                            <a:cxnLst/>
                            <a:rect l="l" t="t" r="r" b="b"/>
                            <a:pathLst>
                              <a:path w="5284470" h="593090">
                                <a:moveTo>
                                  <a:pt x="5185664" y="0"/>
                                </a:moveTo>
                                <a:lnTo>
                                  <a:pt x="0" y="0"/>
                                </a:lnTo>
                                <a:lnTo>
                                  <a:pt x="0" y="592835"/>
                                </a:lnTo>
                                <a:lnTo>
                                  <a:pt x="5185664" y="592835"/>
                                </a:lnTo>
                                <a:lnTo>
                                  <a:pt x="5224087" y="585059"/>
                                </a:lnTo>
                                <a:lnTo>
                                  <a:pt x="5255498" y="563864"/>
                                </a:lnTo>
                                <a:lnTo>
                                  <a:pt x="5276693" y="532453"/>
                                </a:lnTo>
                                <a:lnTo>
                                  <a:pt x="5284470" y="494029"/>
                                </a:lnTo>
                                <a:lnTo>
                                  <a:pt x="5284470" y="98805"/>
                                </a:lnTo>
                                <a:lnTo>
                                  <a:pt x="5276693" y="60328"/>
                                </a:lnTo>
                                <a:lnTo>
                                  <a:pt x="5255498" y="28924"/>
                                </a:lnTo>
                                <a:lnTo>
                                  <a:pt x="5224087" y="7758"/>
                                </a:lnTo>
                                <a:lnTo>
                                  <a:pt x="5185664" y="0"/>
                                </a:lnTo>
                                <a:close/>
                              </a:path>
                            </a:pathLst>
                          </a:custGeom>
                          <a:solidFill>
                            <a:srgbClr val="FFFFFF">
                              <a:alpha val="90194"/>
                            </a:srgbClr>
                          </a:solidFill>
                        </wps:spPr>
                        <wps:bodyPr wrap="square" lIns="0" tIns="0" rIns="0" bIns="0" rtlCol="0">
                          <a:prstTxWarp prst="textNoShape">
                            <a:avLst/>
                          </a:prstTxWarp>
                          <a:noAutofit/>
                        </wps:bodyPr>
                      </wps:wsp>
                      <wps:wsp>
                        <wps:cNvPr id="16" name="Graphic 16"/>
                        <wps:cNvSpPr/>
                        <wps:spPr>
                          <a:xfrm>
                            <a:off x="651129" y="771905"/>
                            <a:ext cx="5284470" cy="593090"/>
                          </a:xfrm>
                          <a:custGeom>
                            <a:avLst/>
                            <a:gdLst/>
                            <a:ahLst/>
                            <a:cxnLst/>
                            <a:rect l="l" t="t" r="r" b="b"/>
                            <a:pathLst>
                              <a:path w="5284470" h="593090">
                                <a:moveTo>
                                  <a:pt x="5284470" y="98805"/>
                                </a:moveTo>
                                <a:lnTo>
                                  <a:pt x="5284470" y="494029"/>
                                </a:lnTo>
                                <a:lnTo>
                                  <a:pt x="5276693" y="532453"/>
                                </a:lnTo>
                                <a:lnTo>
                                  <a:pt x="5255498" y="563864"/>
                                </a:lnTo>
                                <a:lnTo>
                                  <a:pt x="5224087" y="585059"/>
                                </a:lnTo>
                                <a:lnTo>
                                  <a:pt x="5185664" y="592835"/>
                                </a:lnTo>
                                <a:lnTo>
                                  <a:pt x="0" y="592835"/>
                                </a:lnTo>
                                <a:lnTo>
                                  <a:pt x="0" y="0"/>
                                </a:lnTo>
                                <a:lnTo>
                                  <a:pt x="5185664" y="0"/>
                                </a:lnTo>
                                <a:lnTo>
                                  <a:pt x="5224087" y="7758"/>
                                </a:lnTo>
                                <a:lnTo>
                                  <a:pt x="5255498" y="28924"/>
                                </a:lnTo>
                                <a:lnTo>
                                  <a:pt x="5276693" y="60328"/>
                                </a:lnTo>
                                <a:lnTo>
                                  <a:pt x="5284470" y="98805"/>
                                </a:lnTo>
                                <a:close/>
                              </a:path>
                            </a:pathLst>
                          </a:custGeom>
                          <a:ln w="25400">
                            <a:solidFill>
                              <a:srgbClr val="5CB37B"/>
                            </a:solidFill>
                            <a:prstDash val="solid"/>
                          </a:ln>
                        </wps:spPr>
                        <wps:bodyPr wrap="square" lIns="0" tIns="0" rIns="0" bIns="0" rtlCol="0">
                          <a:prstTxWarp prst="textNoShape">
                            <a:avLst/>
                          </a:prstTxWarp>
                          <a:noAutofit/>
                        </wps:bodyPr>
                      </wps:wsp>
                      <wps:wsp>
                        <wps:cNvPr id="17" name="Graphic 17"/>
                        <wps:cNvSpPr/>
                        <wps:spPr>
                          <a:xfrm>
                            <a:off x="12700" y="1531111"/>
                            <a:ext cx="638810" cy="912494"/>
                          </a:xfrm>
                          <a:custGeom>
                            <a:avLst/>
                            <a:gdLst/>
                            <a:ahLst/>
                            <a:cxnLst/>
                            <a:rect l="l" t="t" r="r" b="b"/>
                            <a:pathLst>
                              <a:path w="638810" h="912494">
                                <a:moveTo>
                                  <a:pt x="638429" y="0"/>
                                </a:moveTo>
                                <a:lnTo>
                                  <a:pt x="319150" y="319150"/>
                                </a:lnTo>
                                <a:lnTo>
                                  <a:pt x="0" y="0"/>
                                </a:lnTo>
                                <a:lnTo>
                                  <a:pt x="0" y="592836"/>
                                </a:lnTo>
                                <a:lnTo>
                                  <a:pt x="319150" y="911987"/>
                                </a:lnTo>
                                <a:lnTo>
                                  <a:pt x="638429" y="592836"/>
                                </a:lnTo>
                                <a:lnTo>
                                  <a:pt x="638429" y="0"/>
                                </a:lnTo>
                                <a:close/>
                              </a:path>
                            </a:pathLst>
                          </a:custGeom>
                          <a:solidFill>
                            <a:srgbClr val="5F8BAB"/>
                          </a:solidFill>
                        </wps:spPr>
                        <wps:bodyPr wrap="square" lIns="0" tIns="0" rIns="0" bIns="0" rtlCol="0">
                          <a:prstTxWarp prst="textNoShape">
                            <a:avLst/>
                          </a:prstTxWarp>
                          <a:noAutofit/>
                        </wps:bodyPr>
                      </wps:wsp>
                      <wps:wsp>
                        <wps:cNvPr id="18" name="Graphic 18"/>
                        <wps:cNvSpPr/>
                        <wps:spPr>
                          <a:xfrm>
                            <a:off x="12700" y="1531111"/>
                            <a:ext cx="638810" cy="912494"/>
                          </a:xfrm>
                          <a:custGeom>
                            <a:avLst/>
                            <a:gdLst/>
                            <a:ahLst/>
                            <a:cxnLst/>
                            <a:rect l="l" t="t" r="r" b="b"/>
                            <a:pathLst>
                              <a:path w="638810" h="912494">
                                <a:moveTo>
                                  <a:pt x="638429" y="0"/>
                                </a:moveTo>
                                <a:lnTo>
                                  <a:pt x="638429" y="592836"/>
                                </a:lnTo>
                                <a:lnTo>
                                  <a:pt x="319150" y="911987"/>
                                </a:lnTo>
                                <a:lnTo>
                                  <a:pt x="0" y="592836"/>
                                </a:lnTo>
                                <a:lnTo>
                                  <a:pt x="0" y="0"/>
                                </a:lnTo>
                                <a:lnTo>
                                  <a:pt x="319150" y="319150"/>
                                </a:lnTo>
                                <a:lnTo>
                                  <a:pt x="638429" y="0"/>
                                </a:lnTo>
                                <a:close/>
                              </a:path>
                            </a:pathLst>
                          </a:custGeom>
                          <a:ln w="25400">
                            <a:solidFill>
                              <a:srgbClr val="5F8BAB"/>
                            </a:solidFill>
                            <a:prstDash val="solid"/>
                          </a:ln>
                        </wps:spPr>
                        <wps:bodyPr wrap="square" lIns="0" tIns="0" rIns="0" bIns="0" rtlCol="0">
                          <a:prstTxWarp prst="textNoShape">
                            <a:avLst/>
                          </a:prstTxWarp>
                          <a:noAutofit/>
                        </wps:bodyPr>
                      </wps:wsp>
                      <wps:wsp>
                        <wps:cNvPr id="19" name="Graphic 19"/>
                        <wps:cNvSpPr/>
                        <wps:spPr>
                          <a:xfrm>
                            <a:off x="651129" y="1531111"/>
                            <a:ext cx="5284470" cy="593090"/>
                          </a:xfrm>
                          <a:custGeom>
                            <a:avLst/>
                            <a:gdLst/>
                            <a:ahLst/>
                            <a:cxnLst/>
                            <a:rect l="l" t="t" r="r" b="b"/>
                            <a:pathLst>
                              <a:path w="5284470" h="593090">
                                <a:moveTo>
                                  <a:pt x="5185664" y="0"/>
                                </a:moveTo>
                                <a:lnTo>
                                  <a:pt x="0" y="0"/>
                                </a:lnTo>
                                <a:lnTo>
                                  <a:pt x="0" y="592836"/>
                                </a:lnTo>
                                <a:lnTo>
                                  <a:pt x="5185664" y="592836"/>
                                </a:lnTo>
                                <a:lnTo>
                                  <a:pt x="5224087" y="585059"/>
                                </a:lnTo>
                                <a:lnTo>
                                  <a:pt x="5255498" y="563864"/>
                                </a:lnTo>
                                <a:lnTo>
                                  <a:pt x="5276693" y="532453"/>
                                </a:lnTo>
                                <a:lnTo>
                                  <a:pt x="5284470" y="494029"/>
                                </a:lnTo>
                                <a:lnTo>
                                  <a:pt x="5284470" y="98805"/>
                                </a:lnTo>
                                <a:lnTo>
                                  <a:pt x="5276693" y="60328"/>
                                </a:lnTo>
                                <a:lnTo>
                                  <a:pt x="5255498" y="28924"/>
                                </a:lnTo>
                                <a:lnTo>
                                  <a:pt x="5224087" y="7758"/>
                                </a:lnTo>
                                <a:lnTo>
                                  <a:pt x="5185664" y="0"/>
                                </a:lnTo>
                                <a:close/>
                              </a:path>
                            </a:pathLst>
                          </a:custGeom>
                          <a:solidFill>
                            <a:srgbClr val="FFFFFF">
                              <a:alpha val="90194"/>
                            </a:srgbClr>
                          </a:solidFill>
                        </wps:spPr>
                        <wps:bodyPr wrap="square" lIns="0" tIns="0" rIns="0" bIns="0" rtlCol="0">
                          <a:prstTxWarp prst="textNoShape">
                            <a:avLst/>
                          </a:prstTxWarp>
                          <a:noAutofit/>
                        </wps:bodyPr>
                      </wps:wsp>
                      <wps:wsp>
                        <wps:cNvPr id="20" name="Graphic 20"/>
                        <wps:cNvSpPr/>
                        <wps:spPr>
                          <a:xfrm>
                            <a:off x="651129" y="1531111"/>
                            <a:ext cx="5284470" cy="593090"/>
                          </a:xfrm>
                          <a:custGeom>
                            <a:avLst/>
                            <a:gdLst/>
                            <a:ahLst/>
                            <a:cxnLst/>
                            <a:rect l="l" t="t" r="r" b="b"/>
                            <a:pathLst>
                              <a:path w="5284470" h="593090">
                                <a:moveTo>
                                  <a:pt x="5284470" y="98805"/>
                                </a:moveTo>
                                <a:lnTo>
                                  <a:pt x="5284470" y="494029"/>
                                </a:lnTo>
                                <a:lnTo>
                                  <a:pt x="5276693" y="532453"/>
                                </a:lnTo>
                                <a:lnTo>
                                  <a:pt x="5255498" y="563864"/>
                                </a:lnTo>
                                <a:lnTo>
                                  <a:pt x="5224087" y="585059"/>
                                </a:lnTo>
                                <a:lnTo>
                                  <a:pt x="5185664" y="592836"/>
                                </a:lnTo>
                                <a:lnTo>
                                  <a:pt x="0" y="592836"/>
                                </a:lnTo>
                                <a:lnTo>
                                  <a:pt x="0" y="0"/>
                                </a:lnTo>
                                <a:lnTo>
                                  <a:pt x="5185664" y="0"/>
                                </a:lnTo>
                                <a:lnTo>
                                  <a:pt x="5224087" y="7758"/>
                                </a:lnTo>
                                <a:lnTo>
                                  <a:pt x="5255498" y="28924"/>
                                </a:lnTo>
                                <a:lnTo>
                                  <a:pt x="5276693" y="60328"/>
                                </a:lnTo>
                                <a:lnTo>
                                  <a:pt x="5284470" y="98805"/>
                                </a:lnTo>
                                <a:close/>
                              </a:path>
                            </a:pathLst>
                          </a:custGeom>
                          <a:ln w="25399">
                            <a:solidFill>
                              <a:srgbClr val="5F8BAB"/>
                            </a:solidFill>
                            <a:prstDash val="solid"/>
                          </a:ln>
                        </wps:spPr>
                        <wps:bodyPr wrap="square" lIns="0" tIns="0" rIns="0" bIns="0" rtlCol="0">
                          <a:prstTxWarp prst="textNoShape">
                            <a:avLst/>
                          </a:prstTxWarp>
                          <a:noAutofit/>
                        </wps:bodyPr>
                      </wps:wsp>
                      <wps:wsp>
                        <wps:cNvPr id="21" name="Graphic 21"/>
                        <wps:cNvSpPr/>
                        <wps:spPr>
                          <a:xfrm>
                            <a:off x="12700" y="2290191"/>
                            <a:ext cx="638810" cy="912494"/>
                          </a:xfrm>
                          <a:custGeom>
                            <a:avLst/>
                            <a:gdLst/>
                            <a:ahLst/>
                            <a:cxnLst/>
                            <a:rect l="l" t="t" r="r" b="b"/>
                            <a:pathLst>
                              <a:path w="638810" h="912494">
                                <a:moveTo>
                                  <a:pt x="638429" y="0"/>
                                </a:moveTo>
                                <a:lnTo>
                                  <a:pt x="319150" y="319277"/>
                                </a:lnTo>
                                <a:lnTo>
                                  <a:pt x="0" y="0"/>
                                </a:lnTo>
                                <a:lnTo>
                                  <a:pt x="0" y="592836"/>
                                </a:lnTo>
                                <a:lnTo>
                                  <a:pt x="319150" y="912114"/>
                                </a:lnTo>
                                <a:lnTo>
                                  <a:pt x="638429" y="592836"/>
                                </a:lnTo>
                                <a:lnTo>
                                  <a:pt x="638429" y="0"/>
                                </a:lnTo>
                                <a:close/>
                              </a:path>
                            </a:pathLst>
                          </a:custGeom>
                          <a:solidFill>
                            <a:srgbClr val="8063A1"/>
                          </a:solidFill>
                        </wps:spPr>
                        <wps:bodyPr wrap="square" lIns="0" tIns="0" rIns="0" bIns="0" rtlCol="0">
                          <a:prstTxWarp prst="textNoShape">
                            <a:avLst/>
                          </a:prstTxWarp>
                          <a:noAutofit/>
                        </wps:bodyPr>
                      </wps:wsp>
                      <wps:wsp>
                        <wps:cNvPr id="22" name="Graphic 22"/>
                        <wps:cNvSpPr/>
                        <wps:spPr>
                          <a:xfrm>
                            <a:off x="12700" y="2290191"/>
                            <a:ext cx="638810" cy="912494"/>
                          </a:xfrm>
                          <a:custGeom>
                            <a:avLst/>
                            <a:gdLst/>
                            <a:ahLst/>
                            <a:cxnLst/>
                            <a:rect l="l" t="t" r="r" b="b"/>
                            <a:pathLst>
                              <a:path w="638810" h="912494">
                                <a:moveTo>
                                  <a:pt x="638429" y="0"/>
                                </a:moveTo>
                                <a:lnTo>
                                  <a:pt x="638429" y="592836"/>
                                </a:lnTo>
                                <a:lnTo>
                                  <a:pt x="319150" y="912114"/>
                                </a:lnTo>
                                <a:lnTo>
                                  <a:pt x="0" y="592836"/>
                                </a:lnTo>
                                <a:lnTo>
                                  <a:pt x="0" y="0"/>
                                </a:lnTo>
                                <a:lnTo>
                                  <a:pt x="319150" y="319277"/>
                                </a:lnTo>
                                <a:lnTo>
                                  <a:pt x="638429" y="0"/>
                                </a:lnTo>
                                <a:close/>
                              </a:path>
                            </a:pathLst>
                          </a:custGeom>
                          <a:ln w="25400">
                            <a:solidFill>
                              <a:srgbClr val="8063A1"/>
                            </a:solidFill>
                            <a:prstDash val="solid"/>
                          </a:ln>
                        </wps:spPr>
                        <wps:bodyPr wrap="square" lIns="0" tIns="0" rIns="0" bIns="0" rtlCol="0">
                          <a:prstTxWarp prst="textNoShape">
                            <a:avLst/>
                          </a:prstTxWarp>
                          <a:noAutofit/>
                        </wps:bodyPr>
                      </wps:wsp>
                      <wps:wsp>
                        <wps:cNvPr id="23" name="Graphic 23"/>
                        <wps:cNvSpPr/>
                        <wps:spPr>
                          <a:xfrm>
                            <a:off x="651129" y="2290317"/>
                            <a:ext cx="5284470" cy="593090"/>
                          </a:xfrm>
                          <a:custGeom>
                            <a:avLst/>
                            <a:gdLst/>
                            <a:ahLst/>
                            <a:cxnLst/>
                            <a:rect l="l" t="t" r="r" b="b"/>
                            <a:pathLst>
                              <a:path w="5284470" h="593090">
                                <a:moveTo>
                                  <a:pt x="5185664" y="0"/>
                                </a:moveTo>
                                <a:lnTo>
                                  <a:pt x="0" y="0"/>
                                </a:lnTo>
                                <a:lnTo>
                                  <a:pt x="0" y="592709"/>
                                </a:lnTo>
                                <a:lnTo>
                                  <a:pt x="5185664" y="592709"/>
                                </a:lnTo>
                                <a:lnTo>
                                  <a:pt x="5224087" y="584950"/>
                                </a:lnTo>
                                <a:lnTo>
                                  <a:pt x="5255498" y="563784"/>
                                </a:lnTo>
                                <a:lnTo>
                                  <a:pt x="5276693" y="532380"/>
                                </a:lnTo>
                                <a:lnTo>
                                  <a:pt x="5284470" y="493902"/>
                                </a:lnTo>
                                <a:lnTo>
                                  <a:pt x="5284470" y="98806"/>
                                </a:lnTo>
                                <a:lnTo>
                                  <a:pt x="5276693" y="60328"/>
                                </a:lnTo>
                                <a:lnTo>
                                  <a:pt x="5255498" y="28924"/>
                                </a:lnTo>
                                <a:lnTo>
                                  <a:pt x="5224087" y="7758"/>
                                </a:lnTo>
                                <a:lnTo>
                                  <a:pt x="5185664" y="0"/>
                                </a:lnTo>
                                <a:close/>
                              </a:path>
                            </a:pathLst>
                          </a:custGeom>
                          <a:solidFill>
                            <a:srgbClr val="FFFFFF">
                              <a:alpha val="90194"/>
                            </a:srgbClr>
                          </a:solidFill>
                        </wps:spPr>
                        <wps:bodyPr wrap="square" lIns="0" tIns="0" rIns="0" bIns="0" rtlCol="0">
                          <a:prstTxWarp prst="textNoShape">
                            <a:avLst/>
                          </a:prstTxWarp>
                          <a:noAutofit/>
                        </wps:bodyPr>
                      </wps:wsp>
                      <wps:wsp>
                        <wps:cNvPr id="24" name="Graphic 24"/>
                        <wps:cNvSpPr/>
                        <wps:spPr>
                          <a:xfrm>
                            <a:off x="651129" y="2290317"/>
                            <a:ext cx="5284470" cy="593090"/>
                          </a:xfrm>
                          <a:custGeom>
                            <a:avLst/>
                            <a:gdLst/>
                            <a:ahLst/>
                            <a:cxnLst/>
                            <a:rect l="l" t="t" r="r" b="b"/>
                            <a:pathLst>
                              <a:path w="5284470" h="593090">
                                <a:moveTo>
                                  <a:pt x="5284470" y="98806"/>
                                </a:moveTo>
                                <a:lnTo>
                                  <a:pt x="5284470" y="493902"/>
                                </a:lnTo>
                                <a:lnTo>
                                  <a:pt x="5276693" y="532380"/>
                                </a:lnTo>
                                <a:lnTo>
                                  <a:pt x="5255498" y="563784"/>
                                </a:lnTo>
                                <a:lnTo>
                                  <a:pt x="5224087" y="584950"/>
                                </a:lnTo>
                                <a:lnTo>
                                  <a:pt x="5185664" y="592709"/>
                                </a:lnTo>
                                <a:lnTo>
                                  <a:pt x="0" y="592709"/>
                                </a:lnTo>
                                <a:lnTo>
                                  <a:pt x="0" y="0"/>
                                </a:lnTo>
                                <a:lnTo>
                                  <a:pt x="5185664" y="0"/>
                                </a:lnTo>
                                <a:lnTo>
                                  <a:pt x="5224087" y="7758"/>
                                </a:lnTo>
                                <a:lnTo>
                                  <a:pt x="5255498" y="28924"/>
                                </a:lnTo>
                                <a:lnTo>
                                  <a:pt x="5276693" y="60328"/>
                                </a:lnTo>
                                <a:lnTo>
                                  <a:pt x="5284470" y="98806"/>
                                </a:lnTo>
                                <a:close/>
                              </a:path>
                            </a:pathLst>
                          </a:custGeom>
                          <a:ln w="25400">
                            <a:solidFill>
                              <a:srgbClr val="8063A1"/>
                            </a:solidFill>
                            <a:prstDash val="solid"/>
                          </a:ln>
                        </wps:spPr>
                        <wps:bodyPr wrap="square" lIns="0" tIns="0" rIns="0" bIns="0" rtlCol="0">
                          <a:prstTxWarp prst="textNoShape">
                            <a:avLst/>
                          </a:prstTxWarp>
                          <a:noAutofit/>
                        </wps:bodyPr>
                      </wps:wsp>
                      <wps:wsp>
                        <wps:cNvPr id="25" name="Textbox 25"/>
                        <wps:cNvSpPr txBox="1"/>
                        <wps:spPr>
                          <a:xfrm>
                            <a:off x="20014" y="325935"/>
                            <a:ext cx="668962" cy="294640"/>
                          </a:xfrm>
                          <a:prstGeom prst="rect">
                            <a:avLst/>
                          </a:prstGeom>
                        </wps:spPr>
                        <wps:txbx>
                          <w:txbxContent>
                            <w:p w14:paraId="21422BB9" w14:textId="77777777" w:rsidR="004234F5" w:rsidRPr="00461D14" w:rsidRDefault="00DD2A44">
                              <w:pPr>
                                <w:spacing w:line="212" w:lineRule="exact"/>
                                <w:ind w:right="20"/>
                                <w:jc w:val="center"/>
                                <w:rPr>
                                  <w:rFonts w:ascii="Calibri"/>
                                  <w:sz w:val="20"/>
                                  <w:szCs w:val="20"/>
                                </w:rPr>
                              </w:pPr>
                              <w:r w:rsidRPr="00461D14">
                                <w:rPr>
                                  <w:rFonts w:ascii="Calibri"/>
                                  <w:color w:val="FFFFFF"/>
                                  <w:spacing w:val="-2"/>
                                  <w:sz w:val="20"/>
                                  <w:szCs w:val="20"/>
                                </w:rPr>
                                <w:t>Affect</w:t>
                              </w:r>
                            </w:p>
                            <w:p w14:paraId="0294095D" w14:textId="2735D671" w:rsidR="004234F5" w:rsidRPr="00461D14" w:rsidRDefault="00DD2A44" w:rsidP="00461D14">
                              <w:pPr>
                                <w:spacing w:line="252" w:lineRule="exact"/>
                                <w:ind w:right="18"/>
                                <w:jc w:val="center"/>
                                <w:rPr>
                                  <w:rFonts w:ascii="Calibri"/>
                                  <w:color w:val="FFFFFF"/>
                                  <w:spacing w:val="-2"/>
                                  <w:sz w:val="20"/>
                                  <w:szCs w:val="20"/>
                                </w:rPr>
                              </w:pPr>
                              <w:r w:rsidRPr="00461D14">
                                <w:rPr>
                                  <w:rFonts w:ascii="Calibri"/>
                                  <w:color w:val="FFFFFF"/>
                                  <w:spacing w:val="-2"/>
                                  <w:sz w:val="20"/>
                                  <w:szCs w:val="20"/>
                                </w:rPr>
                                <w:t>Attun</w:t>
                              </w:r>
                              <w:r w:rsidR="00461D14">
                                <w:rPr>
                                  <w:rFonts w:ascii="Calibri"/>
                                  <w:color w:val="FFFFFF"/>
                                  <w:spacing w:val="-2"/>
                                  <w:sz w:val="20"/>
                                  <w:szCs w:val="20"/>
                                </w:rPr>
                                <w:t>em</w:t>
                              </w:r>
                              <w:r w:rsidR="00461D14" w:rsidRPr="00461D14">
                                <w:rPr>
                                  <w:rFonts w:ascii="Calibri"/>
                                  <w:color w:val="FFFFFF"/>
                                  <w:spacing w:val="-2"/>
                                  <w:sz w:val="20"/>
                                  <w:szCs w:val="20"/>
                                </w:rPr>
                                <w:t>e</w:t>
                              </w:r>
                              <w:r w:rsidR="00461D14">
                                <w:rPr>
                                  <w:rFonts w:ascii="Calibri"/>
                                  <w:color w:val="FFFFFF"/>
                                  <w:spacing w:val="-2"/>
                                  <w:sz w:val="20"/>
                                  <w:szCs w:val="20"/>
                                </w:rPr>
                                <w:t>n</w:t>
                              </w:r>
                              <w:r w:rsidRPr="00461D14">
                                <w:rPr>
                                  <w:rFonts w:ascii="Calibri"/>
                                  <w:color w:val="FFFFFF"/>
                                  <w:spacing w:val="-2"/>
                                  <w:sz w:val="20"/>
                                  <w:szCs w:val="20"/>
                                </w:rPr>
                                <w:t>t</w:t>
                              </w:r>
                            </w:p>
                          </w:txbxContent>
                        </wps:txbx>
                        <wps:bodyPr wrap="square" lIns="0" tIns="0" rIns="0" bIns="0" rtlCol="0">
                          <a:noAutofit/>
                        </wps:bodyPr>
                      </wps:wsp>
                      <wps:wsp>
                        <wps:cNvPr id="26" name="Textbox 26"/>
                        <wps:cNvSpPr txBox="1"/>
                        <wps:spPr>
                          <a:xfrm>
                            <a:off x="77927" y="1085341"/>
                            <a:ext cx="520065" cy="294640"/>
                          </a:xfrm>
                          <a:prstGeom prst="rect">
                            <a:avLst/>
                          </a:prstGeom>
                        </wps:spPr>
                        <wps:txbx>
                          <w:txbxContent>
                            <w:p w14:paraId="70BC19AA" w14:textId="77777777" w:rsidR="004234F5" w:rsidRDefault="00DD2A44">
                              <w:pPr>
                                <w:spacing w:line="212" w:lineRule="exact"/>
                                <w:ind w:right="16"/>
                                <w:jc w:val="center"/>
                                <w:rPr>
                                  <w:rFonts w:ascii="Calibri"/>
                                </w:rPr>
                              </w:pPr>
                              <w:r>
                                <w:rPr>
                                  <w:rFonts w:ascii="Calibri"/>
                                  <w:color w:val="FFFFFF"/>
                                  <w:spacing w:val="-2"/>
                                </w:rPr>
                                <w:t>Active</w:t>
                              </w:r>
                            </w:p>
                            <w:p w14:paraId="7B318EB9" w14:textId="77777777" w:rsidR="004234F5" w:rsidRDefault="00DD2A44">
                              <w:pPr>
                                <w:spacing w:line="252" w:lineRule="exact"/>
                                <w:ind w:right="18"/>
                                <w:jc w:val="center"/>
                                <w:rPr>
                                  <w:rFonts w:ascii="Calibri"/>
                                </w:rPr>
                              </w:pPr>
                              <w:r>
                                <w:rPr>
                                  <w:rFonts w:ascii="Calibri"/>
                                  <w:color w:val="FFFFFF"/>
                                  <w:spacing w:val="-2"/>
                                </w:rPr>
                                <w:t>Listening</w:t>
                              </w:r>
                            </w:p>
                          </w:txbxContent>
                        </wps:txbx>
                        <wps:bodyPr wrap="square" lIns="0" tIns="0" rIns="0" bIns="0" rtlCol="0">
                          <a:noAutofit/>
                        </wps:bodyPr>
                      </wps:wsp>
                      <wps:wsp>
                        <wps:cNvPr id="27" name="Textbox 27"/>
                        <wps:cNvSpPr txBox="1"/>
                        <wps:spPr>
                          <a:xfrm>
                            <a:off x="29159" y="1933448"/>
                            <a:ext cx="620395" cy="114300"/>
                          </a:xfrm>
                          <a:prstGeom prst="rect">
                            <a:avLst/>
                          </a:prstGeom>
                        </wps:spPr>
                        <wps:txbx>
                          <w:txbxContent>
                            <w:p w14:paraId="453C0AFB" w14:textId="77777777" w:rsidR="004234F5" w:rsidRDefault="00DD2A44">
                              <w:pPr>
                                <w:spacing w:line="180" w:lineRule="exact"/>
                                <w:rPr>
                                  <w:rFonts w:ascii="Calibri"/>
                                  <w:sz w:val="18"/>
                                </w:rPr>
                              </w:pPr>
                              <w:r>
                                <w:rPr>
                                  <w:rFonts w:ascii="Calibri"/>
                                  <w:color w:val="FFFFFF"/>
                                  <w:spacing w:val="-2"/>
                                  <w:sz w:val="18"/>
                                </w:rPr>
                                <w:t>Containment</w:t>
                              </w:r>
                            </w:p>
                          </w:txbxContent>
                        </wps:txbx>
                        <wps:bodyPr wrap="square" lIns="0" tIns="0" rIns="0" bIns="0" rtlCol="0">
                          <a:noAutofit/>
                        </wps:bodyPr>
                      </wps:wsp>
                      <wps:wsp>
                        <wps:cNvPr id="28" name="Textbox 28"/>
                        <wps:cNvSpPr txBox="1"/>
                        <wps:spPr>
                          <a:xfrm>
                            <a:off x="79451" y="2680589"/>
                            <a:ext cx="518159" cy="140335"/>
                          </a:xfrm>
                          <a:prstGeom prst="rect">
                            <a:avLst/>
                          </a:prstGeom>
                        </wps:spPr>
                        <wps:txbx>
                          <w:txbxContent>
                            <w:p w14:paraId="1CFACABA" w14:textId="77777777" w:rsidR="004234F5" w:rsidRDefault="00DD2A44">
                              <w:pPr>
                                <w:spacing w:line="221" w:lineRule="exact"/>
                                <w:rPr>
                                  <w:rFonts w:ascii="Calibri"/>
                                </w:rPr>
                              </w:pPr>
                              <w:r>
                                <w:rPr>
                                  <w:rFonts w:ascii="Calibri"/>
                                  <w:color w:val="FFFFFF"/>
                                  <w:spacing w:val="-2"/>
                                </w:rPr>
                                <w:t>Soothing</w:t>
                              </w:r>
                            </w:p>
                          </w:txbxContent>
                        </wps:txbx>
                        <wps:bodyPr wrap="square" lIns="0" tIns="0" rIns="0" bIns="0" rtlCol="0">
                          <a:noAutofit/>
                        </wps:bodyPr>
                      </wps:wsp>
                      <wps:wsp>
                        <wps:cNvPr id="29" name="Textbox 29"/>
                        <wps:cNvSpPr txBox="1"/>
                        <wps:spPr>
                          <a:xfrm>
                            <a:off x="663829" y="2311130"/>
                            <a:ext cx="5255260" cy="551180"/>
                          </a:xfrm>
                          <a:prstGeom prst="rect">
                            <a:avLst/>
                          </a:prstGeom>
                        </wps:spPr>
                        <wps:txbx>
                          <w:txbxContent>
                            <w:p w14:paraId="214609E1" w14:textId="77777777" w:rsidR="004234F5" w:rsidRDefault="00DD2A44">
                              <w:pPr>
                                <w:numPr>
                                  <w:ilvl w:val="0"/>
                                  <w:numId w:val="15"/>
                                </w:numPr>
                                <w:tabs>
                                  <w:tab w:val="left" w:pos="316"/>
                                </w:tabs>
                                <w:spacing w:before="93" w:line="325" w:lineRule="exact"/>
                                <w:ind w:left="316" w:hanging="179"/>
                                <w:rPr>
                                  <w:rFonts w:ascii="Calibri"/>
                                  <w:sz w:val="28"/>
                                </w:rPr>
                              </w:pPr>
                              <w:r>
                                <w:rPr>
                                  <w:rFonts w:ascii="Calibri"/>
                                  <w:sz w:val="28"/>
                                </w:rPr>
                                <w:t>The</w:t>
                              </w:r>
                              <w:r>
                                <w:rPr>
                                  <w:rFonts w:ascii="Calibri"/>
                                  <w:spacing w:val="-8"/>
                                  <w:sz w:val="28"/>
                                </w:rPr>
                                <w:t xml:space="preserve"> </w:t>
                              </w:r>
                              <w:r>
                                <w:rPr>
                                  <w:rFonts w:ascii="Calibri"/>
                                  <w:sz w:val="28"/>
                                </w:rPr>
                                <w:t>adult</w:t>
                              </w:r>
                              <w:r>
                                <w:rPr>
                                  <w:rFonts w:ascii="Calibri"/>
                                  <w:spacing w:val="-8"/>
                                  <w:sz w:val="28"/>
                                </w:rPr>
                                <w:t xml:space="preserve"> </w:t>
                              </w:r>
                              <w:r>
                                <w:rPr>
                                  <w:rFonts w:ascii="Calibri"/>
                                  <w:sz w:val="28"/>
                                </w:rPr>
                                <w:t>is</w:t>
                              </w:r>
                              <w:r>
                                <w:rPr>
                                  <w:rFonts w:ascii="Calibri"/>
                                  <w:spacing w:val="-6"/>
                                  <w:sz w:val="28"/>
                                </w:rPr>
                                <w:t xml:space="preserve"> </w:t>
                              </w:r>
                              <w:r>
                                <w:rPr>
                                  <w:rFonts w:ascii="Calibri"/>
                                  <w:sz w:val="28"/>
                                </w:rPr>
                                <w:t>able</w:t>
                              </w:r>
                              <w:r>
                                <w:rPr>
                                  <w:rFonts w:ascii="Calibri"/>
                                  <w:spacing w:val="-7"/>
                                  <w:sz w:val="28"/>
                                </w:rPr>
                                <w:t xml:space="preserve"> </w:t>
                              </w:r>
                              <w:r>
                                <w:rPr>
                                  <w:rFonts w:ascii="Calibri"/>
                                  <w:sz w:val="28"/>
                                </w:rPr>
                                <w:t>to</w:t>
                              </w:r>
                              <w:r>
                                <w:rPr>
                                  <w:rFonts w:ascii="Calibri"/>
                                  <w:spacing w:val="-6"/>
                                  <w:sz w:val="28"/>
                                </w:rPr>
                                <w:t xml:space="preserve"> </w:t>
                              </w:r>
                              <w:r>
                                <w:rPr>
                                  <w:rFonts w:ascii="Calibri"/>
                                  <w:sz w:val="28"/>
                                </w:rPr>
                                <w:t>regulate</w:t>
                              </w:r>
                              <w:r>
                                <w:rPr>
                                  <w:rFonts w:ascii="Calibri"/>
                                  <w:spacing w:val="-6"/>
                                  <w:sz w:val="28"/>
                                </w:rPr>
                                <w:t xml:space="preserve"> </w:t>
                              </w:r>
                              <w:r>
                                <w:rPr>
                                  <w:rFonts w:ascii="Calibri"/>
                                  <w:sz w:val="28"/>
                                </w:rPr>
                                <w:t>the</w:t>
                              </w:r>
                              <w:r>
                                <w:rPr>
                                  <w:rFonts w:ascii="Calibri"/>
                                  <w:spacing w:val="-8"/>
                                  <w:sz w:val="28"/>
                                </w:rPr>
                                <w:t xml:space="preserve"> </w:t>
                              </w:r>
                              <w:r>
                                <w:rPr>
                                  <w:rFonts w:ascii="Calibri"/>
                                  <w:sz w:val="28"/>
                                </w:rPr>
                                <w:t>child's</w:t>
                              </w:r>
                              <w:r>
                                <w:rPr>
                                  <w:rFonts w:ascii="Calibri"/>
                                  <w:spacing w:val="-5"/>
                                  <w:sz w:val="28"/>
                                </w:rPr>
                                <w:t xml:space="preserve"> </w:t>
                              </w:r>
                              <w:r>
                                <w:rPr>
                                  <w:rFonts w:ascii="Calibri"/>
                                  <w:sz w:val="28"/>
                                </w:rPr>
                                <w:t>emotions</w:t>
                              </w:r>
                              <w:r>
                                <w:rPr>
                                  <w:rFonts w:ascii="Calibri"/>
                                  <w:spacing w:val="-9"/>
                                  <w:sz w:val="28"/>
                                </w:rPr>
                                <w:t xml:space="preserve"> </w:t>
                              </w:r>
                              <w:r>
                                <w:rPr>
                                  <w:rFonts w:ascii="Calibri"/>
                                  <w:sz w:val="28"/>
                                </w:rPr>
                                <w:t>so</w:t>
                              </w:r>
                              <w:r>
                                <w:rPr>
                                  <w:rFonts w:ascii="Calibri"/>
                                  <w:spacing w:val="-7"/>
                                  <w:sz w:val="28"/>
                                </w:rPr>
                                <w:t xml:space="preserve"> </w:t>
                              </w:r>
                              <w:r>
                                <w:rPr>
                                  <w:rFonts w:ascii="Calibri"/>
                                  <w:sz w:val="28"/>
                                </w:rPr>
                                <w:t>that</w:t>
                              </w:r>
                              <w:r>
                                <w:rPr>
                                  <w:rFonts w:ascii="Calibri"/>
                                  <w:spacing w:val="-8"/>
                                  <w:sz w:val="28"/>
                                </w:rPr>
                                <w:t xml:space="preserve"> </w:t>
                              </w:r>
                              <w:r>
                                <w:rPr>
                                  <w:rFonts w:ascii="Calibri"/>
                                  <w:sz w:val="28"/>
                                </w:rPr>
                                <w:t>levels</w:t>
                              </w:r>
                              <w:r>
                                <w:rPr>
                                  <w:rFonts w:ascii="Calibri"/>
                                  <w:spacing w:val="-5"/>
                                  <w:sz w:val="28"/>
                                </w:rPr>
                                <w:t xml:space="preserve"> of</w:t>
                              </w:r>
                            </w:p>
                            <w:p w14:paraId="16F5D05C" w14:textId="77777777" w:rsidR="004234F5" w:rsidRDefault="00DD2A44">
                              <w:pPr>
                                <w:spacing w:line="325" w:lineRule="exact"/>
                                <w:ind w:left="317"/>
                                <w:rPr>
                                  <w:rFonts w:ascii="Calibri"/>
                                  <w:sz w:val="28"/>
                                </w:rPr>
                              </w:pPr>
                              <w:r>
                                <w:rPr>
                                  <w:rFonts w:ascii="Calibri"/>
                                  <w:sz w:val="28"/>
                                </w:rPr>
                                <w:t>stress</w:t>
                              </w:r>
                              <w:r>
                                <w:rPr>
                                  <w:rFonts w:ascii="Calibri"/>
                                  <w:spacing w:val="-8"/>
                                  <w:sz w:val="28"/>
                                </w:rPr>
                                <w:t xml:space="preserve"> </w:t>
                              </w:r>
                              <w:r>
                                <w:rPr>
                                  <w:rFonts w:ascii="Calibri"/>
                                  <w:sz w:val="28"/>
                                </w:rPr>
                                <w:t>reduce</w:t>
                              </w:r>
                              <w:r>
                                <w:rPr>
                                  <w:rFonts w:ascii="Calibri"/>
                                  <w:spacing w:val="-3"/>
                                  <w:sz w:val="28"/>
                                </w:rPr>
                                <w:t xml:space="preserve"> </w:t>
                              </w:r>
                              <w:r>
                                <w:rPr>
                                  <w:rFonts w:ascii="Calibri"/>
                                  <w:sz w:val="28"/>
                                </w:rPr>
                                <w:t>over</w:t>
                              </w:r>
                              <w:r>
                                <w:rPr>
                                  <w:rFonts w:ascii="Calibri"/>
                                  <w:spacing w:val="-10"/>
                                  <w:sz w:val="28"/>
                                </w:rPr>
                                <w:t xml:space="preserve"> </w:t>
                              </w:r>
                              <w:r>
                                <w:rPr>
                                  <w:rFonts w:ascii="Calibri"/>
                                  <w:sz w:val="28"/>
                                </w:rPr>
                                <w:t>time</w:t>
                              </w:r>
                              <w:r>
                                <w:rPr>
                                  <w:rFonts w:ascii="Calibri"/>
                                  <w:spacing w:val="-5"/>
                                  <w:sz w:val="28"/>
                                </w:rPr>
                                <w:t xml:space="preserve"> </w:t>
                              </w:r>
                              <w:r>
                                <w:rPr>
                                  <w:rFonts w:ascii="Calibri"/>
                                  <w:sz w:val="28"/>
                                </w:rPr>
                                <w:t>to</w:t>
                              </w:r>
                              <w:r>
                                <w:rPr>
                                  <w:rFonts w:ascii="Calibri"/>
                                  <w:spacing w:val="-6"/>
                                  <w:sz w:val="28"/>
                                </w:rPr>
                                <w:t xml:space="preserve"> </w:t>
                              </w:r>
                              <w:r>
                                <w:rPr>
                                  <w:rFonts w:ascii="Calibri"/>
                                  <w:sz w:val="28"/>
                                </w:rPr>
                                <w:t>a</w:t>
                              </w:r>
                              <w:r>
                                <w:rPr>
                                  <w:rFonts w:ascii="Calibri"/>
                                  <w:spacing w:val="-7"/>
                                  <w:sz w:val="28"/>
                                </w:rPr>
                                <w:t xml:space="preserve"> </w:t>
                              </w:r>
                              <w:r>
                                <w:rPr>
                                  <w:rFonts w:ascii="Calibri"/>
                                  <w:sz w:val="28"/>
                                </w:rPr>
                                <w:t>state</w:t>
                              </w:r>
                              <w:r>
                                <w:rPr>
                                  <w:rFonts w:ascii="Calibri"/>
                                  <w:spacing w:val="-8"/>
                                  <w:sz w:val="28"/>
                                </w:rPr>
                                <w:t xml:space="preserve"> </w:t>
                              </w:r>
                              <w:r>
                                <w:rPr>
                                  <w:rFonts w:ascii="Calibri"/>
                                  <w:sz w:val="28"/>
                                </w:rPr>
                                <w:t>of</w:t>
                              </w:r>
                              <w:r>
                                <w:rPr>
                                  <w:rFonts w:ascii="Calibri"/>
                                  <w:spacing w:val="-5"/>
                                  <w:sz w:val="28"/>
                                </w:rPr>
                                <w:t xml:space="preserve"> </w:t>
                              </w:r>
                              <w:r>
                                <w:rPr>
                                  <w:rFonts w:ascii="Calibri"/>
                                  <w:spacing w:val="-2"/>
                                  <w:sz w:val="28"/>
                                </w:rPr>
                                <w:t>calm.</w:t>
                              </w:r>
                            </w:p>
                          </w:txbxContent>
                        </wps:txbx>
                        <wps:bodyPr wrap="square" lIns="0" tIns="0" rIns="0" bIns="0" rtlCol="0">
                          <a:noAutofit/>
                        </wps:bodyPr>
                      </wps:wsp>
                      <wps:wsp>
                        <wps:cNvPr id="30" name="Textbox 30"/>
                        <wps:cNvSpPr txBox="1"/>
                        <wps:spPr>
                          <a:xfrm>
                            <a:off x="663829" y="1551924"/>
                            <a:ext cx="5255260" cy="551815"/>
                          </a:xfrm>
                          <a:prstGeom prst="rect">
                            <a:avLst/>
                          </a:prstGeom>
                        </wps:spPr>
                        <wps:txbx>
                          <w:txbxContent>
                            <w:p w14:paraId="17DCF628" w14:textId="77777777" w:rsidR="004234F5" w:rsidRDefault="00DD2A44">
                              <w:pPr>
                                <w:numPr>
                                  <w:ilvl w:val="0"/>
                                  <w:numId w:val="14"/>
                                </w:numPr>
                                <w:tabs>
                                  <w:tab w:val="left" w:pos="316"/>
                                </w:tabs>
                                <w:spacing w:before="93" w:line="324" w:lineRule="exact"/>
                                <w:ind w:left="316" w:hanging="179"/>
                                <w:rPr>
                                  <w:rFonts w:ascii="Calibri"/>
                                  <w:sz w:val="28"/>
                                </w:rPr>
                              </w:pPr>
                              <w:r>
                                <w:rPr>
                                  <w:rFonts w:ascii="Calibri"/>
                                  <w:sz w:val="28"/>
                                </w:rPr>
                                <w:t>The</w:t>
                              </w:r>
                              <w:r>
                                <w:rPr>
                                  <w:rFonts w:ascii="Calibri"/>
                                  <w:spacing w:val="-7"/>
                                  <w:sz w:val="28"/>
                                </w:rPr>
                                <w:t xml:space="preserve"> </w:t>
                              </w:r>
                              <w:r>
                                <w:rPr>
                                  <w:rFonts w:ascii="Calibri"/>
                                  <w:sz w:val="28"/>
                                </w:rPr>
                                <w:t>adult</w:t>
                              </w:r>
                              <w:r>
                                <w:rPr>
                                  <w:rFonts w:ascii="Calibri"/>
                                  <w:spacing w:val="-7"/>
                                  <w:sz w:val="28"/>
                                </w:rPr>
                                <w:t xml:space="preserve"> </w:t>
                              </w:r>
                              <w:r>
                                <w:rPr>
                                  <w:rFonts w:ascii="Calibri"/>
                                  <w:sz w:val="28"/>
                                </w:rPr>
                                <w:t>is</w:t>
                              </w:r>
                              <w:r>
                                <w:rPr>
                                  <w:rFonts w:ascii="Calibri"/>
                                  <w:spacing w:val="-5"/>
                                  <w:sz w:val="28"/>
                                </w:rPr>
                                <w:t xml:space="preserve"> </w:t>
                              </w:r>
                              <w:r>
                                <w:rPr>
                                  <w:rFonts w:ascii="Calibri"/>
                                  <w:sz w:val="28"/>
                                </w:rPr>
                                <w:t>able</w:t>
                              </w:r>
                              <w:r>
                                <w:rPr>
                                  <w:rFonts w:ascii="Calibri"/>
                                  <w:spacing w:val="-6"/>
                                  <w:sz w:val="28"/>
                                </w:rPr>
                                <w:t xml:space="preserve"> </w:t>
                              </w:r>
                              <w:r>
                                <w:rPr>
                                  <w:rFonts w:ascii="Calibri"/>
                                  <w:sz w:val="28"/>
                                </w:rPr>
                                <w:t>to</w:t>
                              </w:r>
                              <w:r>
                                <w:rPr>
                                  <w:rFonts w:ascii="Calibri"/>
                                  <w:spacing w:val="-5"/>
                                  <w:sz w:val="28"/>
                                </w:rPr>
                                <w:t xml:space="preserve"> </w:t>
                              </w:r>
                              <w:r>
                                <w:rPr>
                                  <w:rFonts w:ascii="Calibri"/>
                                  <w:sz w:val="28"/>
                                </w:rPr>
                                <w:t>validate</w:t>
                              </w:r>
                              <w:r>
                                <w:rPr>
                                  <w:rFonts w:ascii="Calibri"/>
                                  <w:spacing w:val="-7"/>
                                  <w:sz w:val="28"/>
                                </w:rPr>
                                <w:t xml:space="preserve"> </w:t>
                              </w:r>
                              <w:r>
                                <w:rPr>
                                  <w:rFonts w:ascii="Calibri"/>
                                  <w:sz w:val="28"/>
                                </w:rPr>
                                <w:t>the</w:t>
                              </w:r>
                              <w:r>
                                <w:rPr>
                                  <w:rFonts w:ascii="Calibri"/>
                                  <w:spacing w:val="-5"/>
                                  <w:sz w:val="28"/>
                                </w:rPr>
                                <w:t xml:space="preserve"> </w:t>
                              </w:r>
                              <w:r>
                                <w:rPr>
                                  <w:rFonts w:ascii="Calibri"/>
                                  <w:sz w:val="28"/>
                                </w:rPr>
                                <w:t>child's</w:t>
                              </w:r>
                              <w:r>
                                <w:rPr>
                                  <w:rFonts w:ascii="Calibri"/>
                                  <w:spacing w:val="-4"/>
                                  <w:sz w:val="28"/>
                                </w:rPr>
                                <w:t xml:space="preserve"> </w:t>
                              </w:r>
                              <w:r>
                                <w:rPr>
                                  <w:rFonts w:ascii="Calibri"/>
                                  <w:sz w:val="28"/>
                                </w:rPr>
                                <w:t>feelings</w:t>
                              </w:r>
                              <w:r>
                                <w:rPr>
                                  <w:rFonts w:ascii="Calibri"/>
                                  <w:spacing w:val="-5"/>
                                  <w:sz w:val="28"/>
                                </w:rPr>
                                <w:t xml:space="preserve"> </w:t>
                              </w:r>
                              <w:r>
                                <w:rPr>
                                  <w:rFonts w:ascii="Calibri"/>
                                  <w:sz w:val="28"/>
                                </w:rPr>
                                <w:t>and</w:t>
                              </w:r>
                              <w:r>
                                <w:rPr>
                                  <w:rFonts w:ascii="Calibri"/>
                                  <w:spacing w:val="-5"/>
                                  <w:sz w:val="28"/>
                                </w:rPr>
                                <w:t xml:space="preserve"> </w:t>
                              </w:r>
                              <w:r>
                                <w:rPr>
                                  <w:rFonts w:ascii="Calibri"/>
                                  <w:sz w:val="28"/>
                                </w:rPr>
                                <w:t>these</w:t>
                              </w:r>
                              <w:r>
                                <w:rPr>
                                  <w:rFonts w:ascii="Calibri"/>
                                  <w:spacing w:val="-6"/>
                                  <w:sz w:val="28"/>
                                </w:rPr>
                                <w:t xml:space="preserve"> </w:t>
                              </w:r>
                              <w:r>
                                <w:rPr>
                                  <w:rFonts w:ascii="Calibri"/>
                                  <w:spacing w:val="-2"/>
                                  <w:sz w:val="28"/>
                                </w:rPr>
                                <w:t>feelings</w:t>
                              </w:r>
                            </w:p>
                            <w:p w14:paraId="12DC0BD0" w14:textId="77777777" w:rsidR="004234F5" w:rsidRDefault="00DD2A44">
                              <w:pPr>
                                <w:spacing w:line="324" w:lineRule="exact"/>
                                <w:ind w:left="317"/>
                                <w:rPr>
                                  <w:rFonts w:ascii="Calibri"/>
                                  <w:sz w:val="28"/>
                                </w:rPr>
                              </w:pPr>
                              <w:r>
                                <w:rPr>
                                  <w:rFonts w:ascii="Calibri"/>
                                  <w:sz w:val="28"/>
                                </w:rPr>
                                <w:t>then</w:t>
                              </w:r>
                              <w:r>
                                <w:rPr>
                                  <w:rFonts w:ascii="Calibri"/>
                                  <w:spacing w:val="-8"/>
                                  <w:sz w:val="28"/>
                                </w:rPr>
                                <w:t xml:space="preserve"> </w:t>
                              </w:r>
                              <w:r>
                                <w:rPr>
                                  <w:rFonts w:ascii="Calibri"/>
                                  <w:sz w:val="28"/>
                                </w:rPr>
                                <w:t>become</w:t>
                              </w:r>
                              <w:r>
                                <w:rPr>
                                  <w:rFonts w:ascii="Calibri"/>
                                  <w:spacing w:val="-7"/>
                                  <w:sz w:val="28"/>
                                </w:rPr>
                                <w:t xml:space="preserve"> </w:t>
                              </w:r>
                              <w:r>
                                <w:rPr>
                                  <w:rFonts w:ascii="Calibri"/>
                                  <w:sz w:val="28"/>
                                </w:rPr>
                                <w:t>more</w:t>
                              </w:r>
                              <w:r>
                                <w:rPr>
                                  <w:rFonts w:ascii="Calibri"/>
                                  <w:spacing w:val="-9"/>
                                  <w:sz w:val="28"/>
                                </w:rPr>
                                <w:t xml:space="preserve"> </w:t>
                              </w:r>
                              <w:r>
                                <w:rPr>
                                  <w:rFonts w:ascii="Calibri"/>
                                  <w:sz w:val="28"/>
                                </w:rPr>
                                <w:t>manageable</w:t>
                              </w:r>
                              <w:r>
                                <w:rPr>
                                  <w:rFonts w:ascii="Calibri"/>
                                  <w:spacing w:val="-6"/>
                                  <w:sz w:val="28"/>
                                </w:rPr>
                                <w:t xml:space="preserve"> </w:t>
                              </w:r>
                              <w:r>
                                <w:rPr>
                                  <w:rFonts w:ascii="Calibri"/>
                                  <w:sz w:val="28"/>
                                </w:rPr>
                                <w:t>for</w:t>
                              </w:r>
                              <w:r>
                                <w:rPr>
                                  <w:rFonts w:ascii="Calibri"/>
                                  <w:spacing w:val="-10"/>
                                  <w:sz w:val="28"/>
                                </w:rPr>
                                <w:t xml:space="preserve"> </w:t>
                              </w:r>
                              <w:r>
                                <w:rPr>
                                  <w:rFonts w:ascii="Calibri"/>
                                  <w:sz w:val="28"/>
                                </w:rPr>
                                <w:t>the</w:t>
                              </w:r>
                              <w:r>
                                <w:rPr>
                                  <w:rFonts w:ascii="Calibri"/>
                                  <w:spacing w:val="-8"/>
                                  <w:sz w:val="28"/>
                                </w:rPr>
                                <w:t xml:space="preserve"> </w:t>
                              </w:r>
                              <w:r>
                                <w:rPr>
                                  <w:rFonts w:ascii="Calibri"/>
                                  <w:spacing w:val="-2"/>
                                  <w:sz w:val="28"/>
                                </w:rPr>
                                <w:t>child.</w:t>
                              </w:r>
                            </w:p>
                          </w:txbxContent>
                        </wps:txbx>
                        <wps:bodyPr wrap="square" lIns="0" tIns="0" rIns="0" bIns="0" rtlCol="0">
                          <a:noAutofit/>
                        </wps:bodyPr>
                      </wps:wsp>
                      <wps:wsp>
                        <wps:cNvPr id="31" name="Textbox 31"/>
                        <wps:cNvSpPr txBox="1"/>
                        <wps:spPr>
                          <a:xfrm>
                            <a:off x="663829" y="792718"/>
                            <a:ext cx="5255260" cy="551815"/>
                          </a:xfrm>
                          <a:prstGeom prst="rect">
                            <a:avLst/>
                          </a:prstGeom>
                        </wps:spPr>
                        <wps:txbx>
                          <w:txbxContent>
                            <w:p w14:paraId="78856E90" w14:textId="77777777" w:rsidR="004234F5" w:rsidRDefault="00DD2A44">
                              <w:pPr>
                                <w:numPr>
                                  <w:ilvl w:val="0"/>
                                  <w:numId w:val="13"/>
                                </w:numPr>
                                <w:tabs>
                                  <w:tab w:val="left" w:pos="317"/>
                                </w:tabs>
                                <w:spacing w:before="119" w:line="216" w:lineRule="auto"/>
                                <w:ind w:right="122"/>
                                <w:rPr>
                                  <w:rFonts w:ascii="Calibri"/>
                                  <w:sz w:val="28"/>
                                </w:rPr>
                              </w:pPr>
                              <w:r>
                                <w:rPr>
                                  <w:rFonts w:ascii="Calibri"/>
                                  <w:sz w:val="28"/>
                                </w:rPr>
                                <w:t>The</w:t>
                              </w:r>
                              <w:r>
                                <w:rPr>
                                  <w:rFonts w:ascii="Calibri"/>
                                  <w:spacing w:val="-3"/>
                                  <w:sz w:val="28"/>
                                </w:rPr>
                                <w:t xml:space="preserve"> </w:t>
                              </w:r>
                              <w:r>
                                <w:rPr>
                                  <w:rFonts w:ascii="Calibri"/>
                                  <w:sz w:val="28"/>
                                </w:rPr>
                                <w:t>adult</w:t>
                              </w:r>
                              <w:r>
                                <w:rPr>
                                  <w:rFonts w:ascii="Calibri"/>
                                  <w:spacing w:val="-5"/>
                                  <w:sz w:val="28"/>
                                </w:rPr>
                                <w:t xml:space="preserve"> </w:t>
                              </w:r>
                              <w:r>
                                <w:rPr>
                                  <w:rFonts w:ascii="Calibri"/>
                                  <w:sz w:val="28"/>
                                </w:rPr>
                                <w:t>is</w:t>
                              </w:r>
                              <w:r>
                                <w:rPr>
                                  <w:rFonts w:ascii="Calibri"/>
                                  <w:spacing w:val="-3"/>
                                  <w:sz w:val="28"/>
                                </w:rPr>
                                <w:t xml:space="preserve"> </w:t>
                              </w:r>
                              <w:proofErr w:type="spellStart"/>
                              <w:r>
                                <w:rPr>
                                  <w:rFonts w:ascii="Calibri"/>
                                  <w:sz w:val="28"/>
                                </w:rPr>
                                <w:t>ablt</w:t>
                              </w:r>
                              <w:proofErr w:type="spellEnd"/>
                              <w:r>
                                <w:rPr>
                                  <w:rFonts w:ascii="Calibri"/>
                                  <w:spacing w:val="-5"/>
                                  <w:sz w:val="28"/>
                                </w:rPr>
                                <w:t xml:space="preserve"> </w:t>
                              </w:r>
                              <w:r>
                                <w:rPr>
                                  <w:rFonts w:ascii="Calibri"/>
                                  <w:sz w:val="28"/>
                                </w:rPr>
                                <w:t>to</w:t>
                              </w:r>
                              <w:r>
                                <w:rPr>
                                  <w:rFonts w:ascii="Calibri"/>
                                  <w:spacing w:val="-3"/>
                                  <w:sz w:val="28"/>
                                </w:rPr>
                                <w:t xml:space="preserve"> </w:t>
                              </w:r>
                              <w:r>
                                <w:rPr>
                                  <w:rFonts w:ascii="Calibri"/>
                                  <w:sz w:val="28"/>
                                </w:rPr>
                                <w:t>really</w:t>
                              </w:r>
                              <w:r>
                                <w:rPr>
                                  <w:rFonts w:ascii="Calibri"/>
                                  <w:spacing w:val="-5"/>
                                  <w:sz w:val="28"/>
                                </w:rPr>
                                <w:t xml:space="preserve"> </w:t>
                              </w:r>
                              <w:r>
                                <w:rPr>
                                  <w:rFonts w:ascii="Calibri"/>
                                  <w:sz w:val="28"/>
                                </w:rPr>
                                <w:t>focus,</w:t>
                              </w:r>
                              <w:r>
                                <w:rPr>
                                  <w:rFonts w:ascii="Calibri"/>
                                  <w:spacing w:val="-4"/>
                                  <w:sz w:val="28"/>
                                </w:rPr>
                                <w:t xml:space="preserve"> </w:t>
                              </w:r>
                              <w:r>
                                <w:rPr>
                                  <w:rFonts w:ascii="Calibri"/>
                                  <w:sz w:val="28"/>
                                </w:rPr>
                                <w:t>imagine</w:t>
                              </w:r>
                              <w:r>
                                <w:rPr>
                                  <w:rFonts w:ascii="Calibri"/>
                                  <w:spacing w:val="-5"/>
                                  <w:sz w:val="28"/>
                                </w:rPr>
                                <w:t xml:space="preserve"> </w:t>
                              </w:r>
                              <w:r>
                                <w:rPr>
                                  <w:rFonts w:ascii="Calibri"/>
                                  <w:sz w:val="28"/>
                                </w:rPr>
                                <w:t>in</w:t>
                              </w:r>
                              <w:r>
                                <w:rPr>
                                  <w:rFonts w:ascii="Calibri"/>
                                  <w:spacing w:val="-5"/>
                                  <w:sz w:val="28"/>
                                </w:rPr>
                                <w:t xml:space="preserve"> </w:t>
                              </w:r>
                              <w:r>
                                <w:rPr>
                                  <w:rFonts w:ascii="Calibri"/>
                                  <w:sz w:val="28"/>
                                </w:rPr>
                                <w:t>and</w:t>
                              </w:r>
                              <w:r>
                                <w:rPr>
                                  <w:rFonts w:ascii="Calibri"/>
                                  <w:spacing w:val="-3"/>
                                  <w:sz w:val="28"/>
                                </w:rPr>
                                <w:t xml:space="preserve"> </w:t>
                              </w:r>
                              <w:r>
                                <w:rPr>
                                  <w:rFonts w:ascii="Calibri"/>
                                  <w:sz w:val="28"/>
                                </w:rPr>
                                <w:t>hold</w:t>
                              </w:r>
                              <w:r>
                                <w:rPr>
                                  <w:rFonts w:ascii="Calibri"/>
                                  <w:spacing w:val="-6"/>
                                  <w:sz w:val="28"/>
                                </w:rPr>
                                <w:t xml:space="preserve"> </w:t>
                              </w:r>
                              <w:r>
                                <w:rPr>
                                  <w:rFonts w:ascii="Calibri"/>
                                  <w:sz w:val="28"/>
                                </w:rPr>
                                <w:t>in</w:t>
                              </w:r>
                              <w:r>
                                <w:rPr>
                                  <w:rFonts w:ascii="Calibri"/>
                                  <w:spacing w:val="-3"/>
                                  <w:sz w:val="28"/>
                                </w:rPr>
                                <w:t xml:space="preserve"> </w:t>
                              </w:r>
                              <w:r>
                                <w:rPr>
                                  <w:rFonts w:ascii="Calibri"/>
                                  <w:sz w:val="28"/>
                                </w:rPr>
                                <w:t>mind</w:t>
                              </w:r>
                              <w:r>
                                <w:rPr>
                                  <w:rFonts w:ascii="Calibri"/>
                                  <w:spacing w:val="-3"/>
                                  <w:sz w:val="28"/>
                                </w:rPr>
                                <w:t xml:space="preserve"> </w:t>
                              </w:r>
                              <w:r>
                                <w:rPr>
                                  <w:rFonts w:ascii="Calibri"/>
                                  <w:sz w:val="28"/>
                                </w:rPr>
                                <w:t>what</w:t>
                              </w:r>
                              <w:r>
                                <w:rPr>
                                  <w:rFonts w:ascii="Calibri"/>
                                  <w:spacing w:val="-5"/>
                                  <w:sz w:val="28"/>
                                </w:rPr>
                                <w:t xml:space="preserve"> </w:t>
                              </w:r>
                              <w:r>
                                <w:rPr>
                                  <w:rFonts w:ascii="Calibri"/>
                                  <w:sz w:val="28"/>
                                </w:rPr>
                                <w:t>the child is saying, and then is able to respond empathetically.</w:t>
                              </w:r>
                            </w:p>
                          </w:txbxContent>
                        </wps:txbx>
                        <wps:bodyPr wrap="square" lIns="0" tIns="0" rIns="0" bIns="0" rtlCol="0">
                          <a:noAutofit/>
                        </wps:bodyPr>
                      </wps:wsp>
                      <wps:wsp>
                        <wps:cNvPr id="32" name="Textbox 32"/>
                        <wps:cNvSpPr txBox="1"/>
                        <wps:spPr>
                          <a:xfrm>
                            <a:off x="708024" y="90693"/>
                            <a:ext cx="5255260" cy="551815"/>
                          </a:xfrm>
                          <a:prstGeom prst="rect">
                            <a:avLst/>
                          </a:prstGeom>
                        </wps:spPr>
                        <wps:txbx>
                          <w:txbxContent>
                            <w:p w14:paraId="4E7F11AB" w14:textId="77777777" w:rsidR="004234F5" w:rsidRDefault="00DD2A44">
                              <w:pPr>
                                <w:numPr>
                                  <w:ilvl w:val="0"/>
                                  <w:numId w:val="12"/>
                                </w:numPr>
                                <w:tabs>
                                  <w:tab w:val="left" w:pos="317"/>
                                </w:tabs>
                                <w:spacing w:before="120" w:line="216" w:lineRule="auto"/>
                                <w:ind w:right="506"/>
                                <w:rPr>
                                  <w:rFonts w:ascii="Calibri"/>
                                  <w:sz w:val="28"/>
                                </w:rPr>
                              </w:pPr>
                              <w:r>
                                <w:rPr>
                                  <w:rFonts w:ascii="Calibri"/>
                                  <w:sz w:val="28"/>
                                </w:rPr>
                                <w:t>Being able to meet the child's emotional intensity on a level that allows</w:t>
                              </w:r>
                              <w:r>
                                <w:rPr>
                                  <w:rFonts w:ascii="Calibri"/>
                                  <w:spacing w:val="-9"/>
                                  <w:sz w:val="28"/>
                                </w:rPr>
                                <w:t xml:space="preserve"> </w:t>
                              </w:r>
                              <w:r>
                                <w:rPr>
                                  <w:rFonts w:ascii="Calibri"/>
                                  <w:sz w:val="28"/>
                                </w:rPr>
                                <w:t>the</w:t>
                              </w:r>
                              <w:r>
                                <w:rPr>
                                  <w:rFonts w:ascii="Calibri"/>
                                  <w:spacing w:val="-3"/>
                                  <w:sz w:val="28"/>
                                </w:rPr>
                                <w:t xml:space="preserve"> </w:t>
                              </w:r>
                              <w:r>
                                <w:rPr>
                                  <w:rFonts w:ascii="Calibri"/>
                                  <w:sz w:val="28"/>
                                </w:rPr>
                                <w:t>adult</w:t>
                              </w:r>
                              <w:r>
                                <w:rPr>
                                  <w:rFonts w:ascii="Calibri"/>
                                  <w:spacing w:val="-5"/>
                                  <w:sz w:val="28"/>
                                </w:rPr>
                                <w:t xml:space="preserve"> </w:t>
                              </w:r>
                              <w:r>
                                <w:rPr>
                                  <w:rFonts w:ascii="Calibri"/>
                                  <w:sz w:val="28"/>
                                </w:rPr>
                                <w:t>to</w:t>
                              </w:r>
                              <w:r>
                                <w:rPr>
                                  <w:rFonts w:ascii="Calibri"/>
                                  <w:spacing w:val="-3"/>
                                  <w:sz w:val="28"/>
                                </w:rPr>
                                <w:t xml:space="preserve"> </w:t>
                              </w:r>
                              <w:r>
                                <w:rPr>
                                  <w:rFonts w:ascii="Calibri"/>
                                  <w:sz w:val="28"/>
                                </w:rPr>
                                <w:t>connect with</w:t>
                              </w:r>
                              <w:r>
                                <w:rPr>
                                  <w:rFonts w:ascii="Calibri"/>
                                  <w:spacing w:val="-6"/>
                                  <w:sz w:val="28"/>
                                </w:rPr>
                                <w:t xml:space="preserve"> </w:t>
                              </w:r>
                              <w:r>
                                <w:rPr>
                                  <w:rFonts w:ascii="Calibri"/>
                                  <w:sz w:val="28"/>
                                </w:rPr>
                                <w:t>the</w:t>
                              </w:r>
                              <w:r>
                                <w:rPr>
                                  <w:rFonts w:ascii="Calibri"/>
                                  <w:spacing w:val="-5"/>
                                  <w:sz w:val="28"/>
                                </w:rPr>
                                <w:t xml:space="preserve"> </w:t>
                              </w:r>
                              <w:r>
                                <w:rPr>
                                  <w:rFonts w:ascii="Calibri"/>
                                  <w:sz w:val="28"/>
                                </w:rPr>
                                <w:t>child</w:t>
                              </w:r>
                              <w:r>
                                <w:rPr>
                                  <w:rFonts w:ascii="Calibri"/>
                                  <w:spacing w:val="-3"/>
                                  <w:sz w:val="28"/>
                                </w:rPr>
                                <w:t xml:space="preserve"> </w:t>
                              </w:r>
                              <w:r>
                                <w:rPr>
                                  <w:rFonts w:ascii="Calibri"/>
                                  <w:sz w:val="28"/>
                                </w:rPr>
                                <w:t>in</w:t>
                              </w:r>
                              <w:r>
                                <w:rPr>
                                  <w:rFonts w:ascii="Calibri"/>
                                  <w:spacing w:val="-3"/>
                                  <w:sz w:val="28"/>
                                </w:rPr>
                                <w:t xml:space="preserve"> </w:t>
                              </w:r>
                              <w:r>
                                <w:rPr>
                                  <w:rFonts w:ascii="Calibri"/>
                                  <w:sz w:val="28"/>
                                </w:rPr>
                                <w:t>their</w:t>
                              </w:r>
                              <w:r>
                                <w:rPr>
                                  <w:rFonts w:ascii="Calibri"/>
                                  <w:spacing w:val="-4"/>
                                  <w:sz w:val="28"/>
                                </w:rPr>
                                <w:t xml:space="preserve"> </w:t>
                              </w:r>
                              <w:r>
                                <w:rPr>
                                  <w:rFonts w:ascii="Calibri"/>
                                  <w:sz w:val="28"/>
                                </w:rPr>
                                <w:t>pain</w:t>
                              </w:r>
                              <w:r>
                                <w:rPr>
                                  <w:rFonts w:ascii="Calibri"/>
                                  <w:spacing w:val="-3"/>
                                  <w:sz w:val="28"/>
                                </w:rPr>
                                <w:t xml:space="preserve"> </w:t>
                              </w:r>
                              <w:r>
                                <w:rPr>
                                  <w:rFonts w:ascii="Calibri"/>
                                  <w:sz w:val="28"/>
                                </w:rPr>
                                <w:t>or</w:t>
                              </w:r>
                              <w:r>
                                <w:rPr>
                                  <w:rFonts w:ascii="Calibri"/>
                                  <w:spacing w:val="-6"/>
                                  <w:sz w:val="28"/>
                                </w:rPr>
                                <w:t xml:space="preserve"> </w:t>
                              </w:r>
                              <w:r>
                                <w:rPr>
                                  <w:rFonts w:ascii="Calibri"/>
                                  <w:sz w:val="28"/>
                                </w:rPr>
                                <w:t>their</w:t>
                              </w:r>
                              <w:r>
                                <w:rPr>
                                  <w:rFonts w:ascii="Calibri"/>
                                  <w:spacing w:val="-4"/>
                                  <w:sz w:val="28"/>
                                </w:rPr>
                                <w:t xml:space="preserve"> </w:t>
                              </w:r>
                              <w:r>
                                <w:rPr>
                                  <w:rFonts w:ascii="Calibri"/>
                                  <w:sz w:val="28"/>
                                </w:rPr>
                                <w:t>joy</w:t>
                              </w:r>
                            </w:p>
                          </w:txbxContent>
                        </wps:txbx>
                        <wps:bodyPr wrap="square" lIns="0" tIns="0" rIns="0" bIns="0" rtlCol="0">
                          <a:noAutofit/>
                        </wps:bodyPr>
                      </wps:wsp>
                    </wpg:wgp>
                  </a:graphicData>
                </a:graphic>
              </wp:inline>
            </w:drawing>
          </mc:Choice>
          <mc:Fallback>
            <w:pict>
              <v:group w14:anchorId="1F4243B2" id="Group 8" o:spid="_x0000_s1026" style="width:468.55pt;height:251.2pt;mso-position-horizontal-relative:char;mso-position-vertical-relative:line" coordorigin="127,127" coordsize="59505,31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E6pQwkAAEJVAAAOAAAAZHJzL2Uyb0RvYy54bWzsXF1zozYUfe9M/wPDe9dIID486+wku81O&#10;Zzrbndl0+owx/phiQ4HE3n/fKwkJBQcQjpNuHfIQY1sG6V6do6ujK73/cNgmxkOcF5t0NzPRO8s0&#10;4l2ULja71cz88+72F980ijLcLcIk3cUz83tcmB+ufv7p/T6bxjhdp8kizg24ya6Y7rOZuS7LbDqZ&#10;FNE63obFuzSLd/DlMs23YQlv89VkkYd7uPs2mWDLcif7NF9keRrFRQGffuJfmlfs/stlHJV/LJdF&#10;XBrJzIS6lex/zv7P6f/J1ftwusrDbL2JqmqEJ9RiG2528FB5q09hGRr3+eboVttNlKdFuizfRel2&#10;ki6XmyhmbYDWIKvRms95ep+xtqym+1UmzQSmbdjp5NtGXx6+5sZmMTPBUbtwCy5iTzV8app9tppC&#10;ic959i37mvP2weXvafR3AV9Pmt/T96u68GGZb+mPoJnGgdn8u7R5fCiNCD4kAbGI75hGBN/ZyA8C&#10;n3CvRGtwHf0dwp4FvoPv+RXzWbT+tecOk3DKK8CqKau1z6CnFbUxi+cZ89s6zGLmo4KaqjJmUBuT&#10;d62Am5OVobZkxi2mRWXWhqWebLGwmOsTn9qDGixA2Akcem/Z2nAa3Rfl5zhlpg8ffi9KZrDVQlyF&#10;a3EVHXbiMgeoUJAkDCSlaQBIctMAkMy5O7KwpL+j/qSXxn5murbvI6jJWlaEfrtNH+K7lJUrqfug&#10;lIPBIML3UNO6SLJTi9ooQIS7Gi6x51UtE6XEa8ZuzAsyDMM9xXfiVS1DAuzbrFu1FlQeHSAU+G7n&#10;o5U2adxbKd2sbZSkRczdR63K/CgtDZVVfVmkyWZxu0kSatsiX80/JrnxEILTgpuba8IQCz9RikHP&#10;F32MXs3TxXfooHugu5lZ/HMf5rFpJL/tAAJgy1Jc5OJiLi7yMvmYMgZlbs2L8u7wV5hnRgaXM7OE&#10;rvklFUgIp6LTQWVoAV6W/nKXXt+X6XJDeySrG69R9QZQSSnnFeBJO60gO45P+ATqRB8OIH4uQANi&#10;Y3KRAFV6ska/H4YpDmeN2+rgXnm0BpMozXoOQJMdZUVM7CBgwYCCRE3AcsB8Cos1Bza7g2SiCid8&#10;0BgBrYy3CB0BGg0CtEsQqgYpJcgQQy7BvuN40O/omEsC2wN4c9IWA7fK04L+IBo8/5grqwKDblUT&#10;yqz1iMrHPYJ8QmxPa9TVwZMAp41R98ioPhjq11scY8eybVZP4hPHFqOYGMbFa9UsTIjjY17cdTC4&#10;jPtBFBOvorjnugH0Deo2G3t+E93N4pWboTiEVRAz9Ny9Lh740Nae0nVdXMuxe8yoNBT7gd8dCRHF&#10;ip7n9djwia4h7HCecOSW/TEKDJNsHVZBioVkqFpFLyzcUVhyjFdEEFVFItV0AkGPb8QrrLNpxysu&#10;jHDQPykOsOs7DDXhtKY3x7UDmAD+f+hNEDI0SIVeTYOiRwsiqKGqhewaq1q8MZCVhnGeglcNRtVm&#10;ah3aV9m8jzvrRvVT0EB2q72hw5y1q9WuITrEEIoTAZ0D82026Ro8AxsDuj6Rq4XxICRoMB4bjLUZ&#10;r5ZQPA8FVqUpCcYDOmTKxcVrKFRO6YqQdEhAMMplayjk443t3VTGGmMSRVRvQShotg2EMiFyRKhA&#10;XFswoqgNGmqHomRoCJPaWNUBvvLo6rKLSpRmCQs8Z8ztF1HaEDuOuSeOuaBZNhDNhk1tRCsiylOD&#10;rpQuqmmGFYh+8l+rKLQmbSqK6wLRwTRD1LUN1TqA0kYnjbvFgzU4gs3/QSNgOocPC2p9sgjMV+h8&#10;D5pFALbQwi5gE0zj70qjsbFD9GURmGtZvRqNGq/7PFJrXaZR6+JaNu6ROug8o2ooqCi4r50whams&#10;6HlyPUWQmHitBTbhIdE1RIkhUwwl0mhoxKOKomYCDFrhbolY3CN+YyLcG+a3RzJKjb02jpMMDsSh&#10;Be2BxFGjVYuWariCdNxLesMoVZuqdXhfpfMmWQjSEEJV3ah+DhpIb7U3dKizm5aHcJy+jDKGdEry&#10;0zkoD2KCRkjHVhK0Ka+WURCxEfzRSKFWjkcdZcpxq8MCCqV0L/4o8y425ete/FHmXSxU7L63UrrJ&#10;REMg3R62kFv/5nrUUZ5I52uJSpTEuyoXhQW1I0R7p1xKX9bo+cNQpQ1WHeQrj359IaV/8aINsqOQ&#10;cqKQcpT+iYblfypCypPDrozDRyXF70ukaIb93cPjqKSI+Yh4FfOSem42KilvPX8Ww6D3eFoBn8DE&#10;QDtmuUCCe8tSSjennjWUGqUUzRTjMag7r5SCj1KM4ZMhnFdLKZC2CrmQb1VKOfO2nm7uUWZesFcK&#10;oe4VoGETSqX0y0gpvuXa16ybjNt6Hu/zfFpKwUdpsvDJCFGd1WulLw+VUnpRddbxXwE0XPZxidKs&#10;50BUfwGjDbKjlHKalIKP8kDhkyGQVmYadNi1ERPT6xWMUUqR8PSsnrSRx1JKb3G6KUUmpTiwz5s6&#10;riOzo1YYYPXXgz3h3cXr1UxI0bcHbe2xA4sNDB2Vebz62R1kjEkp49ae/tMcWmKWozRanqV0ipRy&#10;KQTXkFIE+PSyUjSwPZA5BvLSMNYbxqnaXM0L9jCu8uyekgqV/1BZKaJrCLF6yBL2GNRVB0K8+vEL&#10;9HAELh/fwYaceXow+H5qhfOM8nCT0rNfRLDXclIKnAEEc3o6w4EjFwJ+xkcd3LmuH7gwKaTLZDhw&#10;XEd0c5FwTI+noEelVAdZ0ENQ+LbV6tgUCBBEkaPN9+Vhfqgi0TMdrPGjHI+BZaKk9A8D2gn+8TyY&#10;ozH/IMsnttMQvQg9w6k6KuNFHMSONpKd6NL8JLO7pJ+a2V3aOIKDd/gZPSiwbcdhKSgKkLBlB5Wf&#10;QESzYT8kD87PBSTmJynWXJqfZIqP9FMzxUfXT17gEH6eAezjhoOzmju5kc/8SAkP0YMVmudUCDY7&#10;lfCYn+QM/NL8JPM2pJ+aeRu6fqIb7qvzRDDNm7QZYGpAEUjdxS5EaSyDAw4fkfPXsyKKzaEpbV+Y&#10;p8CcjQiCG/iEEUrxFCIEJEVms3ZPAcBegvvkTqtL85RcNhOYsuVwXB21dQKmaFSBGmNUE1Iv5CgZ&#10;CV2ao+TiiXSUHI8HOsqzfAtgRKPywKI7xyBWeHVAyUjo9fzEDpqEgzqZylkdKkpPAlXfs2lEffTp&#10;1b8AAAD//wMAUEsDBBQABgAIAAAAIQCH0Z6T3gAAAAUBAAAPAAAAZHJzL2Rvd25yZXYueG1sTI9B&#10;a8JAEIXvBf/DMkJvdROtrU2zEZG2JylUC8XbmB2TYHY2ZNck/nu3XtrLwOM93vsmXQ6mFh21rrKs&#10;IJ5EIIhzqysuFHzv3h8WIJxH1lhbJgUXcrDMRncpJtr2/EXd1hcilLBLUEHpfZNI6fKSDLqJbYiD&#10;d7StQR9kW0jdYh/KTS2nUfQkDVYcFkpsaF1SftqejYKPHvvVLH7rNqfj+rLfzT9/NjEpdT8eVq8g&#10;PA3+Lwy/+AEdssB0sGfWTtQKwiP+doP3MnuOQRwUzKPpI8gslf/psysAAAD//wMAUEsBAi0AFAAG&#10;AAgAAAAhALaDOJL+AAAA4QEAABMAAAAAAAAAAAAAAAAAAAAAAFtDb250ZW50X1R5cGVzXS54bWxQ&#10;SwECLQAUAAYACAAAACEAOP0h/9YAAACUAQAACwAAAAAAAAAAAAAAAAAvAQAAX3JlbHMvLnJlbHNQ&#10;SwECLQAUAAYACAAAACEA2nhOqUMJAABCVQAADgAAAAAAAAAAAAAAAAAuAgAAZHJzL2Uyb0RvYy54&#10;bWxQSwECLQAUAAYACAAAACEAh9Gek94AAAAFAQAADwAAAAAAAAAAAAAAAACdCwAAZHJzL2Rvd25y&#10;ZXYueG1sUEsFBgAAAAAEAAQA8wAAAKgMAAAAAA==&#10;">
                <v:shape id="Graphic 9" o:spid="_x0000_s1027" style="position:absolute;left:127;top:127;width:6858;height:9124;visibility:visible;mso-wrap-style:square;v-text-anchor:top" coordsize="638810,91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HX0wAAAANoAAAAPAAAAZHJzL2Rvd25yZXYueG1sRI9Bi8Iw&#10;FITvgv8hPMHLsqZ6WLbVtIgieN3qD3g0b9ti81KbWKO/3iwseBxm5htmUwTTiZEG11pWsFwkIIgr&#10;q1uuFZxPh89vEM4ja+wsk4IHOSjy6WSDmbZ3/qGx9LWIEHYZKmi87zMpXdWQQbewPXH0fu1g0Ec5&#10;1FIPeI9w08lVknxJgy3HhQZ72jVUXcqbUXBNl2Po9XH72JfhQB+rZ4dmr9R8FrZrEJ6Cf4f/20et&#10;IIW/K/EGyPwFAAD//wMAUEsBAi0AFAAGAAgAAAAhANvh9svuAAAAhQEAABMAAAAAAAAAAAAAAAAA&#10;AAAAAFtDb250ZW50X1R5cGVzXS54bWxQSwECLQAUAAYACAAAACEAWvQsW78AAAAVAQAACwAAAAAA&#10;AAAAAAAAAAAfAQAAX3JlbHMvLnJlbHNQSwECLQAUAAYACAAAACEAztR19MAAAADaAAAADwAAAAAA&#10;AAAAAAAAAAAHAgAAZHJzL2Rvd25yZXYueG1sUEsFBgAAAAADAAMAtwAAAPQCAAAAAA==&#10;" path="m638429,l319150,319277,,,,592835,319150,911986,638429,592835,638429,xe" fillcolor="#9bba58" stroked="f">
                  <v:path arrowok="t"/>
                </v:shape>
                <v:shape id="Graphic 10" o:spid="_x0000_s1028" style="position:absolute;left:127;top:127;width:6953;height:9124;visibility:visible;mso-wrap-style:square;v-text-anchor:top" coordsize="638810,91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T5QxAAAANsAAAAPAAAAZHJzL2Rvd25yZXYueG1sRI9Pi8JA&#10;DMXvC36HIcJeRKf1IGt1FBEWpKf1D+gxdGJb7GRqZ1a7335zELwlvJf3flmue9eoB3Wh9mwgnSSg&#10;iAtvay4NnI7f4y9QISJbbDyTgT8KsF4NPpaYWf/kPT0OsVQSwiFDA1WMbaZ1KCpyGCa+JRbt6juH&#10;Udau1LbDp4S7Rk+TZKYd1iwNFba0rai4HX6dgfNpPrrl1/NllKb2eG9tnoaf3JjPYb9ZgIrUx7f5&#10;db2zgi/08osMoFf/AAAA//8DAFBLAQItABQABgAIAAAAIQDb4fbL7gAAAIUBAAATAAAAAAAAAAAA&#10;AAAAAAAAAABbQ29udGVudF9UeXBlc10ueG1sUEsBAi0AFAAGAAgAAAAhAFr0LFu/AAAAFQEAAAsA&#10;AAAAAAAAAAAAAAAAHwEAAF9yZWxzLy5yZWxzUEsBAi0AFAAGAAgAAAAhACXBPlDEAAAA2wAAAA8A&#10;AAAAAAAAAAAAAAAABwIAAGRycy9kb3ducmV2LnhtbFBLBQYAAAAAAwADALcAAAD4AgAAAAA=&#10;" path="m638429,r,592835l319150,911986,,592835,,,319150,319277,638429,xe" filled="f" strokecolor="#9bba58" strokeweight=".70553mm">
                  <v:path arrowok="t"/>
                </v:shape>
                <v:shape id="Graphic 11" o:spid="_x0000_s1029" style="position:absolute;left:6511;top:127;width:52844;height:5937;visibility:visible;mso-wrap-style:square;v-text-anchor:top" coordsize="5284470,593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SPcwAAAANsAAAAPAAAAZHJzL2Rvd25yZXYueG1sRE9Ni8Iw&#10;EL0L/ocwgjdNVVilmhYpCB68rOvF29iMbbWZ1CbW7r/fCMLe5vE+Z5P2phYdta6yrGA2jUAQ51ZX&#10;XCg4/ewmKxDOI2usLZOCX3KQJsPBBmNtX/xN3dEXIoSwi1FB6X0TS+nykgy6qW2IA3e1rUEfYFtI&#10;3eIrhJtazqPoSxqsODSU2FBWUn4/Po2Cle3kgrLH+TbH3SFbVMtnri9KjUf9dg3CU+//xR/3Xof5&#10;M3j/Eg6QyR8AAAD//wMAUEsBAi0AFAAGAAgAAAAhANvh9svuAAAAhQEAABMAAAAAAAAAAAAAAAAA&#10;AAAAAFtDb250ZW50X1R5cGVzXS54bWxQSwECLQAUAAYACAAAACEAWvQsW78AAAAVAQAACwAAAAAA&#10;AAAAAAAAAAAfAQAAX3JlbHMvLnJlbHNQSwECLQAUAAYACAAAACEAF3kj3MAAAADbAAAADwAAAAAA&#10;AAAAAAAAAAAHAgAAZHJzL2Rvd25yZXYueG1sUEsFBgAAAAADAAMAtwAAAPQCAAAAAA==&#10;" path="m5185537,l,,,593216r5185537,l5224033,585438r31449,-21209l5276691,532780r7779,-38497l5284470,98932r-7779,-38496l5255482,28987,5224033,7778,5185537,xe" stroked="f">
                  <v:fill opacity="59110f"/>
                  <v:path arrowok="t"/>
                </v:shape>
                <v:shape id="Graphic 12" o:spid="_x0000_s1030" style="position:absolute;left:6638;top:268;width:52464;height:5937;visibility:visible;mso-wrap-style:square;v-text-anchor:top" coordsize="5284470,593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wMfwAAAANsAAAAPAAAAZHJzL2Rvd25yZXYueG1sRE/bisIw&#10;EH0X/Icwwr5paheqVKPogiAoLLZ+wNCMbW0zKU1W69+bhYV9m8O5zno7mFY8qHe1ZQXzWQSCuLC6&#10;5lLBNT9MlyCcR9bYWiYFL3Kw3YxHa0y1ffKFHpkvRQhhl6KCyvsuldIVFRl0M9sRB+5me4M+wL6U&#10;usdnCDetjKMokQZrDg0VdvRVUdFkP0ZBcV60eZw3XZN8EifmJk/3/bdSH5NhtwLhafD/4j/3UYf5&#10;Mfz+Eg6QmzcAAAD//wMAUEsBAi0AFAAGAAgAAAAhANvh9svuAAAAhQEAABMAAAAAAAAAAAAAAAAA&#10;AAAAAFtDb250ZW50X1R5cGVzXS54bWxQSwECLQAUAAYACAAAACEAWvQsW78AAAAVAQAACwAAAAAA&#10;AAAAAAAAAAAfAQAAX3JlbHMvLnJlbHNQSwECLQAUAAYACAAAACEAX+8DH8AAAADbAAAADwAAAAAA&#10;AAAAAAAAAAAHAgAAZHJzL2Rvd25yZXYueG1sUEsFBgAAAAADAAMAtwAAAPQCAAAAAA==&#10;" path="m5284470,98932r,395351l5276691,532780r-21209,31449l5224033,585438r-38496,7778l,593216,,,5185537,r38496,7778l5255482,28987r21209,31449l5284470,98932xe" filled="f" strokecolor="#9bba58" strokeweight="2pt">
                  <v:path arrowok="t"/>
                </v:shape>
                <v:shape id="Graphic 13" o:spid="_x0000_s1031" style="position:absolute;left:127;top:7719;width:6388;height:9124;visibility:visible;mso-wrap-style:square;v-text-anchor:top" coordsize="638810,91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7uxAAAANsAAAAPAAAAZHJzL2Rvd25yZXYueG1sRE9LawIx&#10;EL4L/Q9hCr0UzbZlVVajSKHFQyv1geBt3Iyb1c1k2UTd/ntTKHibj+8542lrK3GhxpeOFbz0EhDE&#10;udMlFwo264/uEIQPyBorx6TglzxMJw+dMWbaXXlJl1UoRAxhn6ECE0KdSelzQxZ9z9XEkTu4xmKI&#10;sCmkbvAaw20lX5OkLy2WHBsM1vRuKD+tzlYB9b9P2/azMM/pcf6zXxx26eArVerpsZ2NQARqw138&#10;757rOP8N/n6JB8jJDQAA//8DAFBLAQItABQABgAIAAAAIQDb4fbL7gAAAIUBAAATAAAAAAAAAAAA&#10;AAAAAAAAAABbQ29udGVudF9UeXBlc10ueG1sUEsBAi0AFAAGAAgAAAAhAFr0LFu/AAAAFQEAAAsA&#10;AAAAAAAAAAAAAAAAHwEAAF9yZWxzLy5yZWxzUEsBAi0AFAAGAAgAAAAhAEtH/u7EAAAA2wAAAA8A&#10;AAAAAAAAAAAAAAAABwIAAGRycy9kb3ducmV2LnhtbFBLBQYAAAAAAwADALcAAAD4AgAAAAA=&#10;" path="m638429,l319150,319150,,,,592835,319150,911986,638429,592835,638429,xe" fillcolor="#5cb37b" stroked="f">
                  <v:path arrowok="t"/>
                </v:shape>
                <v:shape id="Graphic 14" o:spid="_x0000_s1032" style="position:absolute;left:127;top:7719;width:6388;height:9124;visibility:visible;mso-wrap-style:square;v-text-anchor:top" coordsize="638810,91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1vMwgAAANsAAAAPAAAAZHJzL2Rvd25yZXYueG1sRE9Na8JA&#10;EL0X/A/LCN7qxmpFoqtIQbTeGkU9DtkxCcnOhuxqUn+9Wyh4m8f7nMWqM5W4U+MKywpGwwgEcWp1&#10;wZmC42HzPgPhPLLGyjIp+CUHq2XvbYGxti3/0D3xmQgh7GJUkHtfx1K6NCeDbmhr4sBdbWPQB9hk&#10;UjfYhnBTyY8omkqDBYeGHGv6yiktk5tRUHbn7FSeRhfzvds+kuRzuz+0Y6UG/W49B+Gp8y/xv3un&#10;w/wJ/P0SDpDLJwAAAP//AwBQSwECLQAUAAYACAAAACEA2+H2y+4AAACFAQAAEwAAAAAAAAAAAAAA&#10;AAAAAAAAW0NvbnRlbnRfVHlwZXNdLnhtbFBLAQItABQABgAIAAAAIQBa9CxbvwAAABUBAAALAAAA&#10;AAAAAAAAAAAAAB8BAABfcmVscy8ucmVsc1BLAQItABQABgAIAAAAIQDi31vMwgAAANsAAAAPAAAA&#10;AAAAAAAAAAAAAAcCAABkcnMvZG93bnJldi54bWxQSwUGAAAAAAMAAwC3AAAA9gIAAAAA&#10;" path="m638429,r,592835l319150,911986,,592835,,,319150,319150,638429,xe" filled="f" strokecolor="#5cb37b" strokeweight=".70553mm">
                  <v:path arrowok="t"/>
                </v:shape>
                <v:shape id="Graphic 15" o:spid="_x0000_s1033" style="position:absolute;left:6511;top:7719;width:52844;height:5930;visibility:visible;mso-wrap-style:square;v-text-anchor:top" coordsize="5284470,59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b03wQAAANsAAAAPAAAAZHJzL2Rvd25yZXYueG1sRE9Na8JA&#10;EL0L/odlCr3pJoVKiK5ihdKcCsYWPI7ZMQlmZ8Pu1sT+erdQ8DaP9zmrzWg6cSXnW8sK0nkCgriy&#10;uuVawdfhfZaB8AFZY2eZFNzIw2Y9naww13bgPV3LUIsYwj5HBU0IfS6lrxoy6Oe2J47c2TqDIUJX&#10;S+1wiOGmky9JspAGW44NDfa0a6i6lD9GgUtP31xf6GO8pSf7mR33v6F4U+r5adwuQQQaw0P87y50&#10;nP8Kf7/EA+T6DgAA//8DAFBLAQItABQABgAIAAAAIQDb4fbL7gAAAIUBAAATAAAAAAAAAAAAAAAA&#10;AAAAAABbQ29udGVudF9UeXBlc10ueG1sUEsBAi0AFAAGAAgAAAAhAFr0LFu/AAAAFQEAAAsAAAAA&#10;AAAAAAAAAAAAHwEAAF9yZWxzLy5yZWxzUEsBAi0AFAAGAAgAAAAhADAlvTfBAAAA2wAAAA8AAAAA&#10;AAAAAAAAAAAABwIAAGRycy9kb3ducmV2LnhtbFBLBQYAAAAAAwADALcAAAD1AgAAAAA=&#10;" path="m5185664,l,,,592835r5185664,l5224087,585059r31411,-21195l5276693,532453r7777,-38424l5284470,98805r-7777,-38477l5255498,28924,5224087,7758,5185664,xe" stroked="f">
                  <v:fill opacity="59110f"/>
                  <v:path arrowok="t"/>
                </v:shape>
                <v:shape id="Graphic 16" o:spid="_x0000_s1034" style="position:absolute;left:6511;top:7719;width:52844;height:5930;visibility:visible;mso-wrap-style:square;v-text-anchor:top" coordsize="5284470,59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HIFwgAAANsAAAAPAAAAZHJzL2Rvd25yZXYueG1sRE/fa8Iw&#10;EH4f+D+EE3zTVB06uqYyhg43ULCTPZ/N2RSbS2ky7f77ZSDs7T6+n5etetuIK3W+dqxgOklAEJdO&#10;11wpOH5uxk8gfEDW2DgmBT/kYZUPHjJMtbvxga5FqEQMYZ+iAhNCm0rpS0MW/cS1xJE7u85iiLCr&#10;pO7wFsNtI2dJspAWa44NBlt6NVReim+rwC4ft3NzKvbmvTqWH2+7jf9aN0qNhv3LM4hAffgX391b&#10;Hecv4O+XeIDMfwEAAP//AwBQSwECLQAUAAYACAAAACEA2+H2y+4AAACFAQAAEwAAAAAAAAAAAAAA&#10;AAAAAAAAW0NvbnRlbnRfVHlwZXNdLnhtbFBLAQItABQABgAIAAAAIQBa9CxbvwAAABUBAAALAAAA&#10;AAAAAAAAAAAAAB8BAABfcmVscy8ucmVsc1BLAQItABQABgAIAAAAIQB7yHIFwgAAANsAAAAPAAAA&#10;AAAAAAAAAAAAAAcCAABkcnMvZG93bnJldi54bWxQSwUGAAAAAAMAAwC3AAAA9gIAAAAA&#10;" path="m5284470,98805r,395224l5276693,532453r-21195,31411l5224087,585059r-38423,7776l,592835,,,5185664,r38423,7758l5255498,28924r21195,31404l5284470,98805xe" filled="f" strokecolor="#5cb37b" strokeweight="2pt">
                  <v:path arrowok="t"/>
                </v:shape>
                <v:shape id="Graphic 17" o:spid="_x0000_s1035" style="position:absolute;left:127;top:15311;width:6388;height:9125;visibility:visible;mso-wrap-style:square;v-text-anchor:top" coordsize="638810,91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P7zwQAAANsAAAAPAAAAZHJzL2Rvd25yZXYueG1sRE/dasIw&#10;FL4f+A7hDHY308mYWzWKCMLAwbTbAxybY9PanJQks/XtF0Hw7nx8v2e+HGwrzuRD7VjByzgDQVw6&#10;XXOl4Pdn8/wOIkRkja1jUnChAMvF6GGOuXY97+lcxEqkEA45KjAxdrmUoTRkMYxdR5y4o/MWY4K+&#10;ktpjn8JtKydZ9iYt1pwaDHa0NlSeij+rAD96uzW7dr9+9c2lKb623745KPX0OKxmICIN8S6+uT91&#10;mj+F6y/pALn4BwAA//8DAFBLAQItABQABgAIAAAAIQDb4fbL7gAAAIUBAAATAAAAAAAAAAAAAAAA&#10;AAAAAABbQ29udGVudF9UeXBlc10ueG1sUEsBAi0AFAAGAAgAAAAhAFr0LFu/AAAAFQEAAAsAAAAA&#10;AAAAAAAAAAAAHwEAAF9yZWxzLy5yZWxzUEsBAi0AFAAGAAgAAAAhAJrw/vPBAAAA2wAAAA8AAAAA&#10;AAAAAAAAAAAABwIAAGRycy9kb3ducmV2LnhtbFBLBQYAAAAAAwADALcAAAD1AgAAAAA=&#10;" path="m638429,l319150,319150,,,,592836,319150,911987,638429,592836,638429,xe" fillcolor="#5f8bab" stroked="f">
                  <v:path arrowok="t"/>
                </v:shape>
                <v:shape id="Graphic 18" o:spid="_x0000_s1036" style="position:absolute;left:127;top:15311;width:6388;height:9125;visibility:visible;mso-wrap-style:square;v-text-anchor:top" coordsize="638810,91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nNxwAAANsAAAAPAAAAZHJzL2Rvd25yZXYueG1sRI9Ba8JA&#10;EIXvBf/DMkIvpW6sYCW6Slto60GERkvpbciOSTA7G7Krif/eOQjeZnhv3vtmsepdrc7UhsqzgfEo&#10;AUWce1txYWC/+3yegQoR2WLtmQxcKMBqOXhYYGp9xz90zmKhJIRDigbKGJtU65CX5DCMfEMs2sG3&#10;DqOsbaFti52Eu1q/JMlUO6xYGkps6KOk/JidnIHj+Pf/9Slvtu9dtplsv773m9NfYszjsH+bg4rU&#10;x7v5dr22gi+w8osMoJdXAAAA//8DAFBLAQItABQABgAIAAAAIQDb4fbL7gAAAIUBAAATAAAAAAAA&#10;AAAAAAAAAAAAAABbQ29udGVudF9UeXBlc10ueG1sUEsBAi0AFAAGAAgAAAAhAFr0LFu/AAAAFQEA&#10;AAsAAAAAAAAAAAAAAAAAHwEAAF9yZWxzLy5yZWxzUEsBAi0AFAAGAAgAAAAhAL8VKc3HAAAA2wAA&#10;AA8AAAAAAAAAAAAAAAAABwIAAGRycy9kb3ducmV2LnhtbFBLBQYAAAAAAwADALcAAAD7AgAAAAA=&#10;" path="m638429,r,592836l319150,911987,,592836,,,319150,319150,638429,xe" filled="f" strokecolor="#5f8bab" strokeweight="2pt">
                  <v:path arrowok="t"/>
                </v:shape>
                <v:shape id="Graphic 19" o:spid="_x0000_s1037" style="position:absolute;left:6511;top:15311;width:52844;height:5931;visibility:visible;mso-wrap-style:square;v-text-anchor:top" coordsize="5284470,59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LcywAAAANsAAAAPAAAAZHJzL2Rvd25yZXYueG1sRE9Li8Iw&#10;EL4L/ocwgjeb1oNo1yirIOtpwRfscWxm22IzKUlW6/56Iwje5uN7znzZmUZcyfnasoIsSUEQF1bX&#10;XCo4HjajKQgfkDU2lknBnTwsF/3eHHNtb7yj6z6UIoawz1FBFUKbS+mLigz6xLbEkfu1zmCI0JVS&#10;O7zFcNPIcZpOpMGaY0OFLa0rKi77P6PAZecTlxf66u7Z2X5Pf3b/YbtSajjoPj9ABOrCW/xyb3Wc&#10;P4PnL/EAuXgAAAD//wMAUEsBAi0AFAAGAAgAAAAhANvh9svuAAAAhQEAABMAAAAAAAAAAAAAAAAA&#10;AAAAAFtDb250ZW50X1R5cGVzXS54bWxQSwECLQAUAAYACAAAACEAWvQsW78AAAAVAQAACwAAAAAA&#10;AAAAAAAAAAAfAQAAX3JlbHMvLnJlbHNQSwECLQAUAAYACAAAACEAsWi3MsAAAADbAAAADwAAAAAA&#10;AAAAAAAAAAAHAgAAZHJzL2Rvd25yZXYueG1sUEsFBgAAAAADAAMAtwAAAPQCAAAAAA==&#10;" path="m5185664,l,,,592836r5185664,l5224087,585059r31411,-21195l5276693,532453r7777,-38424l5284470,98805r-7777,-38477l5255498,28924,5224087,7758,5185664,xe" stroked="f">
                  <v:fill opacity="59110f"/>
                  <v:path arrowok="t"/>
                </v:shape>
                <v:shape id="Graphic 20" o:spid="_x0000_s1038" style="position:absolute;left:6511;top:15311;width:52844;height:5931;visibility:visible;mso-wrap-style:square;v-text-anchor:top" coordsize="5284470,59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RFcwQAAANsAAAAPAAAAZHJzL2Rvd25yZXYueG1sRE/LisIw&#10;FN0L/kO4ghvRVBdValMZZhAEYUCd0e2ludOHzU1pota/nywEl4fzTje9acSdOldZVjCfRSCIc6sr&#10;LhT8nLbTFQjnkTU2lknBkxxssuEgxUTbBx/ofvSFCCHsElRQet8mUrq8JINuZlviwP3ZzqAPsCuk&#10;7vARwk0jF1EUS4MVh4YSW/osKb8eb0bBMs738eW6Ot9+99uvuLb1t57USo1H/ccahKfev8Uv904r&#10;WIT14Uv4ATL7BwAA//8DAFBLAQItABQABgAIAAAAIQDb4fbL7gAAAIUBAAATAAAAAAAAAAAAAAAA&#10;AAAAAABbQ29udGVudF9UeXBlc10ueG1sUEsBAi0AFAAGAAgAAAAhAFr0LFu/AAAAFQEAAAsAAAAA&#10;AAAAAAAAAAAAHwEAAF9yZWxzLy5yZWxzUEsBAi0AFAAGAAgAAAAhAIGNEVzBAAAA2wAAAA8AAAAA&#10;AAAAAAAAAAAABwIAAGRycy9kb3ducmV2LnhtbFBLBQYAAAAAAwADALcAAAD1AgAAAAA=&#10;" path="m5284470,98805r,395224l5276693,532453r-21195,31411l5224087,585059r-38423,7777l,592836,,,5185664,r38423,7758l5255498,28924r21195,31404l5284470,98805xe" filled="f" strokecolor="#5f8bab" strokeweight=".70553mm">
                  <v:path arrowok="t"/>
                </v:shape>
                <v:shape id="Graphic 21" o:spid="_x0000_s1039" style="position:absolute;left:127;top:22901;width:6388;height:9125;visibility:visible;mso-wrap-style:square;v-text-anchor:top" coordsize="638810,91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LPRxAAAANsAAAAPAAAAZHJzL2Rvd25yZXYueG1sRI9Ba8JA&#10;FITvBf/D8gRvdZMcpKSuogVBBEETofT2mn3dBLNvQ3aN8d+7hUKPw8x8wyzXo23FQL1vHCtI5wkI&#10;4srpho2CS7l7fQPhA7LG1jEpeJCH9WryssRcuzufaSiCERHCPkcFdQhdLqWvarLo564jjt6P6y2G&#10;KHsjdY/3CLetzJJkIS02HBdq7Oijpupa3KyC7WdX0KH8Pn5dNts0Kx9mOF2NUrPpuHkHEWgM/+G/&#10;9l4ryFL4/RJ/gFw9AQAA//8DAFBLAQItABQABgAIAAAAIQDb4fbL7gAAAIUBAAATAAAAAAAAAAAA&#10;AAAAAAAAAABbQ29udGVudF9UeXBlc10ueG1sUEsBAi0AFAAGAAgAAAAhAFr0LFu/AAAAFQEAAAsA&#10;AAAAAAAAAAAAAAAAHwEAAF9yZWxzLy5yZWxzUEsBAi0AFAAGAAgAAAAhAFsgs9HEAAAA2wAAAA8A&#10;AAAAAAAAAAAAAAAABwIAAGRycy9kb3ducmV2LnhtbFBLBQYAAAAAAwADALcAAAD4AgAAAAA=&#10;" path="m638429,l319150,319277,,,,592836,319150,912114,638429,592836,638429,xe" fillcolor="#8063a1" stroked="f">
                  <v:path arrowok="t"/>
                </v:shape>
                <v:shape id="Graphic 22" o:spid="_x0000_s1040" style="position:absolute;left:127;top:22901;width:6388;height:9125;visibility:visible;mso-wrap-style:square;v-text-anchor:top" coordsize="638810,91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cJwgAAANsAAAAPAAAAZHJzL2Rvd25yZXYueG1sRI/RisIw&#10;FETfhf2HcBd8s+mWRaSaFrewIIs+WP2Aa3Nti81NabJa/94Igo/DzJxhVvloOnGlwbWWFXxFMQji&#10;yuqWawXHw+9sAcJ5ZI2dZVJwJwd59jFZYartjfd0LX0tAoRdigoa7/tUSlc1ZNBFticO3tkOBn2Q&#10;Qy31gLcAN51M4nguDbYcFhrsqWioupT/RoGvT9/x7r7tyuKnKP7G80ZqZ5Wafo7rJQhPo3+HX+2N&#10;VpAk8PwSfoDMHgAAAP//AwBQSwECLQAUAAYACAAAACEA2+H2y+4AAACFAQAAEwAAAAAAAAAAAAAA&#10;AAAAAAAAW0NvbnRlbnRfVHlwZXNdLnhtbFBLAQItABQABgAIAAAAIQBa9CxbvwAAABUBAAALAAAA&#10;AAAAAAAAAAAAAB8BAABfcmVscy8ucmVsc1BLAQItABQABgAIAAAAIQAmxfcJwgAAANsAAAAPAAAA&#10;AAAAAAAAAAAAAAcCAABkcnMvZG93bnJldi54bWxQSwUGAAAAAAMAAwC3AAAA9gIAAAAA&#10;" path="m638429,r,592836l319150,912114,,592836,,,319150,319277,638429,xe" filled="f" strokecolor="#8063a1" strokeweight="2pt">
                  <v:path arrowok="t"/>
                </v:shape>
                <v:shape id="Graphic 23" o:spid="_x0000_s1041" style="position:absolute;left:6511;top:22903;width:52844;height:5931;visibility:visible;mso-wrap-style:square;v-text-anchor:top" coordsize="5284470,59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EplwgAAANsAAAAPAAAAZHJzL2Rvd25yZXYueG1sRI9Pi8Iw&#10;FMTvC36H8ARva1qFRapRVBA9LfgPPD6bZ1tsXkoSte6n3wiCx2FmfsNMZq2pxZ2crywrSPsJCOLc&#10;6ooLBYf96nsEwgdkjbVlUvAkD7Np52uCmbYP3tJ9FwoRIewzVFCG0GRS+rwkg75vG+LoXawzGKJ0&#10;hdQOHxFuajlIkh9psOK4UGJDy5Ly6+5mFLj0fOTiSuv2mZ7t7+i0/QubhVK9bjsfgwjUhk/43d5o&#10;BYMhvL7EHyCn/wAAAP//AwBQSwECLQAUAAYACAAAACEA2+H2y+4AAACFAQAAEwAAAAAAAAAAAAAA&#10;AAAAAAAAW0NvbnRlbnRfVHlwZXNdLnhtbFBLAQItABQABgAIAAAAIQBa9CxbvwAAABUBAAALAAAA&#10;AAAAAAAAAAAAAB8BAABfcmVscy8ucmVsc1BLAQItABQABgAIAAAAIQAe7EplwgAAANsAAAAPAAAA&#10;AAAAAAAAAAAAAAcCAABkcnMvZG93bnJldi54bWxQSwUGAAAAAAMAAwC3AAAA9gIAAAAA&#10;" path="m5185664,l,,,592709r5185664,l5224087,584950r31411,-21166l5276693,532380r7777,-38478l5284470,98806r-7777,-38478l5255498,28924,5224087,7758,5185664,xe" stroked="f">
                  <v:fill opacity="59110f"/>
                  <v:path arrowok="t"/>
                </v:shape>
                <v:shape id="Graphic 24" o:spid="_x0000_s1042" style="position:absolute;left:6511;top:22903;width:52844;height:5931;visibility:visible;mso-wrap-style:square;v-text-anchor:top" coordsize="5284470,59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oG/wwAAANsAAAAPAAAAZHJzL2Rvd25yZXYueG1sRI/BasMw&#10;EETvhf6D2EIvJZFtSgmuZVMCgdCbk4Kvi7Wx3ForYymx06+vCoEch9l5s1NUix3EhSbfO1aQrhMQ&#10;xK3TPXcKvo671QaED8gaB8ek4EoeqvLxocBcu5lruhxCJyKEfY4KTAhjLqVvDVn0azcSR+/kJosh&#10;yqmTesI5wu0gsyR5kxZ7jg0GR9oaan8OZxvf+PxG/VIfQ4PNyWCTztdf7JR6flo+3kEEWsL9+Jbe&#10;awXZK/xviQCQ5R8AAAD//wMAUEsBAi0AFAAGAAgAAAAhANvh9svuAAAAhQEAABMAAAAAAAAAAAAA&#10;AAAAAAAAAFtDb250ZW50X1R5cGVzXS54bWxQSwECLQAUAAYACAAAACEAWvQsW78AAAAVAQAACwAA&#10;AAAAAAAAAAAAAAAfAQAAX3JlbHMvLnJlbHNQSwECLQAUAAYACAAAACEAnCqBv8MAAADbAAAADwAA&#10;AAAAAAAAAAAAAAAHAgAAZHJzL2Rvd25yZXYueG1sUEsFBgAAAAADAAMAtwAAAPcCAAAAAA==&#10;" path="m5284470,98806r,395096l5276693,532380r-21195,31404l5224087,584950r-38423,7759l,592709,,,5185664,r38423,7758l5255498,28924r21195,31404l5284470,98806xe" filled="f" strokecolor="#8063a1" strokeweight="2pt">
                  <v:path arrowok="t"/>
                </v:shape>
                <v:shapetype id="_x0000_t202" coordsize="21600,21600" o:spt="202" path="m,l,21600r21600,l21600,xe">
                  <v:stroke joinstyle="miter"/>
                  <v:path gradientshapeok="t" o:connecttype="rect"/>
                </v:shapetype>
                <v:shape id="Textbox 25" o:spid="_x0000_s1043" type="#_x0000_t202" style="position:absolute;left:200;top:3259;width:6689;height:2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21422BB9" w14:textId="77777777" w:rsidR="004234F5" w:rsidRPr="00461D14" w:rsidRDefault="00DD2A44">
                        <w:pPr>
                          <w:spacing w:line="212" w:lineRule="exact"/>
                          <w:ind w:right="20"/>
                          <w:jc w:val="center"/>
                          <w:rPr>
                            <w:rFonts w:ascii="Calibri"/>
                            <w:sz w:val="20"/>
                            <w:szCs w:val="20"/>
                          </w:rPr>
                        </w:pPr>
                        <w:r w:rsidRPr="00461D14">
                          <w:rPr>
                            <w:rFonts w:ascii="Calibri"/>
                            <w:color w:val="FFFFFF"/>
                            <w:spacing w:val="-2"/>
                            <w:sz w:val="20"/>
                            <w:szCs w:val="20"/>
                          </w:rPr>
                          <w:t>Affect</w:t>
                        </w:r>
                      </w:p>
                      <w:p w14:paraId="0294095D" w14:textId="2735D671" w:rsidR="004234F5" w:rsidRPr="00461D14" w:rsidRDefault="00DD2A44" w:rsidP="00461D14">
                        <w:pPr>
                          <w:spacing w:line="252" w:lineRule="exact"/>
                          <w:ind w:right="18"/>
                          <w:jc w:val="center"/>
                          <w:rPr>
                            <w:rFonts w:ascii="Calibri"/>
                            <w:color w:val="FFFFFF"/>
                            <w:spacing w:val="-2"/>
                            <w:sz w:val="20"/>
                            <w:szCs w:val="20"/>
                          </w:rPr>
                        </w:pPr>
                        <w:r w:rsidRPr="00461D14">
                          <w:rPr>
                            <w:rFonts w:ascii="Calibri"/>
                            <w:color w:val="FFFFFF"/>
                            <w:spacing w:val="-2"/>
                            <w:sz w:val="20"/>
                            <w:szCs w:val="20"/>
                          </w:rPr>
                          <w:t>Attun</w:t>
                        </w:r>
                        <w:r w:rsidR="00461D14">
                          <w:rPr>
                            <w:rFonts w:ascii="Calibri"/>
                            <w:color w:val="FFFFFF"/>
                            <w:spacing w:val="-2"/>
                            <w:sz w:val="20"/>
                            <w:szCs w:val="20"/>
                          </w:rPr>
                          <w:t>em</w:t>
                        </w:r>
                        <w:r w:rsidR="00461D14" w:rsidRPr="00461D14">
                          <w:rPr>
                            <w:rFonts w:ascii="Calibri"/>
                            <w:color w:val="FFFFFF"/>
                            <w:spacing w:val="-2"/>
                            <w:sz w:val="20"/>
                            <w:szCs w:val="20"/>
                          </w:rPr>
                          <w:t>e</w:t>
                        </w:r>
                        <w:r w:rsidR="00461D14">
                          <w:rPr>
                            <w:rFonts w:ascii="Calibri"/>
                            <w:color w:val="FFFFFF"/>
                            <w:spacing w:val="-2"/>
                            <w:sz w:val="20"/>
                            <w:szCs w:val="20"/>
                          </w:rPr>
                          <w:t>n</w:t>
                        </w:r>
                        <w:r w:rsidRPr="00461D14">
                          <w:rPr>
                            <w:rFonts w:ascii="Calibri"/>
                            <w:color w:val="FFFFFF"/>
                            <w:spacing w:val="-2"/>
                            <w:sz w:val="20"/>
                            <w:szCs w:val="20"/>
                          </w:rPr>
                          <w:t>t</w:t>
                        </w:r>
                      </w:p>
                    </w:txbxContent>
                  </v:textbox>
                </v:shape>
                <v:shape id="Textbox 26" o:spid="_x0000_s1044" type="#_x0000_t202" style="position:absolute;left:779;top:10853;width:5200;height:2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70BC19AA" w14:textId="77777777" w:rsidR="004234F5" w:rsidRDefault="00DD2A44">
                        <w:pPr>
                          <w:spacing w:line="212" w:lineRule="exact"/>
                          <w:ind w:right="16"/>
                          <w:jc w:val="center"/>
                          <w:rPr>
                            <w:rFonts w:ascii="Calibri"/>
                          </w:rPr>
                        </w:pPr>
                        <w:r>
                          <w:rPr>
                            <w:rFonts w:ascii="Calibri"/>
                            <w:color w:val="FFFFFF"/>
                            <w:spacing w:val="-2"/>
                          </w:rPr>
                          <w:t>Active</w:t>
                        </w:r>
                      </w:p>
                      <w:p w14:paraId="7B318EB9" w14:textId="77777777" w:rsidR="004234F5" w:rsidRDefault="00DD2A44">
                        <w:pPr>
                          <w:spacing w:line="252" w:lineRule="exact"/>
                          <w:ind w:right="18"/>
                          <w:jc w:val="center"/>
                          <w:rPr>
                            <w:rFonts w:ascii="Calibri"/>
                          </w:rPr>
                        </w:pPr>
                        <w:r>
                          <w:rPr>
                            <w:rFonts w:ascii="Calibri"/>
                            <w:color w:val="FFFFFF"/>
                            <w:spacing w:val="-2"/>
                          </w:rPr>
                          <w:t>Listening</w:t>
                        </w:r>
                      </w:p>
                    </w:txbxContent>
                  </v:textbox>
                </v:shape>
                <v:shape id="Textbox 27" o:spid="_x0000_s1045" type="#_x0000_t202" style="position:absolute;left:291;top:19334;width:6204;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453C0AFB" w14:textId="77777777" w:rsidR="004234F5" w:rsidRDefault="00DD2A44">
                        <w:pPr>
                          <w:spacing w:line="180" w:lineRule="exact"/>
                          <w:rPr>
                            <w:rFonts w:ascii="Calibri"/>
                            <w:sz w:val="18"/>
                          </w:rPr>
                        </w:pPr>
                        <w:r>
                          <w:rPr>
                            <w:rFonts w:ascii="Calibri"/>
                            <w:color w:val="FFFFFF"/>
                            <w:spacing w:val="-2"/>
                            <w:sz w:val="18"/>
                          </w:rPr>
                          <w:t>Containment</w:t>
                        </w:r>
                      </w:p>
                    </w:txbxContent>
                  </v:textbox>
                </v:shape>
                <v:shape id="Textbox 28" o:spid="_x0000_s1046" type="#_x0000_t202" style="position:absolute;left:794;top:26805;width:5182;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1CFACABA" w14:textId="77777777" w:rsidR="004234F5" w:rsidRDefault="00DD2A44">
                        <w:pPr>
                          <w:spacing w:line="221" w:lineRule="exact"/>
                          <w:rPr>
                            <w:rFonts w:ascii="Calibri"/>
                          </w:rPr>
                        </w:pPr>
                        <w:r>
                          <w:rPr>
                            <w:rFonts w:ascii="Calibri"/>
                            <w:color w:val="FFFFFF"/>
                            <w:spacing w:val="-2"/>
                          </w:rPr>
                          <w:t>Soothing</w:t>
                        </w:r>
                      </w:p>
                    </w:txbxContent>
                  </v:textbox>
                </v:shape>
                <v:shape id="Textbox 29" o:spid="_x0000_s1047" type="#_x0000_t202" style="position:absolute;left:6638;top:23111;width:52552;height:5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14609E1" w14:textId="77777777" w:rsidR="004234F5" w:rsidRDefault="00DD2A44">
                        <w:pPr>
                          <w:numPr>
                            <w:ilvl w:val="0"/>
                            <w:numId w:val="15"/>
                          </w:numPr>
                          <w:tabs>
                            <w:tab w:val="left" w:pos="316"/>
                          </w:tabs>
                          <w:spacing w:before="93" w:line="325" w:lineRule="exact"/>
                          <w:ind w:left="316" w:hanging="179"/>
                          <w:rPr>
                            <w:rFonts w:ascii="Calibri"/>
                            <w:sz w:val="28"/>
                          </w:rPr>
                        </w:pPr>
                        <w:r>
                          <w:rPr>
                            <w:rFonts w:ascii="Calibri"/>
                            <w:sz w:val="28"/>
                          </w:rPr>
                          <w:t>The</w:t>
                        </w:r>
                        <w:r>
                          <w:rPr>
                            <w:rFonts w:ascii="Calibri"/>
                            <w:spacing w:val="-8"/>
                            <w:sz w:val="28"/>
                          </w:rPr>
                          <w:t xml:space="preserve"> </w:t>
                        </w:r>
                        <w:r>
                          <w:rPr>
                            <w:rFonts w:ascii="Calibri"/>
                            <w:sz w:val="28"/>
                          </w:rPr>
                          <w:t>adult</w:t>
                        </w:r>
                        <w:r>
                          <w:rPr>
                            <w:rFonts w:ascii="Calibri"/>
                            <w:spacing w:val="-8"/>
                            <w:sz w:val="28"/>
                          </w:rPr>
                          <w:t xml:space="preserve"> </w:t>
                        </w:r>
                        <w:r>
                          <w:rPr>
                            <w:rFonts w:ascii="Calibri"/>
                            <w:sz w:val="28"/>
                          </w:rPr>
                          <w:t>is</w:t>
                        </w:r>
                        <w:r>
                          <w:rPr>
                            <w:rFonts w:ascii="Calibri"/>
                            <w:spacing w:val="-6"/>
                            <w:sz w:val="28"/>
                          </w:rPr>
                          <w:t xml:space="preserve"> </w:t>
                        </w:r>
                        <w:r>
                          <w:rPr>
                            <w:rFonts w:ascii="Calibri"/>
                            <w:sz w:val="28"/>
                          </w:rPr>
                          <w:t>able</w:t>
                        </w:r>
                        <w:r>
                          <w:rPr>
                            <w:rFonts w:ascii="Calibri"/>
                            <w:spacing w:val="-7"/>
                            <w:sz w:val="28"/>
                          </w:rPr>
                          <w:t xml:space="preserve"> </w:t>
                        </w:r>
                        <w:r>
                          <w:rPr>
                            <w:rFonts w:ascii="Calibri"/>
                            <w:sz w:val="28"/>
                          </w:rPr>
                          <w:t>to</w:t>
                        </w:r>
                        <w:r>
                          <w:rPr>
                            <w:rFonts w:ascii="Calibri"/>
                            <w:spacing w:val="-6"/>
                            <w:sz w:val="28"/>
                          </w:rPr>
                          <w:t xml:space="preserve"> </w:t>
                        </w:r>
                        <w:r>
                          <w:rPr>
                            <w:rFonts w:ascii="Calibri"/>
                            <w:sz w:val="28"/>
                          </w:rPr>
                          <w:t>regulate</w:t>
                        </w:r>
                        <w:r>
                          <w:rPr>
                            <w:rFonts w:ascii="Calibri"/>
                            <w:spacing w:val="-6"/>
                            <w:sz w:val="28"/>
                          </w:rPr>
                          <w:t xml:space="preserve"> </w:t>
                        </w:r>
                        <w:r>
                          <w:rPr>
                            <w:rFonts w:ascii="Calibri"/>
                            <w:sz w:val="28"/>
                          </w:rPr>
                          <w:t>the</w:t>
                        </w:r>
                        <w:r>
                          <w:rPr>
                            <w:rFonts w:ascii="Calibri"/>
                            <w:spacing w:val="-8"/>
                            <w:sz w:val="28"/>
                          </w:rPr>
                          <w:t xml:space="preserve"> </w:t>
                        </w:r>
                        <w:r>
                          <w:rPr>
                            <w:rFonts w:ascii="Calibri"/>
                            <w:sz w:val="28"/>
                          </w:rPr>
                          <w:t>child's</w:t>
                        </w:r>
                        <w:r>
                          <w:rPr>
                            <w:rFonts w:ascii="Calibri"/>
                            <w:spacing w:val="-5"/>
                            <w:sz w:val="28"/>
                          </w:rPr>
                          <w:t xml:space="preserve"> </w:t>
                        </w:r>
                        <w:r>
                          <w:rPr>
                            <w:rFonts w:ascii="Calibri"/>
                            <w:sz w:val="28"/>
                          </w:rPr>
                          <w:t>emotions</w:t>
                        </w:r>
                        <w:r>
                          <w:rPr>
                            <w:rFonts w:ascii="Calibri"/>
                            <w:spacing w:val="-9"/>
                            <w:sz w:val="28"/>
                          </w:rPr>
                          <w:t xml:space="preserve"> </w:t>
                        </w:r>
                        <w:r>
                          <w:rPr>
                            <w:rFonts w:ascii="Calibri"/>
                            <w:sz w:val="28"/>
                          </w:rPr>
                          <w:t>so</w:t>
                        </w:r>
                        <w:r>
                          <w:rPr>
                            <w:rFonts w:ascii="Calibri"/>
                            <w:spacing w:val="-7"/>
                            <w:sz w:val="28"/>
                          </w:rPr>
                          <w:t xml:space="preserve"> </w:t>
                        </w:r>
                        <w:r>
                          <w:rPr>
                            <w:rFonts w:ascii="Calibri"/>
                            <w:sz w:val="28"/>
                          </w:rPr>
                          <w:t>that</w:t>
                        </w:r>
                        <w:r>
                          <w:rPr>
                            <w:rFonts w:ascii="Calibri"/>
                            <w:spacing w:val="-8"/>
                            <w:sz w:val="28"/>
                          </w:rPr>
                          <w:t xml:space="preserve"> </w:t>
                        </w:r>
                        <w:r>
                          <w:rPr>
                            <w:rFonts w:ascii="Calibri"/>
                            <w:sz w:val="28"/>
                          </w:rPr>
                          <w:t>levels</w:t>
                        </w:r>
                        <w:r>
                          <w:rPr>
                            <w:rFonts w:ascii="Calibri"/>
                            <w:spacing w:val="-5"/>
                            <w:sz w:val="28"/>
                          </w:rPr>
                          <w:t xml:space="preserve"> of</w:t>
                        </w:r>
                      </w:p>
                      <w:p w14:paraId="16F5D05C" w14:textId="77777777" w:rsidR="004234F5" w:rsidRDefault="00DD2A44">
                        <w:pPr>
                          <w:spacing w:line="325" w:lineRule="exact"/>
                          <w:ind w:left="317"/>
                          <w:rPr>
                            <w:rFonts w:ascii="Calibri"/>
                            <w:sz w:val="28"/>
                          </w:rPr>
                        </w:pPr>
                        <w:r>
                          <w:rPr>
                            <w:rFonts w:ascii="Calibri"/>
                            <w:sz w:val="28"/>
                          </w:rPr>
                          <w:t>stress</w:t>
                        </w:r>
                        <w:r>
                          <w:rPr>
                            <w:rFonts w:ascii="Calibri"/>
                            <w:spacing w:val="-8"/>
                            <w:sz w:val="28"/>
                          </w:rPr>
                          <w:t xml:space="preserve"> </w:t>
                        </w:r>
                        <w:r>
                          <w:rPr>
                            <w:rFonts w:ascii="Calibri"/>
                            <w:sz w:val="28"/>
                          </w:rPr>
                          <w:t>reduce</w:t>
                        </w:r>
                        <w:r>
                          <w:rPr>
                            <w:rFonts w:ascii="Calibri"/>
                            <w:spacing w:val="-3"/>
                            <w:sz w:val="28"/>
                          </w:rPr>
                          <w:t xml:space="preserve"> </w:t>
                        </w:r>
                        <w:r>
                          <w:rPr>
                            <w:rFonts w:ascii="Calibri"/>
                            <w:sz w:val="28"/>
                          </w:rPr>
                          <w:t>over</w:t>
                        </w:r>
                        <w:r>
                          <w:rPr>
                            <w:rFonts w:ascii="Calibri"/>
                            <w:spacing w:val="-10"/>
                            <w:sz w:val="28"/>
                          </w:rPr>
                          <w:t xml:space="preserve"> </w:t>
                        </w:r>
                        <w:r>
                          <w:rPr>
                            <w:rFonts w:ascii="Calibri"/>
                            <w:sz w:val="28"/>
                          </w:rPr>
                          <w:t>time</w:t>
                        </w:r>
                        <w:r>
                          <w:rPr>
                            <w:rFonts w:ascii="Calibri"/>
                            <w:spacing w:val="-5"/>
                            <w:sz w:val="28"/>
                          </w:rPr>
                          <w:t xml:space="preserve"> </w:t>
                        </w:r>
                        <w:r>
                          <w:rPr>
                            <w:rFonts w:ascii="Calibri"/>
                            <w:sz w:val="28"/>
                          </w:rPr>
                          <w:t>to</w:t>
                        </w:r>
                        <w:r>
                          <w:rPr>
                            <w:rFonts w:ascii="Calibri"/>
                            <w:spacing w:val="-6"/>
                            <w:sz w:val="28"/>
                          </w:rPr>
                          <w:t xml:space="preserve"> </w:t>
                        </w:r>
                        <w:r>
                          <w:rPr>
                            <w:rFonts w:ascii="Calibri"/>
                            <w:sz w:val="28"/>
                          </w:rPr>
                          <w:t>a</w:t>
                        </w:r>
                        <w:r>
                          <w:rPr>
                            <w:rFonts w:ascii="Calibri"/>
                            <w:spacing w:val="-7"/>
                            <w:sz w:val="28"/>
                          </w:rPr>
                          <w:t xml:space="preserve"> </w:t>
                        </w:r>
                        <w:r>
                          <w:rPr>
                            <w:rFonts w:ascii="Calibri"/>
                            <w:sz w:val="28"/>
                          </w:rPr>
                          <w:t>state</w:t>
                        </w:r>
                        <w:r>
                          <w:rPr>
                            <w:rFonts w:ascii="Calibri"/>
                            <w:spacing w:val="-8"/>
                            <w:sz w:val="28"/>
                          </w:rPr>
                          <w:t xml:space="preserve"> </w:t>
                        </w:r>
                        <w:r>
                          <w:rPr>
                            <w:rFonts w:ascii="Calibri"/>
                            <w:sz w:val="28"/>
                          </w:rPr>
                          <w:t>of</w:t>
                        </w:r>
                        <w:r>
                          <w:rPr>
                            <w:rFonts w:ascii="Calibri"/>
                            <w:spacing w:val="-5"/>
                            <w:sz w:val="28"/>
                          </w:rPr>
                          <w:t xml:space="preserve"> </w:t>
                        </w:r>
                        <w:r>
                          <w:rPr>
                            <w:rFonts w:ascii="Calibri"/>
                            <w:spacing w:val="-2"/>
                            <w:sz w:val="28"/>
                          </w:rPr>
                          <w:t>calm.</w:t>
                        </w:r>
                      </w:p>
                    </w:txbxContent>
                  </v:textbox>
                </v:shape>
                <v:shape id="Textbox 30" o:spid="_x0000_s1048" type="#_x0000_t202" style="position:absolute;left:6638;top:15519;width:52552;height:5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7DCF628" w14:textId="77777777" w:rsidR="004234F5" w:rsidRDefault="00DD2A44">
                        <w:pPr>
                          <w:numPr>
                            <w:ilvl w:val="0"/>
                            <w:numId w:val="14"/>
                          </w:numPr>
                          <w:tabs>
                            <w:tab w:val="left" w:pos="316"/>
                          </w:tabs>
                          <w:spacing w:before="93" w:line="324" w:lineRule="exact"/>
                          <w:ind w:left="316" w:hanging="179"/>
                          <w:rPr>
                            <w:rFonts w:ascii="Calibri"/>
                            <w:sz w:val="28"/>
                          </w:rPr>
                        </w:pPr>
                        <w:r>
                          <w:rPr>
                            <w:rFonts w:ascii="Calibri"/>
                            <w:sz w:val="28"/>
                          </w:rPr>
                          <w:t>The</w:t>
                        </w:r>
                        <w:r>
                          <w:rPr>
                            <w:rFonts w:ascii="Calibri"/>
                            <w:spacing w:val="-7"/>
                            <w:sz w:val="28"/>
                          </w:rPr>
                          <w:t xml:space="preserve"> </w:t>
                        </w:r>
                        <w:r>
                          <w:rPr>
                            <w:rFonts w:ascii="Calibri"/>
                            <w:sz w:val="28"/>
                          </w:rPr>
                          <w:t>adult</w:t>
                        </w:r>
                        <w:r>
                          <w:rPr>
                            <w:rFonts w:ascii="Calibri"/>
                            <w:spacing w:val="-7"/>
                            <w:sz w:val="28"/>
                          </w:rPr>
                          <w:t xml:space="preserve"> </w:t>
                        </w:r>
                        <w:r>
                          <w:rPr>
                            <w:rFonts w:ascii="Calibri"/>
                            <w:sz w:val="28"/>
                          </w:rPr>
                          <w:t>is</w:t>
                        </w:r>
                        <w:r>
                          <w:rPr>
                            <w:rFonts w:ascii="Calibri"/>
                            <w:spacing w:val="-5"/>
                            <w:sz w:val="28"/>
                          </w:rPr>
                          <w:t xml:space="preserve"> </w:t>
                        </w:r>
                        <w:r>
                          <w:rPr>
                            <w:rFonts w:ascii="Calibri"/>
                            <w:sz w:val="28"/>
                          </w:rPr>
                          <w:t>able</w:t>
                        </w:r>
                        <w:r>
                          <w:rPr>
                            <w:rFonts w:ascii="Calibri"/>
                            <w:spacing w:val="-6"/>
                            <w:sz w:val="28"/>
                          </w:rPr>
                          <w:t xml:space="preserve"> </w:t>
                        </w:r>
                        <w:r>
                          <w:rPr>
                            <w:rFonts w:ascii="Calibri"/>
                            <w:sz w:val="28"/>
                          </w:rPr>
                          <w:t>to</w:t>
                        </w:r>
                        <w:r>
                          <w:rPr>
                            <w:rFonts w:ascii="Calibri"/>
                            <w:spacing w:val="-5"/>
                            <w:sz w:val="28"/>
                          </w:rPr>
                          <w:t xml:space="preserve"> </w:t>
                        </w:r>
                        <w:r>
                          <w:rPr>
                            <w:rFonts w:ascii="Calibri"/>
                            <w:sz w:val="28"/>
                          </w:rPr>
                          <w:t>validate</w:t>
                        </w:r>
                        <w:r>
                          <w:rPr>
                            <w:rFonts w:ascii="Calibri"/>
                            <w:spacing w:val="-7"/>
                            <w:sz w:val="28"/>
                          </w:rPr>
                          <w:t xml:space="preserve"> </w:t>
                        </w:r>
                        <w:r>
                          <w:rPr>
                            <w:rFonts w:ascii="Calibri"/>
                            <w:sz w:val="28"/>
                          </w:rPr>
                          <w:t>the</w:t>
                        </w:r>
                        <w:r>
                          <w:rPr>
                            <w:rFonts w:ascii="Calibri"/>
                            <w:spacing w:val="-5"/>
                            <w:sz w:val="28"/>
                          </w:rPr>
                          <w:t xml:space="preserve"> </w:t>
                        </w:r>
                        <w:r>
                          <w:rPr>
                            <w:rFonts w:ascii="Calibri"/>
                            <w:sz w:val="28"/>
                          </w:rPr>
                          <w:t>child's</w:t>
                        </w:r>
                        <w:r>
                          <w:rPr>
                            <w:rFonts w:ascii="Calibri"/>
                            <w:spacing w:val="-4"/>
                            <w:sz w:val="28"/>
                          </w:rPr>
                          <w:t xml:space="preserve"> </w:t>
                        </w:r>
                        <w:r>
                          <w:rPr>
                            <w:rFonts w:ascii="Calibri"/>
                            <w:sz w:val="28"/>
                          </w:rPr>
                          <w:t>feelings</w:t>
                        </w:r>
                        <w:r>
                          <w:rPr>
                            <w:rFonts w:ascii="Calibri"/>
                            <w:spacing w:val="-5"/>
                            <w:sz w:val="28"/>
                          </w:rPr>
                          <w:t xml:space="preserve"> </w:t>
                        </w:r>
                        <w:r>
                          <w:rPr>
                            <w:rFonts w:ascii="Calibri"/>
                            <w:sz w:val="28"/>
                          </w:rPr>
                          <w:t>and</w:t>
                        </w:r>
                        <w:r>
                          <w:rPr>
                            <w:rFonts w:ascii="Calibri"/>
                            <w:spacing w:val="-5"/>
                            <w:sz w:val="28"/>
                          </w:rPr>
                          <w:t xml:space="preserve"> </w:t>
                        </w:r>
                        <w:r>
                          <w:rPr>
                            <w:rFonts w:ascii="Calibri"/>
                            <w:sz w:val="28"/>
                          </w:rPr>
                          <w:t>these</w:t>
                        </w:r>
                        <w:r>
                          <w:rPr>
                            <w:rFonts w:ascii="Calibri"/>
                            <w:spacing w:val="-6"/>
                            <w:sz w:val="28"/>
                          </w:rPr>
                          <w:t xml:space="preserve"> </w:t>
                        </w:r>
                        <w:r>
                          <w:rPr>
                            <w:rFonts w:ascii="Calibri"/>
                            <w:spacing w:val="-2"/>
                            <w:sz w:val="28"/>
                          </w:rPr>
                          <w:t>feelings</w:t>
                        </w:r>
                      </w:p>
                      <w:p w14:paraId="12DC0BD0" w14:textId="77777777" w:rsidR="004234F5" w:rsidRDefault="00DD2A44">
                        <w:pPr>
                          <w:spacing w:line="324" w:lineRule="exact"/>
                          <w:ind w:left="317"/>
                          <w:rPr>
                            <w:rFonts w:ascii="Calibri"/>
                            <w:sz w:val="28"/>
                          </w:rPr>
                        </w:pPr>
                        <w:r>
                          <w:rPr>
                            <w:rFonts w:ascii="Calibri"/>
                            <w:sz w:val="28"/>
                          </w:rPr>
                          <w:t>then</w:t>
                        </w:r>
                        <w:r>
                          <w:rPr>
                            <w:rFonts w:ascii="Calibri"/>
                            <w:spacing w:val="-8"/>
                            <w:sz w:val="28"/>
                          </w:rPr>
                          <w:t xml:space="preserve"> </w:t>
                        </w:r>
                        <w:r>
                          <w:rPr>
                            <w:rFonts w:ascii="Calibri"/>
                            <w:sz w:val="28"/>
                          </w:rPr>
                          <w:t>become</w:t>
                        </w:r>
                        <w:r>
                          <w:rPr>
                            <w:rFonts w:ascii="Calibri"/>
                            <w:spacing w:val="-7"/>
                            <w:sz w:val="28"/>
                          </w:rPr>
                          <w:t xml:space="preserve"> </w:t>
                        </w:r>
                        <w:r>
                          <w:rPr>
                            <w:rFonts w:ascii="Calibri"/>
                            <w:sz w:val="28"/>
                          </w:rPr>
                          <w:t>more</w:t>
                        </w:r>
                        <w:r>
                          <w:rPr>
                            <w:rFonts w:ascii="Calibri"/>
                            <w:spacing w:val="-9"/>
                            <w:sz w:val="28"/>
                          </w:rPr>
                          <w:t xml:space="preserve"> </w:t>
                        </w:r>
                        <w:r>
                          <w:rPr>
                            <w:rFonts w:ascii="Calibri"/>
                            <w:sz w:val="28"/>
                          </w:rPr>
                          <w:t>manageable</w:t>
                        </w:r>
                        <w:r>
                          <w:rPr>
                            <w:rFonts w:ascii="Calibri"/>
                            <w:spacing w:val="-6"/>
                            <w:sz w:val="28"/>
                          </w:rPr>
                          <w:t xml:space="preserve"> </w:t>
                        </w:r>
                        <w:r>
                          <w:rPr>
                            <w:rFonts w:ascii="Calibri"/>
                            <w:sz w:val="28"/>
                          </w:rPr>
                          <w:t>for</w:t>
                        </w:r>
                        <w:r>
                          <w:rPr>
                            <w:rFonts w:ascii="Calibri"/>
                            <w:spacing w:val="-10"/>
                            <w:sz w:val="28"/>
                          </w:rPr>
                          <w:t xml:space="preserve"> </w:t>
                        </w:r>
                        <w:r>
                          <w:rPr>
                            <w:rFonts w:ascii="Calibri"/>
                            <w:sz w:val="28"/>
                          </w:rPr>
                          <w:t>the</w:t>
                        </w:r>
                        <w:r>
                          <w:rPr>
                            <w:rFonts w:ascii="Calibri"/>
                            <w:spacing w:val="-8"/>
                            <w:sz w:val="28"/>
                          </w:rPr>
                          <w:t xml:space="preserve"> </w:t>
                        </w:r>
                        <w:r>
                          <w:rPr>
                            <w:rFonts w:ascii="Calibri"/>
                            <w:spacing w:val="-2"/>
                            <w:sz w:val="28"/>
                          </w:rPr>
                          <w:t>child.</w:t>
                        </w:r>
                      </w:p>
                    </w:txbxContent>
                  </v:textbox>
                </v:shape>
                <v:shape id="Textbox 31" o:spid="_x0000_s1049" type="#_x0000_t202" style="position:absolute;left:6638;top:7927;width:52552;height:5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78856E90" w14:textId="77777777" w:rsidR="004234F5" w:rsidRDefault="00DD2A44">
                        <w:pPr>
                          <w:numPr>
                            <w:ilvl w:val="0"/>
                            <w:numId w:val="13"/>
                          </w:numPr>
                          <w:tabs>
                            <w:tab w:val="left" w:pos="317"/>
                          </w:tabs>
                          <w:spacing w:before="119" w:line="216" w:lineRule="auto"/>
                          <w:ind w:right="122"/>
                          <w:rPr>
                            <w:rFonts w:ascii="Calibri"/>
                            <w:sz w:val="28"/>
                          </w:rPr>
                        </w:pPr>
                        <w:r>
                          <w:rPr>
                            <w:rFonts w:ascii="Calibri"/>
                            <w:sz w:val="28"/>
                          </w:rPr>
                          <w:t>The</w:t>
                        </w:r>
                        <w:r>
                          <w:rPr>
                            <w:rFonts w:ascii="Calibri"/>
                            <w:spacing w:val="-3"/>
                            <w:sz w:val="28"/>
                          </w:rPr>
                          <w:t xml:space="preserve"> </w:t>
                        </w:r>
                        <w:r>
                          <w:rPr>
                            <w:rFonts w:ascii="Calibri"/>
                            <w:sz w:val="28"/>
                          </w:rPr>
                          <w:t>adult</w:t>
                        </w:r>
                        <w:r>
                          <w:rPr>
                            <w:rFonts w:ascii="Calibri"/>
                            <w:spacing w:val="-5"/>
                            <w:sz w:val="28"/>
                          </w:rPr>
                          <w:t xml:space="preserve"> </w:t>
                        </w:r>
                        <w:r>
                          <w:rPr>
                            <w:rFonts w:ascii="Calibri"/>
                            <w:sz w:val="28"/>
                          </w:rPr>
                          <w:t>is</w:t>
                        </w:r>
                        <w:r>
                          <w:rPr>
                            <w:rFonts w:ascii="Calibri"/>
                            <w:spacing w:val="-3"/>
                            <w:sz w:val="28"/>
                          </w:rPr>
                          <w:t xml:space="preserve"> </w:t>
                        </w:r>
                        <w:proofErr w:type="spellStart"/>
                        <w:r>
                          <w:rPr>
                            <w:rFonts w:ascii="Calibri"/>
                            <w:sz w:val="28"/>
                          </w:rPr>
                          <w:t>ablt</w:t>
                        </w:r>
                        <w:proofErr w:type="spellEnd"/>
                        <w:r>
                          <w:rPr>
                            <w:rFonts w:ascii="Calibri"/>
                            <w:spacing w:val="-5"/>
                            <w:sz w:val="28"/>
                          </w:rPr>
                          <w:t xml:space="preserve"> </w:t>
                        </w:r>
                        <w:r>
                          <w:rPr>
                            <w:rFonts w:ascii="Calibri"/>
                            <w:sz w:val="28"/>
                          </w:rPr>
                          <w:t>to</w:t>
                        </w:r>
                        <w:r>
                          <w:rPr>
                            <w:rFonts w:ascii="Calibri"/>
                            <w:spacing w:val="-3"/>
                            <w:sz w:val="28"/>
                          </w:rPr>
                          <w:t xml:space="preserve"> </w:t>
                        </w:r>
                        <w:r>
                          <w:rPr>
                            <w:rFonts w:ascii="Calibri"/>
                            <w:sz w:val="28"/>
                          </w:rPr>
                          <w:t>really</w:t>
                        </w:r>
                        <w:r>
                          <w:rPr>
                            <w:rFonts w:ascii="Calibri"/>
                            <w:spacing w:val="-5"/>
                            <w:sz w:val="28"/>
                          </w:rPr>
                          <w:t xml:space="preserve"> </w:t>
                        </w:r>
                        <w:r>
                          <w:rPr>
                            <w:rFonts w:ascii="Calibri"/>
                            <w:sz w:val="28"/>
                          </w:rPr>
                          <w:t>focus,</w:t>
                        </w:r>
                        <w:r>
                          <w:rPr>
                            <w:rFonts w:ascii="Calibri"/>
                            <w:spacing w:val="-4"/>
                            <w:sz w:val="28"/>
                          </w:rPr>
                          <w:t xml:space="preserve"> </w:t>
                        </w:r>
                        <w:r>
                          <w:rPr>
                            <w:rFonts w:ascii="Calibri"/>
                            <w:sz w:val="28"/>
                          </w:rPr>
                          <w:t>imagine</w:t>
                        </w:r>
                        <w:r>
                          <w:rPr>
                            <w:rFonts w:ascii="Calibri"/>
                            <w:spacing w:val="-5"/>
                            <w:sz w:val="28"/>
                          </w:rPr>
                          <w:t xml:space="preserve"> </w:t>
                        </w:r>
                        <w:r>
                          <w:rPr>
                            <w:rFonts w:ascii="Calibri"/>
                            <w:sz w:val="28"/>
                          </w:rPr>
                          <w:t>in</w:t>
                        </w:r>
                        <w:r>
                          <w:rPr>
                            <w:rFonts w:ascii="Calibri"/>
                            <w:spacing w:val="-5"/>
                            <w:sz w:val="28"/>
                          </w:rPr>
                          <w:t xml:space="preserve"> </w:t>
                        </w:r>
                        <w:r>
                          <w:rPr>
                            <w:rFonts w:ascii="Calibri"/>
                            <w:sz w:val="28"/>
                          </w:rPr>
                          <w:t>and</w:t>
                        </w:r>
                        <w:r>
                          <w:rPr>
                            <w:rFonts w:ascii="Calibri"/>
                            <w:spacing w:val="-3"/>
                            <w:sz w:val="28"/>
                          </w:rPr>
                          <w:t xml:space="preserve"> </w:t>
                        </w:r>
                        <w:r>
                          <w:rPr>
                            <w:rFonts w:ascii="Calibri"/>
                            <w:sz w:val="28"/>
                          </w:rPr>
                          <w:t>hold</w:t>
                        </w:r>
                        <w:r>
                          <w:rPr>
                            <w:rFonts w:ascii="Calibri"/>
                            <w:spacing w:val="-6"/>
                            <w:sz w:val="28"/>
                          </w:rPr>
                          <w:t xml:space="preserve"> </w:t>
                        </w:r>
                        <w:r>
                          <w:rPr>
                            <w:rFonts w:ascii="Calibri"/>
                            <w:sz w:val="28"/>
                          </w:rPr>
                          <w:t>in</w:t>
                        </w:r>
                        <w:r>
                          <w:rPr>
                            <w:rFonts w:ascii="Calibri"/>
                            <w:spacing w:val="-3"/>
                            <w:sz w:val="28"/>
                          </w:rPr>
                          <w:t xml:space="preserve"> </w:t>
                        </w:r>
                        <w:r>
                          <w:rPr>
                            <w:rFonts w:ascii="Calibri"/>
                            <w:sz w:val="28"/>
                          </w:rPr>
                          <w:t>mind</w:t>
                        </w:r>
                        <w:r>
                          <w:rPr>
                            <w:rFonts w:ascii="Calibri"/>
                            <w:spacing w:val="-3"/>
                            <w:sz w:val="28"/>
                          </w:rPr>
                          <w:t xml:space="preserve"> </w:t>
                        </w:r>
                        <w:r>
                          <w:rPr>
                            <w:rFonts w:ascii="Calibri"/>
                            <w:sz w:val="28"/>
                          </w:rPr>
                          <w:t>what</w:t>
                        </w:r>
                        <w:r>
                          <w:rPr>
                            <w:rFonts w:ascii="Calibri"/>
                            <w:spacing w:val="-5"/>
                            <w:sz w:val="28"/>
                          </w:rPr>
                          <w:t xml:space="preserve"> </w:t>
                        </w:r>
                        <w:r>
                          <w:rPr>
                            <w:rFonts w:ascii="Calibri"/>
                            <w:sz w:val="28"/>
                          </w:rPr>
                          <w:t>the child is saying, and then is able to respond empathetically.</w:t>
                        </w:r>
                      </w:p>
                    </w:txbxContent>
                  </v:textbox>
                </v:shape>
                <v:shape id="Textbox 32" o:spid="_x0000_s1050" type="#_x0000_t202" style="position:absolute;left:7080;top:906;width:52552;height:5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4E7F11AB" w14:textId="77777777" w:rsidR="004234F5" w:rsidRDefault="00DD2A44">
                        <w:pPr>
                          <w:numPr>
                            <w:ilvl w:val="0"/>
                            <w:numId w:val="12"/>
                          </w:numPr>
                          <w:tabs>
                            <w:tab w:val="left" w:pos="317"/>
                          </w:tabs>
                          <w:spacing w:before="120" w:line="216" w:lineRule="auto"/>
                          <w:ind w:right="506"/>
                          <w:rPr>
                            <w:rFonts w:ascii="Calibri"/>
                            <w:sz w:val="28"/>
                          </w:rPr>
                        </w:pPr>
                        <w:r>
                          <w:rPr>
                            <w:rFonts w:ascii="Calibri"/>
                            <w:sz w:val="28"/>
                          </w:rPr>
                          <w:t>Being able to meet the child's emotional intensity on a level that allows</w:t>
                        </w:r>
                        <w:r>
                          <w:rPr>
                            <w:rFonts w:ascii="Calibri"/>
                            <w:spacing w:val="-9"/>
                            <w:sz w:val="28"/>
                          </w:rPr>
                          <w:t xml:space="preserve"> </w:t>
                        </w:r>
                        <w:r>
                          <w:rPr>
                            <w:rFonts w:ascii="Calibri"/>
                            <w:sz w:val="28"/>
                          </w:rPr>
                          <w:t>the</w:t>
                        </w:r>
                        <w:r>
                          <w:rPr>
                            <w:rFonts w:ascii="Calibri"/>
                            <w:spacing w:val="-3"/>
                            <w:sz w:val="28"/>
                          </w:rPr>
                          <w:t xml:space="preserve"> </w:t>
                        </w:r>
                        <w:r>
                          <w:rPr>
                            <w:rFonts w:ascii="Calibri"/>
                            <w:sz w:val="28"/>
                          </w:rPr>
                          <w:t>adult</w:t>
                        </w:r>
                        <w:r>
                          <w:rPr>
                            <w:rFonts w:ascii="Calibri"/>
                            <w:spacing w:val="-5"/>
                            <w:sz w:val="28"/>
                          </w:rPr>
                          <w:t xml:space="preserve"> </w:t>
                        </w:r>
                        <w:r>
                          <w:rPr>
                            <w:rFonts w:ascii="Calibri"/>
                            <w:sz w:val="28"/>
                          </w:rPr>
                          <w:t>to</w:t>
                        </w:r>
                        <w:r>
                          <w:rPr>
                            <w:rFonts w:ascii="Calibri"/>
                            <w:spacing w:val="-3"/>
                            <w:sz w:val="28"/>
                          </w:rPr>
                          <w:t xml:space="preserve"> </w:t>
                        </w:r>
                        <w:r>
                          <w:rPr>
                            <w:rFonts w:ascii="Calibri"/>
                            <w:sz w:val="28"/>
                          </w:rPr>
                          <w:t>connect with</w:t>
                        </w:r>
                        <w:r>
                          <w:rPr>
                            <w:rFonts w:ascii="Calibri"/>
                            <w:spacing w:val="-6"/>
                            <w:sz w:val="28"/>
                          </w:rPr>
                          <w:t xml:space="preserve"> </w:t>
                        </w:r>
                        <w:r>
                          <w:rPr>
                            <w:rFonts w:ascii="Calibri"/>
                            <w:sz w:val="28"/>
                          </w:rPr>
                          <w:t>the</w:t>
                        </w:r>
                        <w:r>
                          <w:rPr>
                            <w:rFonts w:ascii="Calibri"/>
                            <w:spacing w:val="-5"/>
                            <w:sz w:val="28"/>
                          </w:rPr>
                          <w:t xml:space="preserve"> </w:t>
                        </w:r>
                        <w:r>
                          <w:rPr>
                            <w:rFonts w:ascii="Calibri"/>
                            <w:sz w:val="28"/>
                          </w:rPr>
                          <w:t>child</w:t>
                        </w:r>
                        <w:r>
                          <w:rPr>
                            <w:rFonts w:ascii="Calibri"/>
                            <w:spacing w:val="-3"/>
                            <w:sz w:val="28"/>
                          </w:rPr>
                          <w:t xml:space="preserve"> </w:t>
                        </w:r>
                        <w:r>
                          <w:rPr>
                            <w:rFonts w:ascii="Calibri"/>
                            <w:sz w:val="28"/>
                          </w:rPr>
                          <w:t>in</w:t>
                        </w:r>
                        <w:r>
                          <w:rPr>
                            <w:rFonts w:ascii="Calibri"/>
                            <w:spacing w:val="-3"/>
                            <w:sz w:val="28"/>
                          </w:rPr>
                          <w:t xml:space="preserve"> </w:t>
                        </w:r>
                        <w:r>
                          <w:rPr>
                            <w:rFonts w:ascii="Calibri"/>
                            <w:sz w:val="28"/>
                          </w:rPr>
                          <w:t>their</w:t>
                        </w:r>
                        <w:r>
                          <w:rPr>
                            <w:rFonts w:ascii="Calibri"/>
                            <w:spacing w:val="-4"/>
                            <w:sz w:val="28"/>
                          </w:rPr>
                          <w:t xml:space="preserve"> </w:t>
                        </w:r>
                        <w:r>
                          <w:rPr>
                            <w:rFonts w:ascii="Calibri"/>
                            <w:sz w:val="28"/>
                          </w:rPr>
                          <w:t>pain</w:t>
                        </w:r>
                        <w:r>
                          <w:rPr>
                            <w:rFonts w:ascii="Calibri"/>
                            <w:spacing w:val="-3"/>
                            <w:sz w:val="28"/>
                          </w:rPr>
                          <w:t xml:space="preserve"> </w:t>
                        </w:r>
                        <w:r>
                          <w:rPr>
                            <w:rFonts w:ascii="Calibri"/>
                            <w:sz w:val="28"/>
                          </w:rPr>
                          <w:t>or</w:t>
                        </w:r>
                        <w:r>
                          <w:rPr>
                            <w:rFonts w:ascii="Calibri"/>
                            <w:spacing w:val="-6"/>
                            <w:sz w:val="28"/>
                          </w:rPr>
                          <w:t xml:space="preserve"> </w:t>
                        </w:r>
                        <w:r>
                          <w:rPr>
                            <w:rFonts w:ascii="Calibri"/>
                            <w:sz w:val="28"/>
                          </w:rPr>
                          <w:t>their</w:t>
                        </w:r>
                        <w:r>
                          <w:rPr>
                            <w:rFonts w:ascii="Calibri"/>
                            <w:spacing w:val="-4"/>
                            <w:sz w:val="28"/>
                          </w:rPr>
                          <w:t xml:space="preserve"> </w:t>
                        </w:r>
                        <w:r>
                          <w:rPr>
                            <w:rFonts w:ascii="Calibri"/>
                            <w:sz w:val="28"/>
                          </w:rPr>
                          <w:t>joy</w:t>
                        </w:r>
                      </w:p>
                    </w:txbxContent>
                  </v:textbox>
                </v:shape>
                <w10:anchorlock/>
              </v:group>
            </w:pict>
          </mc:Fallback>
        </mc:AlternateContent>
      </w:r>
    </w:p>
    <w:p w14:paraId="4F6AECCD" w14:textId="77777777" w:rsidR="004234F5" w:rsidRDefault="004234F5">
      <w:pPr>
        <w:pStyle w:val="BodyText"/>
        <w:rPr>
          <w:rFonts w:ascii="Arial"/>
          <w:b/>
        </w:rPr>
      </w:pPr>
    </w:p>
    <w:p w14:paraId="540B670A" w14:textId="77777777" w:rsidR="004234F5" w:rsidRDefault="004234F5">
      <w:pPr>
        <w:pStyle w:val="BodyText"/>
        <w:spacing w:before="26"/>
        <w:rPr>
          <w:rFonts w:ascii="Arial"/>
          <w:b/>
        </w:rPr>
      </w:pPr>
    </w:p>
    <w:p w14:paraId="547CBA0E" w14:textId="77777777" w:rsidR="004234F5" w:rsidRDefault="00DD2A44">
      <w:pPr>
        <w:spacing w:before="1"/>
        <w:ind w:left="307" w:right="481"/>
        <w:rPr>
          <w:rFonts w:ascii="Arial"/>
          <w:b/>
          <w:sz w:val="20"/>
        </w:rPr>
      </w:pPr>
      <w:r>
        <w:rPr>
          <w:rFonts w:ascii="Arial"/>
          <w:b/>
          <w:sz w:val="20"/>
        </w:rPr>
        <w:t>Our</w:t>
      </w:r>
      <w:r>
        <w:rPr>
          <w:rFonts w:ascii="Arial"/>
          <w:b/>
          <w:spacing w:val="-5"/>
          <w:sz w:val="20"/>
        </w:rPr>
        <w:t xml:space="preserve"> </w:t>
      </w:r>
      <w:r>
        <w:rPr>
          <w:rFonts w:ascii="Arial"/>
          <w:b/>
          <w:sz w:val="20"/>
        </w:rPr>
        <w:t>school</w:t>
      </w:r>
      <w:r>
        <w:rPr>
          <w:rFonts w:ascii="Arial"/>
          <w:b/>
          <w:spacing w:val="-4"/>
          <w:sz w:val="20"/>
        </w:rPr>
        <w:t xml:space="preserve"> </w:t>
      </w:r>
      <w:r>
        <w:rPr>
          <w:rFonts w:ascii="Arial"/>
          <w:b/>
          <w:sz w:val="20"/>
        </w:rPr>
        <w:t>is</w:t>
      </w:r>
      <w:r>
        <w:rPr>
          <w:rFonts w:ascii="Arial"/>
          <w:b/>
          <w:spacing w:val="-5"/>
          <w:sz w:val="20"/>
        </w:rPr>
        <w:t xml:space="preserve"> </w:t>
      </w:r>
      <w:r>
        <w:rPr>
          <w:rFonts w:ascii="Arial"/>
          <w:b/>
          <w:sz w:val="20"/>
        </w:rPr>
        <w:t>committed</w:t>
      </w:r>
      <w:r>
        <w:rPr>
          <w:rFonts w:ascii="Arial"/>
          <w:b/>
          <w:spacing w:val="-1"/>
          <w:sz w:val="20"/>
        </w:rPr>
        <w:t xml:space="preserve"> </w:t>
      </w:r>
      <w:r>
        <w:rPr>
          <w:rFonts w:ascii="Arial"/>
          <w:b/>
          <w:sz w:val="20"/>
        </w:rPr>
        <w:t>to</w:t>
      </w:r>
      <w:r>
        <w:rPr>
          <w:rFonts w:ascii="Arial"/>
          <w:b/>
          <w:spacing w:val="-4"/>
          <w:sz w:val="20"/>
        </w:rPr>
        <w:t xml:space="preserve"> </w:t>
      </w:r>
      <w:proofErr w:type="gramStart"/>
      <w:r>
        <w:rPr>
          <w:rFonts w:ascii="Arial"/>
          <w:b/>
          <w:sz w:val="20"/>
        </w:rPr>
        <w:t>Educational</w:t>
      </w:r>
      <w:proofErr w:type="gramEnd"/>
      <w:r>
        <w:rPr>
          <w:rFonts w:ascii="Arial"/>
          <w:b/>
          <w:spacing w:val="-4"/>
          <w:sz w:val="20"/>
        </w:rPr>
        <w:t xml:space="preserve"> </w:t>
      </w:r>
      <w:r>
        <w:rPr>
          <w:rFonts w:ascii="Arial"/>
          <w:b/>
          <w:sz w:val="20"/>
        </w:rPr>
        <w:t>practices</w:t>
      </w:r>
      <w:r>
        <w:rPr>
          <w:rFonts w:ascii="Arial"/>
          <w:b/>
          <w:spacing w:val="-2"/>
          <w:sz w:val="20"/>
        </w:rPr>
        <w:t xml:space="preserve"> </w:t>
      </w:r>
      <w:r>
        <w:rPr>
          <w:rFonts w:ascii="Arial"/>
          <w:b/>
          <w:sz w:val="20"/>
        </w:rPr>
        <w:t>which</w:t>
      </w:r>
      <w:r>
        <w:rPr>
          <w:rFonts w:ascii="Arial"/>
          <w:b/>
          <w:spacing w:val="-4"/>
          <w:sz w:val="20"/>
        </w:rPr>
        <w:t xml:space="preserve"> </w:t>
      </w:r>
      <w:r>
        <w:rPr>
          <w:rFonts w:ascii="Arial"/>
          <w:b/>
          <w:sz w:val="20"/>
        </w:rPr>
        <w:t>Protect,</w:t>
      </w:r>
      <w:r>
        <w:rPr>
          <w:rFonts w:ascii="Arial"/>
          <w:b/>
          <w:spacing w:val="-5"/>
          <w:sz w:val="20"/>
        </w:rPr>
        <w:t xml:space="preserve"> </w:t>
      </w:r>
      <w:r>
        <w:rPr>
          <w:rFonts w:ascii="Arial"/>
          <w:b/>
          <w:sz w:val="20"/>
        </w:rPr>
        <w:t>Relate,</w:t>
      </w:r>
      <w:r>
        <w:rPr>
          <w:rFonts w:ascii="Arial"/>
          <w:b/>
          <w:spacing w:val="-5"/>
          <w:sz w:val="20"/>
        </w:rPr>
        <w:t xml:space="preserve"> </w:t>
      </w:r>
      <w:r>
        <w:rPr>
          <w:rFonts w:ascii="Arial"/>
          <w:b/>
          <w:sz w:val="20"/>
        </w:rPr>
        <w:t>Regulate</w:t>
      </w:r>
      <w:r>
        <w:rPr>
          <w:rFonts w:ascii="Arial"/>
          <w:b/>
          <w:spacing w:val="-4"/>
          <w:sz w:val="20"/>
        </w:rPr>
        <w:t xml:space="preserve"> </w:t>
      </w:r>
      <w:r>
        <w:rPr>
          <w:rFonts w:ascii="Arial"/>
          <w:b/>
          <w:sz w:val="20"/>
        </w:rPr>
        <w:t>and</w:t>
      </w:r>
      <w:r>
        <w:rPr>
          <w:rFonts w:ascii="Arial"/>
          <w:b/>
          <w:spacing w:val="-3"/>
          <w:sz w:val="20"/>
        </w:rPr>
        <w:t xml:space="preserve"> </w:t>
      </w:r>
      <w:r>
        <w:rPr>
          <w:rFonts w:ascii="Arial"/>
          <w:b/>
          <w:sz w:val="20"/>
        </w:rPr>
        <w:t>Reflect (PRRR approach)</w:t>
      </w:r>
    </w:p>
    <w:p w14:paraId="4FFA999B" w14:textId="77777777" w:rsidR="004234F5" w:rsidRDefault="00DD2A44">
      <w:pPr>
        <w:spacing w:before="228"/>
        <w:ind w:left="307"/>
        <w:rPr>
          <w:rFonts w:ascii="Arial"/>
          <w:b/>
          <w:sz w:val="20"/>
        </w:rPr>
      </w:pPr>
      <w:r>
        <w:rPr>
          <w:rFonts w:ascii="Arial"/>
          <w:b/>
          <w:spacing w:val="-2"/>
          <w:sz w:val="20"/>
        </w:rPr>
        <w:t>PROTECT</w:t>
      </w:r>
    </w:p>
    <w:p w14:paraId="5BE3A613" w14:textId="77777777" w:rsidR="004234F5" w:rsidRDefault="00DD2A44">
      <w:pPr>
        <w:pStyle w:val="ListParagraph"/>
        <w:numPr>
          <w:ilvl w:val="1"/>
          <w:numId w:val="17"/>
        </w:numPr>
        <w:tabs>
          <w:tab w:val="left" w:pos="1027"/>
        </w:tabs>
        <w:spacing w:before="2" w:line="245" w:lineRule="exact"/>
        <w:rPr>
          <w:sz w:val="20"/>
        </w:rPr>
      </w:pPr>
      <w:r>
        <w:rPr>
          <w:sz w:val="20"/>
        </w:rPr>
        <w:t>Increased</w:t>
      </w:r>
      <w:r>
        <w:rPr>
          <w:spacing w:val="-4"/>
          <w:sz w:val="20"/>
        </w:rPr>
        <w:t xml:space="preserve"> </w:t>
      </w:r>
      <w:r>
        <w:rPr>
          <w:sz w:val="20"/>
        </w:rPr>
        <w:t>‘safety</w:t>
      </w:r>
      <w:r>
        <w:rPr>
          <w:spacing w:val="-5"/>
          <w:sz w:val="20"/>
        </w:rPr>
        <w:t xml:space="preserve"> </w:t>
      </w:r>
      <w:r>
        <w:rPr>
          <w:sz w:val="20"/>
        </w:rPr>
        <w:t>cues’</w:t>
      </w:r>
      <w:r>
        <w:rPr>
          <w:spacing w:val="-6"/>
          <w:sz w:val="20"/>
        </w:rPr>
        <w:t xml:space="preserve"> </w:t>
      </w:r>
      <w:r>
        <w:rPr>
          <w:sz w:val="20"/>
        </w:rPr>
        <w:t>in</w:t>
      </w:r>
      <w:r>
        <w:rPr>
          <w:spacing w:val="-5"/>
          <w:sz w:val="20"/>
        </w:rPr>
        <w:t xml:space="preserve"> </w:t>
      </w:r>
      <w:r>
        <w:rPr>
          <w:sz w:val="20"/>
        </w:rPr>
        <w:t>all</w:t>
      </w:r>
      <w:r>
        <w:rPr>
          <w:spacing w:val="-4"/>
          <w:sz w:val="20"/>
        </w:rPr>
        <w:t xml:space="preserve"> </w:t>
      </w:r>
      <w:r>
        <w:rPr>
          <w:sz w:val="20"/>
        </w:rPr>
        <w:t>aspects</w:t>
      </w:r>
      <w:r>
        <w:rPr>
          <w:spacing w:val="-5"/>
          <w:sz w:val="20"/>
        </w:rPr>
        <w:t xml:space="preserve"> </w:t>
      </w:r>
      <w:r>
        <w:rPr>
          <w:sz w:val="20"/>
        </w:rPr>
        <w:t>of</w:t>
      </w:r>
      <w:r>
        <w:rPr>
          <w:spacing w:val="-5"/>
          <w:sz w:val="20"/>
        </w:rPr>
        <w:t xml:space="preserve"> </w:t>
      </w:r>
      <w:r>
        <w:rPr>
          <w:sz w:val="20"/>
        </w:rPr>
        <w:t>the</w:t>
      </w:r>
      <w:r>
        <w:rPr>
          <w:spacing w:val="-6"/>
          <w:sz w:val="20"/>
        </w:rPr>
        <w:t xml:space="preserve"> </w:t>
      </w:r>
      <w:r>
        <w:rPr>
          <w:sz w:val="20"/>
        </w:rPr>
        <w:t>school</w:t>
      </w:r>
      <w:r>
        <w:rPr>
          <w:spacing w:val="-4"/>
          <w:sz w:val="20"/>
        </w:rPr>
        <w:t xml:space="preserve"> </w:t>
      </w:r>
      <w:r>
        <w:rPr>
          <w:spacing w:val="-5"/>
          <w:sz w:val="20"/>
        </w:rPr>
        <w:t>day</w:t>
      </w:r>
    </w:p>
    <w:p w14:paraId="47670DC7" w14:textId="77777777" w:rsidR="004234F5" w:rsidRDefault="00DD2A44">
      <w:pPr>
        <w:pStyle w:val="ListParagraph"/>
        <w:numPr>
          <w:ilvl w:val="1"/>
          <w:numId w:val="17"/>
        </w:numPr>
        <w:tabs>
          <w:tab w:val="left" w:pos="1027"/>
        </w:tabs>
        <w:spacing w:before="4" w:line="235" w:lineRule="auto"/>
        <w:ind w:right="882"/>
        <w:rPr>
          <w:sz w:val="20"/>
        </w:rPr>
      </w:pPr>
      <w:r>
        <w:rPr>
          <w:sz w:val="20"/>
        </w:rPr>
        <w:t>‘Meet</w:t>
      </w:r>
      <w:r>
        <w:rPr>
          <w:spacing w:val="-4"/>
          <w:sz w:val="20"/>
        </w:rPr>
        <w:t xml:space="preserve"> </w:t>
      </w:r>
      <w:r>
        <w:rPr>
          <w:sz w:val="20"/>
        </w:rPr>
        <w:t>and</w:t>
      </w:r>
      <w:r>
        <w:rPr>
          <w:spacing w:val="-4"/>
          <w:sz w:val="20"/>
        </w:rPr>
        <w:t xml:space="preserve"> </w:t>
      </w:r>
      <w:r>
        <w:rPr>
          <w:sz w:val="20"/>
        </w:rPr>
        <w:t>greet’</w:t>
      </w:r>
      <w:r>
        <w:rPr>
          <w:spacing w:val="-5"/>
          <w:sz w:val="20"/>
        </w:rPr>
        <w:t xml:space="preserve"> </w:t>
      </w:r>
      <w:r>
        <w:rPr>
          <w:sz w:val="20"/>
        </w:rPr>
        <w:t>as</w:t>
      </w:r>
      <w:r>
        <w:rPr>
          <w:spacing w:val="-3"/>
          <w:sz w:val="20"/>
        </w:rPr>
        <w:t xml:space="preserve"> </w:t>
      </w:r>
      <w:r>
        <w:rPr>
          <w:sz w:val="20"/>
        </w:rPr>
        <w:t>children</w:t>
      </w:r>
      <w:r>
        <w:rPr>
          <w:spacing w:val="-3"/>
          <w:sz w:val="20"/>
        </w:rPr>
        <w:t xml:space="preserve"> </w:t>
      </w:r>
      <w:r>
        <w:rPr>
          <w:sz w:val="20"/>
        </w:rPr>
        <w:t>enter</w:t>
      </w:r>
      <w:r>
        <w:rPr>
          <w:spacing w:val="-3"/>
          <w:sz w:val="20"/>
        </w:rPr>
        <w:t xml:space="preserve"> </w:t>
      </w:r>
      <w:r>
        <w:rPr>
          <w:sz w:val="20"/>
        </w:rPr>
        <w:t>the</w:t>
      </w:r>
      <w:r>
        <w:rPr>
          <w:spacing w:val="-2"/>
          <w:sz w:val="20"/>
        </w:rPr>
        <w:t xml:space="preserve"> </w:t>
      </w:r>
      <w:r>
        <w:rPr>
          <w:sz w:val="20"/>
        </w:rPr>
        <w:t>school</w:t>
      </w:r>
      <w:r>
        <w:rPr>
          <w:spacing w:val="-4"/>
          <w:sz w:val="20"/>
        </w:rPr>
        <w:t xml:space="preserve"> </w:t>
      </w:r>
      <w:r>
        <w:rPr>
          <w:sz w:val="20"/>
        </w:rPr>
        <w:t>premises</w:t>
      </w:r>
      <w:r>
        <w:rPr>
          <w:spacing w:val="-2"/>
          <w:sz w:val="20"/>
        </w:rPr>
        <w:t xml:space="preserve"> </w:t>
      </w:r>
      <w:r>
        <w:rPr>
          <w:sz w:val="20"/>
        </w:rPr>
        <w:t>and</w:t>
      </w:r>
      <w:r>
        <w:rPr>
          <w:spacing w:val="-4"/>
          <w:sz w:val="20"/>
        </w:rPr>
        <w:t xml:space="preserve"> </w:t>
      </w:r>
      <w:r>
        <w:rPr>
          <w:sz w:val="20"/>
        </w:rPr>
        <w:t>as</w:t>
      </w:r>
      <w:r>
        <w:rPr>
          <w:spacing w:val="-3"/>
          <w:sz w:val="20"/>
        </w:rPr>
        <w:t xml:space="preserve"> </w:t>
      </w:r>
      <w:r>
        <w:rPr>
          <w:sz w:val="20"/>
        </w:rPr>
        <w:t>they</w:t>
      </w:r>
      <w:r>
        <w:rPr>
          <w:spacing w:val="-2"/>
          <w:sz w:val="20"/>
        </w:rPr>
        <w:t xml:space="preserve"> </w:t>
      </w:r>
      <w:r>
        <w:rPr>
          <w:sz w:val="20"/>
        </w:rPr>
        <w:t>enter</w:t>
      </w:r>
      <w:r>
        <w:rPr>
          <w:spacing w:val="-3"/>
          <w:sz w:val="20"/>
        </w:rPr>
        <w:t xml:space="preserve"> </w:t>
      </w:r>
      <w:r>
        <w:rPr>
          <w:sz w:val="20"/>
        </w:rPr>
        <w:t>the</w:t>
      </w:r>
      <w:r>
        <w:rPr>
          <w:spacing w:val="-4"/>
          <w:sz w:val="20"/>
        </w:rPr>
        <w:t xml:space="preserve"> </w:t>
      </w:r>
      <w:r>
        <w:rPr>
          <w:sz w:val="20"/>
        </w:rPr>
        <w:t>classroom</w:t>
      </w:r>
      <w:r>
        <w:rPr>
          <w:spacing w:val="-2"/>
          <w:sz w:val="20"/>
        </w:rPr>
        <w:t xml:space="preserve"> </w:t>
      </w:r>
      <w:r>
        <w:rPr>
          <w:sz w:val="20"/>
        </w:rPr>
        <w:t>– adults have space to attune to the children at the start of the day</w:t>
      </w:r>
    </w:p>
    <w:p w14:paraId="57887431" w14:textId="77777777" w:rsidR="004234F5" w:rsidRDefault="00DD2A44">
      <w:pPr>
        <w:pStyle w:val="ListParagraph"/>
        <w:numPr>
          <w:ilvl w:val="1"/>
          <w:numId w:val="17"/>
        </w:numPr>
        <w:tabs>
          <w:tab w:val="left" w:pos="1027"/>
          <w:tab w:val="left" w:pos="1082"/>
        </w:tabs>
        <w:spacing w:before="7" w:line="235" w:lineRule="auto"/>
        <w:ind w:right="1012"/>
        <w:rPr>
          <w:sz w:val="20"/>
        </w:rPr>
      </w:pPr>
      <w:r>
        <w:rPr>
          <w:sz w:val="20"/>
        </w:rPr>
        <w:t>‘Soft</w:t>
      </w:r>
      <w:r>
        <w:rPr>
          <w:spacing w:val="40"/>
          <w:sz w:val="20"/>
        </w:rPr>
        <w:t xml:space="preserve"> </w:t>
      </w:r>
      <w:r>
        <w:rPr>
          <w:sz w:val="20"/>
        </w:rPr>
        <w:t>starts’</w:t>
      </w:r>
      <w:r>
        <w:rPr>
          <w:spacing w:val="-2"/>
          <w:sz w:val="20"/>
        </w:rPr>
        <w:t xml:space="preserve"> </w:t>
      </w:r>
      <w:r>
        <w:rPr>
          <w:sz w:val="20"/>
        </w:rPr>
        <w:t>for</w:t>
      </w:r>
      <w:r>
        <w:rPr>
          <w:spacing w:val="-3"/>
          <w:sz w:val="20"/>
        </w:rPr>
        <w:t xml:space="preserve"> </w:t>
      </w:r>
      <w:r>
        <w:rPr>
          <w:sz w:val="20"/>
        </w:rPr>
        <w:t>pupils</w:t>
      </w:r>
      <w:r>
        <w:rPr>
          <w:spacing w:val="-2"/>
          <w:sz w:val="20"/>
        </w:rPr>
        <w:t xml:space="preserve"> </w:t>
      </w:r>
      <w:r>
        <w:rPr>
          <w:sz w:val="20"/>
        </w:rPr>
        <w:t>who</w:t>
      </w:r>
      <w:r>
        <w:rPr>
          <w:spacing w:val="-2"/>
          <w:sz w:val="20"/>
        </w:rPr>
        <w:t xml:space="preserve"> </w:t>
      </w:r>
      <w:r>
        <w:rPr>
          <w:sz w:val="20"/>
        </w:rPr>
        <w:t>need</w:t>
      </w:r>
      <w:r>
        <w:rPr>
          <w:spacing w:val="-2"/>
          <w:sz w:val="20"/>
        </w:rPr>
        <w:t xml:space="preserve"> </w:t>
      </w:r>
      <w:r>
        <w:rPr>
          <w:sz w:val="20"/>
        </w:rPr>
        <w:t>extra</w:t>
      </w:r>
      <w:r>
        <w:rPr>
          <w:spacing w:val="-4"/>
          <w:sz w:val="20"/>
        </w:rPr>
        <w:t xml:space="preserve"> </w:t>
      </w:r>
      <w:r>
        <w:rPr>
          <w:sz w:val="20"/>
        </w:rPr>
        <w:t>support</w:t>
      </w:r>
      <w:r>
        <w:rPr>
          <w:spacing w:val="-3"/>
          <w:sz w:val="20"/>
        </w:rPr>
        <w:t xml:space="preserve"> </w:t>
      </w:r>
      <w:r>
        <w:rPr>
          <w:sz w:val="20"/>
        </w:rPr>
        <w:t>to</w:t>
      </w:r>
      <w:r>
        <w:rPr>
          <w:spacing w:val="-4"/>
          <w:sz w:val="20"/>
        </w:rPr>
        <w:t xml:space="preserve"> </w:t>
      </w:r>
      <w:r>
        <w:rPr>
          <w:sz w:val="20"/>
        </w:rPr>
        <w:t>ease into</w:t>
      </w:r>
      <w:r>
        <w:rPr>
          <w:spacing w:val="-2"/>
          <w:sz w:val="20"/>
        </w:rPr>
        <w:t xml:space="preserve"> </w:t>
      </w:r>
      <w:r>
        <w:rPr>
          <w:sz w:val="20"/>
        </w:rPr>
        <w:t>the</w:t>
      </w:r>
      <w:r>
        <w:rPr>
          <w:spacing w:val="-2"/>
          <w:sz w:val="20"/>
        </w:rPr>
        <w:t xml:space="preserve"> </w:t>
      </w:r>
      <w:r>
        <w:rPr>
          <w:sz w:val="20"/>
        </w:rPr>
        <w:t>school</w:t>
      </w:r>
      <w:r>
        <w:rPr>
          <w:spacing w:val="-2"/>
          <w:sz w:val="20"/>
        </w:rPr>
        <w:t xml:space="preserve"> </w:t>
      </w:r>
      <w:r>
        <w:rPr>
          <w:sz w:val="20"/>
        </w:rPr>
        <w:t>day in</w:t>
      </w:r>
      <w:r>
        <w:rPr>
          <w:spacing w:val="-4"/>
          <w:sz w:val="20"/>
        </w:rPr>
        <w:t xml:space="preserve"> </w:t>
      </w:r>
      <w:r>
        <w:rPr>
          <w:sz w:val="20"/>
        </w:rPr>
        <w:t>a</w:t>
      </w:r>
      <w:r>
        <w:rPr>
          <w:spacing w:val="-2"/>
          <w:sz w:val="20"/>
        </w:rPr>
        <w:t xml:space="preserve"> </w:t>
      </w:r>
      <w:r>
        <w:rPr>
          <w:sz w:val="20"/>
        </w:rPr>
        <w:t>calm</w:t>
      </w:r>
      <w:r>
        <w:rPr>
          <w:spacing w:val="-3"/>
          <w:sz w:val="20"/>
        </w:rPr>
        <w:t xml:space="preserve"> </w:t>
      </w:r>
      <w:r>
        <w:rPr>
          <w:sz w:val="20"/>
        </w:rPr>
        <w:t>and focused manner</w:t>
      </w:r>
    </w:p>
    <w:p w14:paraId="28DE6108" w14:textId="77777777" w:rsidR="004234F5" w:rsidRDefault="00DD2A44">
      <w:pPr>
        <w:pStyle w:val="ListParagraph"/>
        <w:numPr>
          <w:ilvl w:val="1"/>
          <w:numId w:val="17"/>
        </w:numPr>
        <w:tabs>
          <w:tab w:val="left" w:pos="1027"/>
        </w:tabs>
        <w:spacing w:before="4" w:line="245" w:lineRule="exact"/>
        <w:rPr>
          <w:sz w:val="20"/>
        </w:rPr>
      </w:pPr>
      <w:r>
        <w:rPr>
          <w:sz w:val="20"/>
        </w:rPr>
        <w:t>Reducing</w:t>
      </w:r>
      <w:r>
        <w:rPr>
          <w:spacing w:val="-9"/>
          <w:sz w:val="20"/>
        </w:rPr>
        <w:t xml:space="preserve"> </w:t>
      </w:r>
      <w:r>
        <w:rPr>
          <w:sz w:val="20"/>
        </w:rPr>
        <w:t>expectations</w:t>
      </w:r>
      <w:r>
        <w:rPr>
          <w:spacing w:val="-8"/>
          <w:sz w:val="20"/>
        </w:rPr>
        <w:t xml:space="preserve"> </w:t>
      </w:r>
      <w:r>
        <w:rPr>
          <w:sz w:val="20"/>
        </w:rPr>
        <w:t>to</w:t>
      </w:r>
      <w:r>
        <w:rPr>
          <w:spacing w:val="-9"/>
          <w:sz w:val="20"/>
        </w:rPr>
        <w:t xml:space="preserve"> </w:t>
      </w:r>
      <w:r>
        <w:rPr>
          <w:sz w:val="20"/>
        </w:rPr>
        <w:t>match</w:t>
      </w:r>
      <w:r>
        <w:rPr>
          <w:spacing w:val="-10"/>
          <w:sz w:val="20"/>
        </w:rPr>
        <w:t xml:space="preserve"> </w:t>
      </w:r>
      <w:r>
        <w:rPr>
          <w:sz w:val="20"/>
        </w:rPr>
        <w:t>developmental</w:t>
      </w:r>
      <w:r>
        <w:rPr>
          <w:spacing w:val="-10"/>
          <w:sz w:val="20"/>
        </w:rPr>
        <w:t xml:space="preserve"> </w:t>
      </w:r>
      <w:r>
        <w:rPr>
          <w:spacing w:val="-2"/>
          <w:sz w:val="20"/>
        </w:rPr>
        <w:t>capability</w:t>
      </w:r>
    </w:p>
    <w:p w14:paraId="763D3297" w14:textId="77777777" w:rsidR="004234F5" w:rsidRDefault="00DD2A44">
      <w:pPr>
        <w:pStyle w:val="ListParagraph"/>
        <w:numPr>
          <w:ilvl w:val="1"/>
          <w:numId w:val="17"/>
        </w:numPr>
        <w:tabs>
          <w:tab w:val="left" w:pos="1027"/>
        </w:tabs>
        <w:rPr>
          <w:sz w:val="20"/>
        </w:rPr>
      </w:pPr>
      <w:r>
        <w:rPr>
          <w:sz w:val="20"/>
        </w:rPr>
        <w:t>Removing</w:t>
      </w:r>
      <w:r>
        <w:rPr>
          <w:spacing w:val="-8"/>
          <w:sz w:val="20"/>
        </w:rPr>
        <w:t xml:space="preserve"> </w:t>
      </w:r>
      <w:r>
        <w:rPr>
          <w:sz w:val="20"/>
        </w:rPr>
        <w:t>vulnerable</w:t>
      </w:r>
      <w:r>
        <w:rPr>
          <w:spacing w:val="-8"/>
          <w:sz w:val="20"/>
        </w:rPr>
        <w:t xml:space="preserve"> </w:t>
      </w:r>
      <w:r>
        <w:rPr>
          <w:sz w:val="20"/>
        </w:rPr>
        <w:t>children</w:t>
      </w:r>
      <w:r>
        <w:rPr>
          <w:spacing w:val="-8"/>
          <w:sz w:val="20"/>
        </w:rPr>
        <w:t xml:space="preserve"> </w:t>
      </w:r>
      <w:r>
        <w:rPr>
          <w:sz w:val="20"/>
        </w:rPr>
        <w:t>from</w:t>
      </w:r>
      <w:r>
        <w:rPr>
          <w:spacing w:val="-8"/>
          <w:sz w:val="20"/>
        </w:rPr>
        <w:t xml:space="preserve"> </w:t>
      </w:r>
      <w:r>
        <w:rPr>
          <w:sz w:val="20"/>
        </w:rPr>
        <w:t>a</w:t>
      </w:r>
      <w:r>
        <w:rPr>
          <w:spacing w:val="-8"/>
          <w:sz w:val="20"/>
        </w:rPr>
        <w:t xml:space="preserve"> </w:t>
      </w:r>
      <w:r>
        <w:rPr>
          <w:sz w:val="20"/>
        </w:rPr>
        <w:t>situation</w:t>
      </w:r>
      <w:r>
        <w:rPr>
          <w:spacing w:val="-7"/>
          <w:sz w:val="20"/>
        </w:rPr>
        <w:t xml:space="preserve"> </w:t>
      </w:r>
      <w:r>
        <w:rPr>
          <w:sz w:val="20"/>
        </w:rPr>
        <w:t>they’re</w:t>
      </w:r>
      <w:r>
        <w:rPr>
          <w:spacing w:val="-5"/>
          <w:sz w:val="20"/>
        </w:rPr>
        <w:t xml:space="preserve"> </w:t>
      </w:r>
      <w:r>
        <w:rPr>
          <w:sz w:val="20"/>
        </w:rPr>
        <w:t>not</w:t>
      </w:r>
      <w:r>
        <w:rPr>
          <w:spacing w:val="-8"/>
          <w:sz w:val="20"/>
        </w:rPr>
        <w:t xml:space="preserve"> </w:t>
      </w:r>
      <w:r>
        <w:rPr>
          <w:spacing w:val="-2"/>
          <w:sz w:val="20"/>
        </w:rPr>
        <w:t>managing</w:t>
      </w:r>
    </w:p>
    <w:p w14:paraId="24CABE06" w14:textId="77777777" w:rsidR="004234F5" w:rsidRDefault="00DD2A44">
      <w:pPr>
        <w:pStyle w:val="ListParagraph"/>
        <w:numPr>
          <w:ilvl w:val="1"/>
          <w:numId w:val="17"/>
        </w:numPr>
        <w:tabs>
          <w:tab w:val="left" w:pos="1027"/>
        </w:tabs>
        <w:rPr>
          <w:sz w:val="20"/>
        </w:rPr>
      </w:pPr>
      <w:r>
        <w:rPr>
          <w:sz w:val="20"/>
        </w:rPr>
        <w:t>Safe</w:t>
      </w:r>
      <w:r>
        <w:rPr>
          <w:spacing w:val="-5"/>
          <w:sz w:val="20"/>
        </w:rPr>
        <w:t xml:space="preserve"> </w:t>
      </w:r>
      <w:r>
        <w:rPr>
          <w:sz w:val="20"/>
        </w:rPr>
        <w:t>spaces</w:t>
      </w:r>
      <w:r>
        <w:rPr>
          <w:spacing w:val="-6"/>
          <w:sz w:val="20"/>
        </w:rPr>
        <w:t xml:space="preserve"> </w:t>
      </w:r>
      <w:r>
        <w:rPr>
          <w:sz w:val="20"/>
        </w:rPr>
        <w:t>for</w:t>
      </w:r>
      <w:r>
        <w:rPr>
          <w:spacing w:val="-6"/>
          <w:sz w:val="20"/>
        </w:rPr>
        <w:t xml:space="preserve"> </w:t>
      </w:r>
      <w:r>
        <w:rPr>
          <w:sz w:val="20"/>
        </w:rPr>
        <w:t>children</w:t>
      </w:r>
      <w:r>
        <w:rPr>
          <w:spacing w:val="-3"/>
          <w:sz w:val="20"/>
        </w:rPr>
        <w:t xml:space="preserve"> </w:t>
      </w:r>
      <w:r>
        <w:rPr>
          <w:sz w:val="20"/>
        </w:rPr>
        <w:t>in</w:t>
      </w:r>
      <w:r>
        <w:rPr>
          <w:spacing w:val="-5"/>
          <w:sz w:val="20"/>
        </w:rPr>
        <w:t xml:space="preserve"> </w:t>
      </w:r>
      <w:r>
        <w:rPr>
          <w:sz w:val="20"/>
        </w:rPr>
        <w:t>different</w:t>
      </w:r>
      <w:r>
        <w:rPr>
          <w:spacing w:val="-5"/>
          <w:sz w:val="20"/>
        </w:rPr>
        <w:t xml:space="preserve"> </w:t>
      </w:r>
      <w:r>
        <w:rPr>
          <w:sz w:val="20"/>
        </w:rPr>
        <w:t>parts</w:t>
      </w:r>
      <w:r>
        <w:rPr>
          <w:spacing w:val="-5"/>
          <w:sz w:val="20"/>
        </w:rPr>
        <w:t xml:space="preserve"> </w:t>
      </w:r>
      <w:r>
        <w:rPr>
          <w:sz w:val="20"/>
        </w:rPr>
        <w:t>of</w:t>
      </w:r>
      <w:r>
        <w:rPr>
          <w:spacing w:val="-5"/>
          <w:sz w:val="20"/>
        </w:rPr>
        <w:t xml:space="preserve"> </w:t>
      </w:r>
      <w:r>
        <w:rPr>
          <w:sz w:val="20"/>
        </w:rPr>
        <w:t>the</w:t>
      </w:r>
      <w:r>
        <w:rPr>
          <w:spacing w:val="-7"/>
          <w:sz w:val="20"/>
        </w:rPr>
        <w:t xml:space="preserve"> </w:t>
      </w:r>
      <w:r>
        <w:rPr>
          <w:spacing w:val="-2"/>
          <w:sz w:val="20"/>
        </w:rPr>
        <w:t>school</w:t>
      </w:r>
    </w:p>
    <w:p w14:paraId="10E8A6B4" w14:textId="77777777" w:rsidR="004234F5" w:rsidRDefault="00DD2A44">
      <w:pPr>
        <w:pStyle w:val="ListParagraph"/>
        <w:numPr>
          <w:ilvl w:val="1"/>
          <w:numId w:val="17"/>
        </w:numPr>
        <w:tabs>
          <w:tab w:val="left" w:pos="1027"/>
        </w:tabs>
        <w:spacing w:before="4" w:line="235" w:lineRule="auto"/>
        <w:ind w:right="1604"/>
        <w:rPr>
          <w:sz w:val="20"/>
        </w:rPr>
      </w:pPr>
      <w:r>
        <w:rPr>
          <w:sz w:val="20"/>
        </w:rPr>
        <w:t>Reducing</w:t>
      </w:r>
      <w:r>
        <w:rPr>
          <w:spacing w:val="-5"/>
          <w:sz w:val="20"/>
        </w:rPr>
        <w:t xml:space="preserve"> </w:t>
      </w:r>
      <w:r>
        <w:rPr>
          <w:sz w:val="20"/>
        </w:rPr>
        <w:t>stress</w:t>
      </w:r>
      <w:r>
        <w:rPr>
          <w:spacing w:val="-3"/>
          <w:sz w:val="20"/>
        </w:rPr>
        <w:t xml:space="preserve"> </w:t>
      </w:r>
      <w:r>
        <w:rPr>
          <w:sz w:val="20"/>
        </w:rPr>
        <w:t>for</w:t>
      </w:r>
      <w:r>
        <w:rPr>
          <w:spacing w:val="-4"/>
          <w:sz w:val="20"/>
        </w:rPr>
        <w:t xml:space="preserve"> </w:t>
      </w:r>
      <w:r>
        <w:rPr>
          <w:sz w:val="20"/>
        </w:rPr>
        <w:t>the</w:t>
      </w:r>
      <w:r>
        <w:rPr>
          <w:spacing w:val="-5"/>
          <w:sz w:val="20"/>
        </w:rPr>
        <w:t xml:space="preserve"> </w:t>
      </w:r>
      <w:proofErr w:type="spellStart"/>
      <w:r>
        <w:rPr>
          <w:sz w:val="20"/>
        </w:rPr>
        <w:t>traumatised</w:t>
      </w:r>
      <w:proofErr w:type="spellEnd"/>
      <w:r>
        <w:rPr>
          <w:spacing w:val="-5"/>
          <w:sz w:val="20"/>
        </w:rPr>
        <w:t xml:space="preserve"> </w:t>
      </w:r>
      <w:r>
        <w:rPr>
          <w:sz w:val="20"/>
        </w:rPr>
        <w:t>child</w:t>
      </w:r>
      <w:r>
        <w:rPr>
          <w:spacing w:val="-5"/>
          <w:sz w:val="20"/>
        </w:rPr>
        <w:t xml:space="preserve"> </w:t>
      </w:r>
      <w:r>
        <w:rPr>
          <w:sz w:val="20"/>
        </w:rPr>
        <w:t>and</w:t>
      </w:r>
      <w:r>
        <w:rPr>
          <w:spacing w:val="-5"/>
          <w:sz w:val="20"/>
        </w:rPr>
        <w:t xml:space="preserve"> </w:t>
      </w:r>
      <w:r>
        <w:rPr>
          <w:sz w:val="20"/>
        </w:rPr>
        <w:t>emotional-based</w:t>
      </w:r>
      <w:r>
        <w:rPr>
          <w:spacing w:val="-5"/>
          <w:sz w:val="20"/>
        </w:rPr>
        <w:t xml:space="preserve"> </w:t>
      </w:r>
      <w:r>
        <w:rPr>
          <w:sz w:val="20"/>
        </w:rPr>
        <w:t>school</w:t>
      </w:r>
      <w:r>
        <w:rPr>
          <w:spacing w:val="-5"/>
          <w:sz w:val="20"/>
        </w:rPr>
        <w:t xml:space="preserve"> </w:t>
      </w:r>
      <w:r>
        <w:rPr>
          <w:sz w:val="20"/>
        </w:rPr>
        <w:t xml:space="preserve">avoidance </w:t>
      </w:r>
      <w:r>
        <w:rPr>
          <w:spacing w:val="-2"/>
          <w:sz w:val="20"/>
        </w:rPr>
        <w:t>interventions/strategies</w:t>
      </w:r>
    </w:p>
    <w:p w14:paraId="484FF58C" w14:textId="77777777" w:rsidR="004234F5" w:rsidRDefault="00DD2A44">
      <w:pPr>
        <w:pStyle w:val="ListParagraph"/>
        <w:numPr>
          <w:ilvl w:val="1"/>
          <w:numId w:val="17"/>
        </w:numPr>
        <w:tabs>
          <w:tab w:val="left" w:pos="1027"/>
        </w:tabs>
        <w:spacing w:before="3"/>
        <w:rPr>
          <w:sz w:val="20"/>
        </w:rPr>
      </w:pPr>
      <w:r>
        <w:rPr>
          <w:sz w:val="20"/>
        </w:rPr>
        <w:t>Staff</w:t>
      </w:r>
      <w:r>
        <w:rPr>
          <w:spacing w:val="-6"/>
          <w:sz w:val="20"/>
        </w:rPr>
        <w:t xml:space="preserve"> </w:t>
      </w:r>
      <w:r>
        <w:rPr>
          <w:sz w:val="20"/>
        </w:rPr>
        <w:t>understand</w:t>
      </w:r>
      <w:r>
        <w:rPr>
          <w:spacing w:val="-7"/>
          <w:sz w:val="20"/>
        </w:rPr>
        <w:t xml:space="preserve"> </w:t>
      </w:r>
      <w:r>
        <w:rPr>
          <w:sz w:val="20"/>
        </w:rPr>
        <w:t>the</w:t>
      </w:r>
      <w:r>
        <w:rPr>
          <w:spacing w:val="-7"/>
          <w:sz w:val="20"/>
        </w:rPr>
        <w:t xml:space="preserve"> </w:t>
      </w:r>
      <w:r>
        <w:rPr>
          <w:sz w:val="20"/>
        </w:rPr>
        <w:t>impact</w:t>
      </w:r>
      <w:r>
        <w:rPr>
          <w:spacing w:val="-5"/>
          <w:sz w:val="20"/>
        </w:rPr>
        <w:t xml:space="preserve"> </w:t>
      </w:r>
      <w:r>
        <w:rPr>
          <w:sz w:val="20"/>
        </w:rPr>
        <w:t>of</w:t>
      </w:r>
      <w:r>
        <w:rPr>
          <w:spacing w:val="-7"/>
          <w:sz w:val="20"/>
        </w:rPr>
        <w:t xml:space="preserve"> </w:t>
      </w:r>
      <w:r>
        <w:rPr>
          <w:sz w:val="20"/>
        </w:rPr>
        <w:t>ACEs</w:t>
      </w:r>
      <w:r>
        <w:rPr>
          <w:spacing w:val="-7"/>
          <w:sz w:val="20"/>
        </w:rPr>
        <w:t xml:space="preserve"> </w:t>
      </w:r>
      <w:r>
        <w:rPr>
          <w:sz w:val="20"/>
        </w:rPr>
        <w:t>(Adverse</w:t>
      </w:r>
      <w:r>
        <w:rPr>
          <w:spacing w:val="-7"/>
          <w:sz w:val="20"/>
        </w:rPr>
        <w:t xml:space="preserve"> </w:t>
      </w:r>
      <w:r>
        <w:rPr>
          <w:sz w:val="20"/>
        </w:rPr>
        <w:t>Childhood</w:t>
      </w:r>
      <w:r>
        <w:rPr>
          <w:spacing w:val="-7"/>
          <w:sz w:val="20"/>
        </w:rPr>
        <w:t xml:space="preserve"> </w:t>
      </w:r>
      <w:r>
        <w:rPr>
          <w:spacing w:val="-2"/>
          <w:sz w:val="20"/>
        </w:rPr>
        <w:t>Experiences)</w:t>
      </w:r>
    </w:p>
    <w:p w14:paraId="3E8BD181" w14:textId="77777777" w:rsidR="004234F5" w:rsidRDefault="00DD2A44">
      <w:pPr>
        <w:pStyle w:val="ListParagraph"/>
        <w:numPr>
          <w:ilvl w:val="1"/>
          <w:numId w:val="17"/>
        </w:numPr>
        <w:tabs>
          <w:tab w:val="left" w:pos="1027"/>
        </w:tabs>
        <w:rPr>
          <w:sz w:val="20"/>
        </w:rPr>
      </w:pPr>
      <w:r>
        <w:rPr>
          <w:sz w:val="20"/>
        </w:rPr>
        <w:t>Nurture</w:t>
      </w:r>
      <w:r>
        <w:rPr>
          <w:spacing w:val="-11"/>
          <w:sz w:val="20"/>
        </w:rPr>
        <w:t xml:space="preserve"> </w:t>
      </w:r>
      <w:r>
        <w:rPr>
          <w:spacing w:val="-2"/>
          <w:sz w:val="20"/>
        </w:rPr>
        <w:t>groups</w:t>
      </w:r>
    </w:p>
    <w:p w14:paraId="14F10CF2" w14:textId="77777777" w:rsidR="004234F5" w:rsidRDefault="00DD2A44">
      <w:pPr>
        <w:pStyle w:val="ListParagraph"/>
        <w:numPr>
          <w:ilvl w:val="1"/>
          <w:numId w:val="17"/>
        </w:numPr>
        <w:tabs>
          <w:tab w:val="left" w:pos="1027"/>
        </w:tabs>
        <w:rPr>
          <w:sz w:val="20"/>
        </w:rPr>
      </w:pPr>
      <w:r>
        <w:rPr>
          <w:sz w:val="20"/>
        </w:rPr>
        <w:t>Staff</w:t>
      </w:r>
      <w:r>
        <w:rPr>
          <w:spacing w:val="-6"/>
          <w:sz w:val="20"/>
        </w:rPr>
        <w:t xml:space="preserve"> </w:t>
      </w:r>
      <w:r>
        <w:rPr>
          <w:sz w:val="20"/>
        </w:rPr>
        <w:t>are</w:t>
      </w:r>
      <w:r>
        <w:rPr>
          <w:spacing w:val="-7"/>
          <w:sz w:val="20"/>
        </w:rPr>
        <w:t xml:space="preserve"> </w:t>
      </w:r>
      <w:r>
        <w:rPr>
          <w:sz w:val="20"/>
        </w:rPr>
        <w:t>supported</w:t>
      </w:r>
      <w:r>
        <w:rPr>
          <w:spacing w:val="-6"/>
          <w:sz w:val="20"/>
        </w:rPr>
        <w:t xml:space="preserve"> </w:t>
      </w:r>
      <w:r>
        <w:rPr>
          <w:sz w:val="20"/>
        </w:rPr>
        <w:t>to</w:t>
      </w:r>
      <w:r>
        <w:rPr>
          <w:spacing w:val="-4"/>
          <w:sz w:val="20"/>
        </w:rPr>
        <w:t xml:space="preserve"> </w:t>
      </w:r>
      <w:r>
        <w:rPr>
          <w:sz w:val="20"/>
        </w:rPr>
        <w:t>interact</w:t>
      </w:r>
      <w:r>
        <w:rPr>
          <w:spacing w:val="-6"/>
          <w:sz w:val="20"/>
        </w:rPr>
        <w:t xml:space="preserve"> </w:t>
      </w:r>
      <w:r>
        <w:rPr>
          <w:sz w:val="20"/>
        </w:rPr>
        <w:t>throughout</w:t>
      </w:r>
      <w:r>
        <w:rPr>
          <w:spacing w:val="-7"/>
          <w:sz w:val="20"/>
        </w:rPr>
        <w:t xml:space="preserve"> </w:t>
      </w:r>
      <w:r>
        <w:rPr>
          <w:sz w:val="20"/>
        </w:rPr>
        <w:t>the</w:t>
      </w:r>
      <w:r>
        <w:rPr>
          <w:spacing w:val="-7"/>
          <w:sz w:val="20"/>
        </w:rPr>
        <w:t xml:space="preserve"> </w:t>
      </w:r>
      <w:r>
        <w:rPr>
          <w:sz w:val="20"/>
        </w:rPr>
        <w:t>school</w:t>
      </w:r>
      <w:r>
        <w:rPr>
          <w:spacing w:val="-7"/>
          <w:sz w:val="20"/>
        </w:rPr>
        <w:t xml:space="preserve"> </w:t>
      </w:r>
      <w:r>
        <w:rPr>
          <w:sz w:val="20"/>
        </w:rPr>
        <w:t>day</w:t>
      </w:r>
      <w:r>
        <w:rPr>
          <w:spacing w:val="-6"/>
          <w:sz w:val="20"/>
        </w:rPr>
        <w:t xml:space="preserve"> </w:t>
      </w:r>
      <w:r>
        <w:rPr>
          <w:sz w:val="20"/>
        </w:rPr>
        <w:t>with</w:t>
      </w:r>
      <w:r>
        <w:rPr>
          <w:spacing w:val="-5"/>
          <w:sz w:val="20"/>
        </w:rPr>
        <w:t xml:space="preserve"> </w:t>
      </w:r>
      <w:r>
        <w:rPr>
          <w:sz w:val="20"/>
        </w:rPr>
        <w:t>positive</w:t>
      </w:r>
      <w:r>
        <w:rPr>
          <w:spacing w:val="-7"/>
          <w:sz w:val="20"/>
        </w:rPr>
        <w:t xml:space="preserve"> </w:t>
      </w:r>
      <w:r>
        <w:rPr>
          <w:sz w:val="20"/>
        </w:rPr>
        <w:t>social</w:t>
      </w:r>
      <w:r>
        <w:rPr>
          <w:spacing w:val="-5"/>
          <w:sz w:val="20"/>
        </w:rPr>
        <w:t xml:space="preserve"> </w:t>
      </w:r>
      <w:r>
        <w:rPr>
          <w:spacing w:val="-2"/>
          <w:sz w:val="20"/>
        </w:rPr>
        <w:t>engagement</w:t>
      </w:r>
    </w:p>
    <w:p w14:paraId="7E8A5389" w14:textId="77777777" w:rsidR="004234F5" w:rsidRDefault="00DD2A44">
      <w:pPr>
        <w:pStyle w:val="ListParagraph"/>
        <w:numPr>
          <w:ilvl w:val="1"/>
          <w:numId w:val="17"/>
        </w:numPr>
        <w:tabs>
          <w:tab w:val="left" w:pos="1027"/>
        </w:tabs>
        <w:rPr>
          <w:sz w:val="20"/>
        </w:rPr>
      </w:pPr>
      <w:r>
        <w:rPr>
          <w:sz w:val="20"/>
        </w:rPr>
        <w:t>Leaders</w:t>
      </w:r>
      <w:r>
        <w:rPr>
          <w:spacing w:val="-7"/>
          <w:sz w:val="20"/>
        </w:rPr>
        <w:t xml:space="preserve"> </w:t>
      </w:r>
      <w:r>
        <w:rPr>
          <w:sz w:val="20"/>
        </w:rPr>
        <w:t>model</w:t>
      </w:r>
      <w:r>
        <w:rPr>
          <w:spacing w:val="-8"/>
          <w:sz w:val="20"/>
        </w:rPr>
        <w:t xml:space="preserve"> </w:t>
      </w:r>
      <w:r>
        <w:rPr>
          <w:sz w:val="20"/>
        </w:rPr>
        <w:t>positive</w:t>
      </w:r>
      <w:r>
        <w:rPr>
          <w:spacing w:val="-8"/>
          <w:sz w:val="20"/>
        </w:rPr>
        <w:t xml:space="preserve"> </w:t>
      </w:r>
      <w:r>
        <w:rPr>
          <w:sz w:val="20"/>
        </w:rPr>
        <w:t>social</w:t>
      </w:r>
      <w:r>
        <w:rPr>
          <w:spacing w:val="-6"/>
          <w:sz w:val="20"/>
        </w:rPr>
        <w:t xml:space="preserve"> </w:t>
      </w:r>
      <w:r>
        <w:rPr>
          <w:sz w:val="20"/>
        </w:rPr>
        <w:t>engagement</w:t>
      </w:r>
      <w:r>
        <w:rPr>
          <w:spacing w:val="-9"/>
          <w:sz w:val="20"/>
        </w:rPr>
        <w:t xml:space="preserve"> </w:t>
      </w:r>
      <w:r>
        <w:rPr>
          <w:sz w:val="20"/>
        </w:rPr>
        <w:t>and</w:t>
      </w:r>
      <w:r>
        <w:rPr>
          <w:spacing w:val="-8"/>
          <w:sz w:val="20"/>
        </w:rPr>
        <w:t xml:space="preserve"> </w:t>
      </w:r>
      <w:r>
        <w:rPr>
          <w:sz w:val="20"/>
        </w:rPr>
        <w:t>the</w:t>
      </w:r>
      <w:r>
        <w:rPr>
          <w:spacing w:val="-7"/>
          <w:sz w:val="20"/>
        </w:rPr>
        <w:t xml:space="preserve"> </w:t>
      </w:r>
      <w:r>
        <w:rPr>
          <w:sz w:val="20"/>
        </w:rPr>
        <w:t>language</w:t>
      </w:r>
      <w:r>
        <w:rPr>
          <w:spacing w:val="-9"/>
          <w:sz w:val="20"/>
        </w:rPr>
        <w:t xml:space="preserve"> </w:t>
      </w:r>
      <w:r>
        <w:rPr>
          <w:sz w:val="20"/>
        </w:rPr>
        <w:t>of</w:t>
      </w:r>
      <w:r>
        <w:rPr>
          <w:spacing w:val="-6"/>
          <w:sz w:val="20"/>
        </w:rPr>
        <w:t xml:space="preserve"> </w:t>
      </w:r>
      <w:r>
        <w:rPr>
          <w:sz w:val="20"/>
        </w:rPr>
        <w:t>an</w:t>
      </w:r>
      <w:r>
        <w:rPr>
          <w:spacing w:val="-7"/>
          <w:sz w:val="20"/>
        </w:rPr>
        <w:t xml:space="preserve"> </w:t>
      </w:r>
      <w:r>
        <w:rPr>
          <w:sz w:val="20"/>
        </w:rPr>
        <w:t>emotionally</w:t>
      </w:r>
      <w:r>
        <w:rPr>
          <w:spacing w:val="-7"/>
          <w:sz w:val="20"/>
        </w:rPr>
        <w:t xml:space="preserve"> </w:t>
      </w:r>
      <w:r>
        <w:rPr>
          <w:sz w:val="20"/>
        </w:rPr>
        <w:t>available</w:t>
      </w:r>
      <w:r>
        <w:rPr>
          <w:spacing w:val="-7"/>
          <w:sz w:val="20"/>
        </w:rPr>
        <w:t xml:space="preserve"> </w:t>
      </w:r>
      <w:r>
        <w:rPr>
          <w:spacing w:val="-2"/>
          <w:sz w:val="20"/>
        </w:rPr>
        <w:t>adult</w:t>
      </w:r>
    </w:p>
    <w:p w14:paraId="1BB3B4BE" w14:textId="77777777" w:rsidR="004234F5" w:rsidRDefault="00DD2A44">
      <w:pPr>
        <w:pStyle w:val="Heading1"/>
        <w:spacing w:before="227"/>
      </w:pPr>
      <w:r>
        <w:rPr>
          <w:spacing w:val="-2"/>
        </w:rPr>
        <w:t>RELATE</w:t>
      </w:r>
    </w:p>
    <w:p w14:paraId="5829AE2B" w14:textId="77777777" w:rsidR="004234F5" w:rsidRDefault="00DD2A44">
      <w:pPr>
        <w:pStyle w:val="ListParagraph"/>
        <w:numPr>
          <w:ilvl w:val="1"/>
          <w:numId w:val="17"/>
        </w:numPr>
        <w:tabs>
          <w:tab w:val="left" w:pos="1027"/>
        </w:tabs>
        <w:spacing w:before="1" w:line="240" w:lineRule="auto"/>
        <w:ind w:right="779"/>
        <w:rPr>
          <w:sz w:val="20"/>
        </w:rPr>
      </w:pPr>
      <w:r>
        <w:rPr>
          <w:sz w:val="20"/>
        </w:rPr>
        <w:t>Staff</w:t>
      </w:r>
      <w:r>
        <w:rPr>
          <w:spacing w:val="-2"/>
          <w:sz w:val="20"/>
        </w:rPr>
        <w:t xml:space="preserve"> </w:t>
      </w:r>
      <w:r>
        <w:rPr>
          <w:sz w:val="20"/>
        </w:rPr>
        <w:t>trained</w:t>
      </w:r>
      <w:r>
        <w:rPr>
          <w:spacing w:val="-1"/>
          <w:sz w:val="20"/>
        </w:rPr>
        <w:t xml:space="preserve"> </w:t>
      </w:r>
      <w:r>
        <w:rPr>
          <w:sz w:val="20"/>
        </w:rPr>
        <w:t>in</w:t>
      </w:r>
      <w:r>
        <w:rPr>
          <w:spacing w:val="-2"/>
          <w:sz w:val="20"/>
        </w:rPr>
        <w:t xml:space="preserve"> </w:t>
      </w:r>
      <w:r>
        <w:rPr>
          <w:sz w:val="20"/>
        </w:rPr>
        <w:t>‘PACE’</w:t>
      </w:r>
      <w:r>
        <w:rPr>
          <w:spacing w:val="-4"/>
          <w:sz w:val="20"/>
        </w:rPr>
        <w:t xml:space="preserve"> </w:t>
      </w:r>
      <w:r>
        <w:rPr>
          <w:sz w:val="20"/>
        </w:rPr>
        <w:t>modes</w:t>
      </w:r>
      <w:r>
        <w:rPr>
          <w:spacing w:val="-3"/>
          <w:sz w:val="20"/>
        </w:rPr>
        <w:t xml:space="preserve"> </w:t>
      </w:r>
      <w:r>
        <w:rPr>
          <w:sz w:val="20"/>
        </w:rPr>
        <w:t>of</w:t>
      </w:r>
      <w:r>
        <w:rPr>
          <w:spacing w:val="-4"/>
          <w:sz w:val="20"/>
        </w:rPr>
        <w:t xml:space="preserve"> </w:t>
      </w:r>
      <w:r>
        <w:rPr>
          <w:sz w:val="20"/>
        </w:rPr>
        <w:t>interaction</w:t>
      </w:r>
      <w:r>
        <w:rPr>
          <w:spacing w:val="-4"/>
          <w:sz w:val="20"/>
        </w:rPr>
        <w:t xml:space="preserve"> </w:t>
      </w:r>
      <w:r>
        <w:rPr>
          <w:sz w:val="20"/>
        </w:rPr>
        <w:t>(Hughes</w:t>
      </w:r>
      <w:r>
        <w:rPr>
          <w:spacing w:val="-2"/>
          <w:sz w:val="20"/>
        </w:rPr>
        <w:t xml:space="preserve"> </w:t>
      </w:r>
      <w:r>
        <w:rPr>
          <w:sz w:val="20"/>
        </w:rPr>
        <w:t>2015);</w:t>
      </w:r>
      <w:r>
        <w:rPr>
          <w:spacing w:val="-3"/>
          <w:sz w:val="20"/>
        </w:rPr>
        <w:t xml:space="preserve"> </w:t>
      </w:r>
      <w:r>
        <w:rPr>
          <w:sz w:val="20"/>
        </w:rPr>
        <w:t>being</w:t>
      </w:r>
      <w:r>
        <w:rPr>
          <w:spacing w:val="-4"/>
          <w:sz w:val="20"/>
        </w:rPr>
        <w:t xml:space="preserve"> </w:t>
      </w:r>
      <w:r>
        <w:rPr>
          <w:sz w:val="20"/>
        </w:rPr>
        <w:t>warm,</w:t>
      </w:r>
      <w:r>
        <w:rPr>
          <w:spacing w:val="-2"/>
          <w:sz w:val="20"/>
        </w:rPr>
        <w:t xml:space="preserve"> </w:t>
      </w:r>
      <w:r>
        <w:rPr>
          <w:sz w:val="20"/>
        </w:rPr>
        <w:t>emphatic,</w:t>
      </w:r>
      <w:r>
        <w:rPr>
          <w:spacing w:val="-3"/>
          <w:sz w:val="20"/>
        </w:rPr>
        <w:t xml:space="preserve"> </w:t>
      </w:r>
      <w:r>
        <w:rPr>
          <w:sz w:val="20"/>
        </w:rPr>
        <w:t>playful and curious (proven to shift children out of flight/fright/freeze positions) which support the development of secure attachments</w:t>
      </w:r>
    </w:p>
    <w:p w14:paraId="520B9CF5" w14:textId="77777777" w:rsidR="004234F5" w:rsidRDefault="00DD2A44">
      <w:pPr>
        <w:pStyle w:val="ListParagraph"/>
        <w:numPr>
          <w:ilvl w:val="1"/>
          <w:numId w:val="17"/>
        </w:numPr>
        <w:tabs>
          <w:tab w:val="left" w:pos="1027"/>
        </w:tabs>
        <w:spacing w:before="1"/>
        <w:rPr>
          <w:sz w:val="20"/>
        </w:rPr>
      </w:pPr>
      <w:r>
        <w:rPr>
          <w:sz w:val="20"/>
        </w:rPr>
        <w:t>All</w:t>
      </w:r>
      <w:r>
        <w:rPr>
          <w:spacing w:val="-8"/>
          <w:sz w:val="20"/>
        </w:rPr>
        <w:t xml:space="preserve"> </w:t>
      </w:r>
      <w:r>
        <w:rPr>
          <w:sz w:val="20"/>
        </w:rPr>
        <w:t>adults</w:t>
      </w:r>
      <w:r>
        <w:rPr>
          <w:spacing w:val="-2"/>
          <w:sz w:val="20"/>
        </w:rPr>
        <w:t xml:space="preserve"> </w:t>
      </w:r>
      <w:r>
        <w:rPr>
          <w:sz w:val="20"/>
        </w:rPr>
        <w:t>understand</w:t>
      </w:r>
      <w:r>
        <w:rPr>
          <w:spacing w:val="-4"/>
          <w:sz w:val="20"/>
        </w:rPr>
        <w:t xml:space="preserve"> </w:t>
      </w:r>
      <w:r>
        <w:rPr>
          <w:sz w:val="20"/>
        </w:rPr>
        <w:t>and</w:t>
      </w:r>
      <w:r>
        <w:rPr>
          <w:spacing w:val="-6"/>
          <w:sz w:val="20"/>
        </w:rPr>
        <w:t xml:space="preserve"> </w:t>
      </w:r>
      <w:r>
        <w:rPr>
          <w:sz w:val="20"/>
        </w:rPr>
        <w:t>use</w:t>
      </w:r>
      <w:r>
        <w:rPr>
          <w:spacing w:val="-6"/>
          <w:sz w:val="20"/>
        </w:rPr>
        <w:t xml:space="preserve"> </w:t>
      </w:r>
      <w:r>
        <w:rPr>
          <w:sz w:val="20"/>
        </w:rPr>
        <w:t>the</w:t>
      </w:r>
      <w:r>
        <w:rPr>
          <w:spacing w:val="-4"/>
          <w:sz w:val="20"/>
        </w:rPr>
        <w:t xml:space="preserve"> </w:t>
      </w:r>
      <w:r>
        <w:rPr>
          <w:sz w:val="20"/>
        </w:rPr>
        <w:t>WINE</w:t>
      </w:r>
      <w:r>
        <w:rPr>
          <w:spacing w:val="-8"/>
          <w:sz w:val="20"/>
        </w:rPr>
        <w:t xml:space="preserve"> </w:t>
      </w:r>
      <w:r>
        <w:rPr>
          <w:sz w:val="20"/>
        </w:rPr>
        <w:t>approach</w:t>
      </w:r>
      <w:r>
        <w:rPr>
          <w:spacing w:val="-3"/>
          <w:sz w:val="20"/>
        </w:rPr>
        <w:t xml:space="preserve"> </w:t>
      </w:r>
      <w:r>
        <w:rPr>
          <w:sz w:val="20"/>
        </w:rPr>
        <w:t>(I</w:t>
      </w:r>
      <w:r>
        <w:rPr>
          <w:spacing w:val="-6"/>
          <w:sz w:val="20"/>
        </w:rPr>
        <w:t xml:space="preserve"> </w:t>
      </w:r>
      <w:r>
        <w:rPr>
          <w:sz w:val="20"/>
        </w:rPr>
        <w:t>wonder,</w:t>
      </w:r>
      <w:r>
        <w:rPr>
          <w:spacing w:val="-4"/>
          <w:sz w:val="20"/>
        </w:rPr>
        <w:t xml:space="preserve"> </w:t>
      </w:r>
      <w:r>
        <w:rPr>
          <w:sz w:val="20"/>
        </w:rPr>
        <w:t>I</w:t>
      </w:r>
      <w:r>
        <w:rPr>
          <w:spacing w:val="-6"/>
          <w:sz w:val="20"/>
        </w:rPr>
        <w:t xml:space="preserve"> </w:t>
      </w:r>
      <w:r>
        <w:rPr>
          <w:sz w:val="20"/>
        </w:rPr>
        <w:t>imagine,</w:t>
      </w:r>
      <w:r>
        <w:rPr>
          <w:spacing w:val="-6"/>
          <w:sz w:val="20"/>
        </w:rPr>
        <w:t xml:space="preserve"> </w:t>
      </w:r>
      <w:r>
        <w:rPr>
          <w:sz w:val="20"/>
        </w:rPr>
        <w:t>I</w:t>
      </w:r>
      <w:r>
        <w:rPr>
          <w:spacing w:val="-5"/>
          <w:sz w:val="20"/>
        </w:rPr>
        <w:t xml:space="preserve"> </w:t>
      </w:r>
      <w:r>
        <w:rPr>
          <w:sz w:val="20"/>
        </w:rPr>
        <w:t>notice,</w:t>
      </w:r>
      <w:r>
        <w:rPr>
          <w:spacing w:val="-5"/>
          <w:sz w:val="20"/>
        </w:rPr>
        <w:t xml:space="preserve"> </w:t>
      </w:r>
      <w:r>
        <w:rPr>
          <w:spacing w:val="-2"/>
          <w:sz w:val="20"/>
        </w:rPr>
        <w:t>empathy)</w:t>
      </w:r>
    </w:p>
    <w:p w14:paraId="22914E14" w14:textId="77777777" w:rsidR="004234F5" w:rsidRDefault="00DD2A44">
      <w:pPr>
        <w:pStyle w:val="ListParagraph"/>
        <w:numPr>
          <w:ilvl w:val="1"/>
          <w:numId w:val="17"/>
        </w:numPr>
        <w:tabs>
          <w:tab w:val="left" w:pos="1027"/>
        </w:tabs>
        <w:spacing w:line="243" w:lineRule="exact"/>
        <w:rPr>
          <w:sz w:val="20"/>
        </w:rPr>
      </w:pPr>
      <w:proofErr w:type="spellStart"/>
      <w:r>
        <w:rPr>
          <w:sz w:val="20"/>
        </w:rPr>
        <w:t>Chldren</w:t>
      </w:r>
      <w:proofErr w:type="spellEnd"/>
      <w:r>
        <w:rPr>
          <w:spacing w:val="-9"/>
          <w:sz w:val="20"/>
        </w:rPr>
        <w:t xml:space="preserve"> </w:t>
      </w:r>
      <w:r>
        <w:rPr>
          <w:sz w:val="20"/>
        </w:rPr>
        <w:t>have</w:t>
      </w:r>
      <w:r>
        <w:rPr>
          <w:spacing w:val="-8"/>
          <w:sz w:val="20"/>
        </w:rPr>
        <w:t xml:space="preserve"> </w:t>
      </w:r>
      <w:r>
        <w:rPr>
          <w:sz w:val="20"/>
        </w:rPr>
        <w:t>easy</w:t>
      </w:r>
      <w:r>
        <w:rPr>
          <w:spacing w:val="-7"/>
          <w:sz w:val="20"/>
        </w:rPr>
        <w:t xml:space="preserve"> </w:t>
      </w:r>
      <w:r>
        <w:rPr>
          <w:sz w:val="20"/>
        </w:rPr>
        <w:t>access</w:t>
      </w:r>
      <w:r>
        <w:rPr>
          <w:spacing w:val="-7"/>
          <w:sz w:val="20"/>
        </w:rPr>
        <w:t xml:space="preserve"> </w:t>
      </w:r>
      <w:r>
        <w:rPr>
          <w:sz w:val="20"/>
        </w:rPr>
        <w:t>to</w:t>
      </w:r>
      <w:r>
        <w:rPr>
          <w:spacing w:val="-8"/>
          <w:sz w:val="20"/>
        </w:rPr>
        <w:t xml:space="preserve"> </w:t>
      </w:r>
      <w:r>
        <w:rPr>
          <w:sz w:val="20"/>
        </w:rPr>
        <w:t>an</w:t>
      </w:r>
      <w:r>
        <w:rPr>
          <w:spacing w:val="-5"/>
          <w:sz w:val="20"/>
        </w:rPr>
        <w:t xml:space="preserve"> </w:t>
      </w:r>
      <w:r>
        <w:rPr>
          <w:sz w:val="20"/>
        </w:rPr>
        <w:t>emotionally</w:t>
      </w:r>
      <w:r>
        <w:rPr>
          <w:spacing w:val="-4"/>
          <w:sz w:val="20"/>
        </w:rPr>
        <w:t xml:space="preserve"> </w:t>
      </w:r>
      <w:r>
        <w:rPr>
          <w:sz w:val="20"/>
        </w:rPr>
        <w:t>available</w:t>
      </w:r>
      <w:r>
        <w:rPr>
          <w:spacing w:val="-5"/>
          <w:sz w:val="20"/>
        </w:rPr>
        <w:t xml:space="preserve"> </w:t>
      </w:r>
      <w:r>
        <w:rPr>
          <w:spacing w:val="-2"/>
          <w:sz w:val="20"/>
        </w:rPr>
        <w:t>adult</w:t>
      </w:r>
    </w:p>
    <w:p w14:paraId="3B6D1E65" w14:textId="77777777" w:rsidR="004234F5" w:rsidRDefault="00DD2A44">
      <w:pPr>
        <w:pStyle w:val="ListParagraph"/>
        <w:numPr>
          <w:ilvl w:val="1"/>
          <w:numId w:val="17"/>
        </w:numPr>
        <w:tabs>
          <w:tab w:val="left" w:pos="1027"/>
        </w:tabs>
        <w:spacing w:line="240" w:lineRule="auto"/>
        <w:ind w:right="726"/>
        <w:rPr>
          <w:sz w:val="20"/>
        </w:rPr>
      </w:pPr>
      <w:r>
        <w:rPr>
          <w:sz w:val="20"/>
        </w:rPr>
        <w:t>A</w:t>
      </w:r>
      <w:r>
        <w:rPr>
          <w:spacing w:val="-5"/>
          <w:sz w:val="20"/>
        </w:rPr>
        <w:t xml:space="preserve"> </w:t>
      </w:r>
      <w:r>
        <w:rPr>
          <w:sz w:val="20"/>
        </w:rPr>
        <w:t>whole-school</w:t>
      </w:r>
      <w:r>
        <w:rPr>
          <w:spacing w:val="-5"/>
          <w:sz w:val="20"/>
        </w:rPr>
        <w:t xml:space="preserve"> </w:t>
      </w:r>
      <w:r>
        <w:rPr>
          <w:sz w:val="20"/>
        </w:rPr>
        <w:t>commitment</w:t>
      </w:r>
      <w:r>
        <w:rPr>
          <w:spacing w:val="-2"/>
          <w:sz w:val="20"/>
        </w:rPr>
        <w:t xml:space="preserve"> </w:t>
      </w:r>
      <w:r>
        <w:rPr>
          <w:sz w:val="20"/>
        </w:rPr>
        <w:t>to</w:t>
      </w:r>
      <w:r>
        <w:rPr>
          <w:spacing w:val="-4"/>
          <w:sz w:val="20"/>
        </w:rPr>
        <w:t xml:space="preserve"> </w:t>
      </w:r>
      <w:r>
        <w:rPr>
          <w:sz w:val="20"/>
        </w:rPr>
        <w:t>enabling</w:t>
      </w:r>
      <w:r>
        <w:rPr>
          <w:spacing w:val="-4"/>
          <w:sz w:val="20"/>
        </w:rPr>
        <w:t xml:space="preserve"> </w:t>
      </w:r>
      <w:r>
        <w:rPr>
          <w:sz w:val="20"/>
        </w:rPr>
        <w:t>children</w:t>
      </w:r>
      <w:r>
        <w:rPr>
          <w:spacing w:val="-3"/>
          <w:sz w:val="20"/>
        </w:rPr>
        <w:t xml:space="preserve"> </w:t>
      </w:r>
      <w:r>
        <w:rPr>
          <w:sz w:val="20"/>
        </w:rPr>
        <w:t>to</w:t>
      </w:r>
      <w:r>
        <w:rPr>
          <w:spacing w:val="-4"/>
          <w:sz w:val="20"/>
        </w:rPr>
        <w:t xml:space="preserve"> </w:t>
      </w:r>
      <w:r>
        <w:rPr>
          <w:sz w:val="20"/>
        </w:rPr>
        <w:t>see</w:t>
      </w:r>
      <w:r>
        <w:rPr>
          <w:spacing w:val="-2"/>
          <w:sz w:val="20"/>
        </w:rPr>
        <w:t xml:space="preserve"> </w:t>
      </w:r>
      <w:r>
        <w:rPr>
          <w:sz w:val="20"/>
        </w:rPr>
        <w:t>themselves,</w:t>
      </w:r>
      <w:r>
        <w:rPr>
          <w:spacing w:val="-3"/>
          <w:sz w:val="20"/>
        </w:rPr>
        <w:t xml:space="preserve"> </w:t>
      </w:r>
      <w:r>
        <w:rPr>
          <w:sz w:val="20"/>
        </w:rPr>
        <w:t>their</w:t>
      </w:r>
      <w:r>
        <w:rPr>
          <w:spacing w:val="-3"/>
          <w:sz w:val="20"/>
        </w:rPr>
        <w:t xml:space="preserve"> </w:t>
      </w:r>
      <w:r>
        <w:rPr>
          <w:sz w:val="20"/>
        </w:rPr>
        <w:t>relationships</w:t>
      </w:r>
      <w:r>
        <w:rPr>
          <w:spacing w:val="-1"/>
          <w:sz w:val="20"/>
        </w:rPr>
        <w:t xml:space="preserve"> </w:t>
      </w:r>
      <w:r>
        <w:rPr>
          <w:sz w:val="20"/>
        </w:rPr>
        <w:t>and the world positively</w:t>
      </w:r>
    </w:p>
    <w:p w14:paraId="6433ED51" w14:textId="77777777" w:rsidR="004234F5" w:rsidRDefault="00DD2A44">
      <w:pPr>
        <w:pStyle w:val="ListParagraph"/>
        <w:numPr>
          <w:ilvl w:val="1"/>
          <w:numId w:val="17"/>
        </w:numPr>
        <w:tabs>
          <w:tab w:val="left" w:pos="1027"/>
        </w:tabs>
        <w:rPr>
          <w:sz w:val="20"/>
        </w:rPr>
      </w:pPr>
      <w:r>
        <w:rPr>
          <w:sz w:val="20"/>
        </w:rPr>
        <w:t>Emotion</w:t>
      </w:r>
      <w:r>
        <w:rPr>
          <w:spacing w:val="-9"/>
          <w:sz w:val="20"/>
        </w:rPr>
        <w:t xml:space="preserve"> </w:t>
      </w:r>
      <w:r>
        <w:rPr>
          <w:sz w:val="20"/>
        </w:rPr>
        <w:t>coaching</w:t>
      </w:r>
      <w:r>
        <w:rPr>
          <w:spacing w:val="-5"/>
          <w:sz w:val="20"/>
        </w:rPr>
        <w:t xml:space="preserve"> </w:t>
      </w:r>
      <w:r>
        <w:rPr>
          <w:sz w:val="20"/>
        </w:rPr>
        <w:t>approach</w:t>
      </w:r>
      <w:r>
        <w:rPr>
          <w:spacing w:val="-8"/>
          <w:sz w:val="20"/>
        </w:rPr>
        <w:t xml:space="preserve"> </w:t>
      </w:r>
      <w:r>
        <w:rPr>
          <w:sz w:val="20"/>
        </w:rPr>
        <w:t>(see</w:t>
      </w:r>
      <w:r>
        <w:rPr>
          <w:spacing w:val="-8"/>
          <w:sz w:val="20"/>
        </w:rPr>
        <w:t xml:space="preserve"> </w:t>
      </w:r>
      <w:r>
        <w:rPr>
          <w:spacing w:val="-2"/>
          <w:sz w:val="20"/>
        </w:rPr>
        <w:t>below)</w:t>
      </w:r>
    </w:p>
    <w:p w14:paraId="37243A75" w14:textId="77777777" w:rsidR="004234F5" w:rsidRDefault="00DD2A44">
      <w:pPr>
        <w:pStyle w:val="ListParagraph"/>
        <w:numPr>
          <w:ilvl w:val="1"/>
          <w:numId w:val="17"/>
        </w:numPr>
        <w:tabs>
          <w:tab w:val="left" w:pos="1027"/>
        </w:tabs>
        <w:rPr>
          <w:sz w:val="20"/>
        </w:rPr>
      </w:pPr>
      <w:r>
        <w:rPr>
          <w:sz w:val="20"/>
        </w:rPr>
        <w:t>Staff</w:t>
      </w:r>
      <w:r>
        <w:rPr>
          <w:spacing w:val="-6"/>
          <w:sz w:val="20"/>
        </w:rPr>
        <w:t xml:space="preserve"> </w:t>
      </w:r>
      <w:r>
        <w:rPr>
          <w:sz w:val="20"/>
        </w:rPr>
        <w:t>are</w:t>
      </w:r>
      <w:r>
        <w:rPr>
          <w:spacing w:val="-7"/>
          <w:sz w:val="20"/>
        </w:rPr>
        <w:t xml:space="preserve"> </w:t>
      </w:r>
      <w:r>
        <w:rPr>
          <w:sz w:val="20"/>
        </w:rPr>
        <w:t>skilled</w:t>
      </w:r>
      <w:r>
        <w:rPr>
          <w:spacing w:val="-6"/>
          <w:sz w:val="20"/>
        </w:rPr>
        <w:t xml:space="preserve"> </w:t>
      </w:r>
      <w:r>
        <w:rPr>
          <w:sz w:val="20"/>
        </w:rPr>
        <w:t>in</w:t>
      </w:r>
      <w:r>
        <w:rPr>
          <w:spacing w:val="-8"/>
          <w:sz w:val="20"/>
        </w:rPr>
        <w:t xml:space="preserve"> </w:t>
      </w:r>
      <w:r>
        <w:rPr>
          <w:sz w:val="20"/>
        </w:rPr>
        <w:t>using</w:t>
      </w:r>
      <w:r>
        <w:rPr>
          <w:spacing w:val="-4"/>
          <w:sz w:val="20"/>
        </w:rPr>
        <w:t xml:space="preserve"> </w:t>
      </w:r>
      <w:r>
        <w:rPr>
          <w:sz w:val="20"/>
        </w:rPr>
        <w:t>de-escalation</w:t>
      </w:r>
      <w:r>
        <w:rPr>
          <w:spacing w:val="-7"/>
          <w:sz w:val="20"/>
        </w:rPr>
        <w:t xml:space="preserve"> </w:t>
      </w:r>
      <w:r>
        <w:rPr>
          <w:spacing w:val="-2"/>
          <w:sz w:val="20"/>
        </w:rPr>
        <w:t>techniques</w:t>
      </w:r>
    </w:p>
    <w:p w14:paraId="03E361EA" w14:textId="77777777" w:rsidR="004234F5" w:rsidRDefault="00DD2A44">
      <w:pPr>
        <w:pStyle w:val="ListParagraph"/>
        <w:numPr>
          <w:ilvl w:val="1"/>
          <w:numId w:val="17"/>
        </w:numPr>
        <w:tabs>
          <w:tab w:val="left" w:pos="1027"/>
        </w:tabs>
        <w:rPr>
          <w:sz w:val="20"/>
        </w:rPr>
      </w:pPr>
      <w:r>
        <w:rPr>
          <w:sz w:val="20"/>
        </w:rPr>
        <w:t>Key</w:t>
      </w:r>
      <w:r>
        <w:rPr>
          <w:spacing w:val="-7"/>
          <w:sz w:val="20"/>
        </w:rPr>
        <w:t xml:space="preserve"> </w:t>
      </w:r>
      <w:r>
        <w:rPr>
          <w:sz w:val="20"/>
        </w:rPr>
        <w:t>relational</w:t>
      </w:r>
      <w:r>
        <w:rPr>
          <w:spacing w:val="-7"/>
          <w:sz w:val="20"/>
        </w:rPr>
        <w:t xml:space="preserve"> </w:t>
      </w:r>
      <w:r>
        <w:rPr>
          <w:sz w:val="20"/>
        </w:rPr>
        <w:t>skills</w:t>
      </w:r>
      <w:r>
        <w:rPr>
          <w:spacing w:val="-6"/>
          <w:sz w:val="20"/>
        </w:rPr>
        <w:t xml:space="preserve"> </w:t>
      </w:r>
      <w:r>
        <w:rPr>
          <w:sz w:val="20"/>
        </w:rPr>
        <w:t>(see</w:t>
      </w:r>
      <w:r>
        <w:rPr>
          <w:spacing w:val="-7"/>
          <w:sz w:val="20"/>
        </w:rPr>
        <w:t xml:space="preserve"> </w:t>
      </w:r>
      <w:r>
        <w:rPr>
          <w:spacing w:val="-2"/>
          <w:sz w:val="20"/>
        </w:rPr>
        <w:t>above)</w:t>
      </w:r>
    </w:p>
    <w:p w14:paraId="45300574" w14:textId="77777777" w:rsidR="004234F5" w:rsidRDefault="00DD2A44">
      <w:pPr>
        <w:pStyle w:val="ListParagraph"/>
        <w:numPr>
          <w:ilvl w:val="1"/>
          <w:numId w:val="17"/>
        </w:numPr>
        <w:tabs>
          <w:tab w:val="left" w:pos="1027"/>
        </w:tabs>
        <w:spacing w:before="2" w:line="235" w:lineRule="auto"/>
        <w:ind w:right="736"/>
        <w:rPr>
          <w:sz w:val="20"/>
        </w:rPr>
      </w:pPr>
      <w:r>
        <w:rPr>
          <w:sz w:val="20"/>
        </w:rPr>
        <w:t>Vulnerable children are provided with repeated relational opportunities with an emotionally available/key</w:t>
      </w:r>
      <w:r>
        <w:rPr>
          <w:spacing w:val="-2"/>
          <w:sz w:val="20"/>
        </w:rPr>
        <w:t xml:space="preserve"> </w:t>
      </w:r>
      <w:r>
        <w:rPr>
          <w:sz w:val="20"/>
        </w:rPr>
        <w:t>adult</w:t>
      </w:r>
      <w:r>
        <w:rPr>
          <w:spacing w:val="-3"/>
          <w:sz w:val="20"/>
        </w:rPr>
        <w:t xml:space="preserve"> </w:t>
      </w:r>
      <w:r>
        <w:rPr>
          <w:sz w:val="20"/>
        </w:rPr>
        <w:t>in</w:t>
      </w:r>
      <w:r>
        <w:rPr>
          <w:spacing w:val="-4"/>
          <w:sz w:val="20"/>
        </w:rPr>
        <w:t xml:space="preserve"> </w:t>
      </w:r>
      <w:r>
        <w:rPr>
          <w:sz w:val="20"/>
        </w:rPr>
        <w:t>order</w:t>
      </w:r>
      <w:r>
        <w:rPr>
          <w:spacing w:val="-1"/>
          <w:sz w:val="20"/>
        </w:rPr>
        <w:t xml:space="preserve"> </w:t>
      </w:r>
      <w:r>
        <w:rPr>
          <w:sz w:val="20"/>
        </w:rPr>
        <w:t>to</w:t>
      </w:r>
      <w:r>
        <w:rPr>
          <w:spacing w:val="-4"/>
          <w:sz w:val="20"/>
        </w:rPr>
        <w:t xml:space="preserve"> </w:t>
      </w:r>
      <w:r>
        <w:rPr>
          <w:sz w:val="20"/>
        </w:rPr>
        <w:t>build</w:t>
      </w:r>
      <w:r>
        <w:rPr>
          <w:spacing w:val="-4"/>
          <w:sz w:val="20"/>
        </w:rPr>
        <w:t xml:space="preserve"> </w:t>
      </w:r>
      <w:r>
        <w:rPr>
          <w:sz w:val="20"/>
        </w:rPr>
        <w:t>trust</w:t>
      </w:r>
      <w:r>
        <w:rPr>
          <w:spacing w:val="-3"/>
          <w:sz w:val="20"/>
        </w:rPr>
        <w:t xml:space="preserve"> </w:t>
      </w:r>
      <w:r>
        <w:rPr>
          <w:sz w:val="20"/>
        </w:rPr>
        <w:t>and</w:t>
      </w:r>
      <w:r>
        <w:rPr>
          <w:spacing w:val="-4"/>
          <w:sz w:val="20"/>
        </w:rPr>
        <w:t xml:space="preserve"> </w:t>
      </w:r>
      <w:r>
        <w:rPr>
          <w:sz w:val="20"/>
        </w:rPr>
        <w:t>the</w:t>
      </w:r>
      <w:r>
        <w:rPr>
          <w:spacing w:val="-2"/>
          <w:sz w:val="20"/>
        </w:rPr>
        <w:t xml:space="preserve"> </w:t>
      </w:r>
      <w:r>
        <w:rPr>
          <w:sz w:val="20"/>
        </w:rPr>
        <w:t>willingness</w:t>
      </w:r>
      <w:r>
        <w:rPr>
          <w:spacing w:val="-1"/>
          <w:sz w:val="20"/>
        </w:rPr>
        <w:t xml:space="preserve"> </w:t>
      </w:r>
      <w:r>
        <w:rPr>
          <w:sz w:val="20"/>
        </w:rPr>
        <w:t>to</w:t>
      </w:r>
      <w:r>
        <w:rPr>
          <w:spacing w:val="-4"/>
          <w:sz w:val="20"/>
        </w:rPr>
        <w:t xml:space="preserve"> </w:t>
      </w:r>
      <w:r>
        <w:rPr>
          <w:sz w:val="20"/>
        </w:rPr>
        <w:t>seek</w:t>
      </w:r>
      <w:r>
        <w:rPr>
          <w:spacing w:val="-2"/>
          <w:sz w:val="20"/>
        </w:rPr>
        <w:t xml:space="preserve"> </w:t>
      </w:r>
      <w:r>
        <w:rPr>
          <w:sz w:val="20"/>
        </w:rPr>
        <w:t>help</w:t>
      </w:r>
      <w:r>
        <w:rPr>
          <w:spacing w:val="-4"/>
          <w:sz w:val="20"/>
        </w:rPr>
        <w:t xml:space="preserve"> </w:t>
      </w:r>
      <w:r>
        <w:rPr>
          <w:sz w:val="20"/>
        </w:rPr>
        <w:t>when</w:t>
      </w:r>
      <w:r>
        <w:rPr>
          <w:spacing w:val="-2"/>
          <w:sz w:val="20"/>
        </w:rPr>
        <w:t xml:space="preserve"> </w:t>
      </w:r>
      <w:r>
        <w:rPr>
          <w:sz w:val="20"/>
        </w:rPr>
        <w:t>it</w:t>
      </w:r>
      <w:r>
        <w:rPr>
          <w:spacing w:val="-3"/>
          <w:sz w:val="20"/>
        </w:rPr>
        <w:t xml:space="preserve"> </w:t>
      </w:r>
      <w:r>
        <w:rPr>
          <w:sz w:val="20"/>
        </w:rPr>
        <w:t>is needed</w:t>
      </w:r>
    </w:p>
    <w:p w14:paraId="5E4E1CDD" w14:textId="77777777" w:rsidR="004234F5" w:rsidRDefault="004234F5">
      <w:pPr>
        <w:pStyle w:val="BodyText"/>
        <w:spacing w:before="2"/>
      </w:pPr>
    </w:p>
    <w:p w14:paraId="75B62F6F" w14:textId="77777777" w:rsidR="004234F5" w:rsidRDefault="00DD2A44">
      <w:pPr>
        <w:pStyle w:val="Heading1"/>
      </w:pPr>
      <w:r>
        <w:rPr>
          <w:spacing w:val="-2"/>
        </w:rPr>
        <w:t>REGULATE</w:t>
      </w:r>
    </w:p>
    <w:p w14:paraId="6946BDC4" w14:textId="77777777" w:rsidR="004234F5" w:rsidRDefault="00DD2A44">
      <w:pPr>
        <w:pStyle w:val="ListParagraph"/>
        <w:numPr>
          <w:ilvl w:val="1"/>
          <w:numId w:val="17"/>
        </w:numPr>
        <w:tabs>
          <w:tab w:val="left" w:pos="1027"/>
        </w:tabs>
        <w:spacing w:before="2" w:line="240" w:lineRule="auto"/>
        <w:rPr>
          <w:sz w:val="20"/>
        </w:rPr>
      </w:pPr>
      <w:r>
        <w:rPr>
          <w:sz w:val="20"/>
        </w:rPr>
        <w:t>Adults</w:t>
      </w:r>
      <w:r>
        <w:rPr>
          <w:spacing w:val="-9"/>
          <w:sz w:val="20"/>
        </w:rPr>
        <w:t xml:space="preserve"> </w:t>
      </w:r>
      <w:r>
        <w:rPr>
          <w:spacing w:val="-2"/>
          <w:sz w:val="20"/>
        </w:rPr>
        <w:t>listen</w:t>
      </w:r>
    </w:p>
    <w:p w14:paraId="59EAFF90" w14:textId="77777777" w:rsidR="004234F5" w:rsidRDefault="004234F5">
      <w:pPr>
        <w:pStyle w:val="ListParagraph"/>
        <w:spacing w:line="240" w:lineRule="auto"/>
        <w:rPr>
          <w:sz w:val="20"/>
        </w:rPr>
        <w:sectPr w:rsidR="004234F5">
          <w:pgSz w:w="11910" w:h="16840"/>
          <w:pgMar w:top="144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275B1EB7" w14:textId="0FF290EA" w:rsidR="004234F5" w:rsidRDefault="00DD2A44">
      <w:pPr>
        <w:pStyle w:val="ListParagraph"/>
        <w:numPr>
          <w:ilvl w:val="1"/>
          <w:numId w:val="17"/>
        </w:numPr>
        <w:tabs>
          <w:tab w:val="left" w:pos="1027"/>
        </w:tabs>
        <w:spacing w:before="82"/>
        <w:rPr>
          <w:sz w:val="20"/>
        </w:rPr>
      </w:pPr>
      <w:r>
        <w:rPr>
          <w:sz w:val="20"/>
        </w:rPr>
        <w:lastRenderedPageBreak/>
        <w:t>Adults</w:t>
      </w:r>
      <w:r>
        <w:rPr>
          <w:spacing w:val="-6"/>
          <w:sz w:val="20"/>
        </w:rPr>
        <w:t xml:space="preserve"> </w:t>
      </w:r>
      <w:r>
        <w:rPr>
          <w:sz w:val="20"/>
        </w:rPr>
        <w:t>find</w:t>
      </w:r>
      <w:r>
        <w:rPr>
          <w:spacing w:val="-6"/>
          <w:sz w:val="20"/>
        </w:rPr>
        <w:t xml:space="preserve"> </w:t>
      </w:r>
      <w:r>
        <w:rPr>
          <w:sz w:val="20"/>
        </w:rPr>
        <w:t>words</w:t>
      </w:r>
      <w:r>
        <w:rPr>
          <w:spacing w:val="-5"/>
          <w:sz w:val="20"/>
        </w:rPr>
        <w:t xml:space="preserve"> </w:t>
      </w:r>
      <w:r>
        <w:rPr>
          <w:sz w:val="20"/>
        </w:rPr>
        <w:t>for</w:t>
      </w:r>
      <w:r>
        <w:rPr>
          <w:spacing w:val="-5"/>
          <w:sz w:val="20"/>
        </w:rPr>
        <w:t xml:space="preserve"> </w:t>
      </w:r>
      <w:r>
        <w:rPr>
          <w:spacing w:val="-2"/>
          <w:sz w:val="20"/>
        </w:rPr>
        <w:t>feelings</w:t>
      </w:r>
    </w:p>
    <w:p w14:paraId="6DB61F6E" w14:textId="77777777" w:rsidR="004234F5" w:rsidRDefault="00DD2A44">
      <w:pPr>
        <w:pStyle w:val="ListParagraph"/>
        <w:numPr>
          <w:ilvl w:val="1"/>
          <w:numId w:val="17"/>
        </w:numPr>
        <w:tabs>
          <w:tab w:val="left" w:pos="1027"/>
        </w:tabs>
        <w:rPr>
          <w:sz w:val="20"/>
        </w:rPr>
      </w:pPr>
      <w:r>
        <w:rPr>
          <w:spacing w:val="-2"/>
          <w:sz w:val="20"/>
        </w:rPr>
        <w:t>Relational</w:t>
      </w:r>
      <w:r>
        <w:rPr>
          <w:spacing w:val="5"/>
          <w:sz w:val="20"/>
        </w:rPr>
        <w:t xml:space="preserve"> </w:t>
      </w:r>
      <w:r>
        <w:rPr>
          <w:spacing w:val="-4"/>
          <w:sz w:val="20"/>
        </w:rPr>
        <w:t>talk</w:t>
      </w:r>
    </w:p>
    <w:p w14:paraId="7EE0ADB4" w14:textId="77777777" w:rsidR="004234F5" w:rsidRDefault="00DD2A44">
      <w:pPr>
        <w:pStyle w:val="ListParagraph"/>
        <w:numPr>
          <w:ilvl w:val="1"/>
          <w:numId w:val="17"/>
        </w:numPr>
        <w:tabs>
          <w:tab w:val="left" w:pos="1027"/>
        </w:tabs>
        <w:rPr>
          <w:sz w:val="20"/>
        </w:rPr>
      </w:pPr>
      <w:r>
        <w:rPr>
          <w:sz w:val="20"/>
        </w:rPr>
        <w:t>Children</w:t>
      </w:r>
      <w:r>
        <w:rPr>
          <w:spacing w:val="-8"/>
          <w:sz w:val="20"/>
        </w:rPr>
        <w:t xml:space="preserve"> </w:t>
      </w:r>
      <w:r>
        <w:rPr>
          <w:sz w:val="20"/>
        </w:rPr>
        <w:t>feel</w:t>
      </w:r>
      <w:r>
        <w:rPr>
          <w:spacing w:val="-11"/>
          <w:sz w:val="20"/>
        </w:rPr>
        <w:t xml:space="preserve"> </w:t>
      </w:r>
      <w:r>
        <w:rPr>
          <w:spacing w:val="-2"/>
          <w:sz w:val="20"/>
        </w:rPr>
        <w:t>understood</w:t>
      </w:r>
    </w:p>
    <w:p w14:paraId="0C74BE37" w14:textId="77777777" w:rsidR="004234F5" w:rsidRDefault="00DD2A44">
      <w:pPr>
        <w:pStyle w:val="ListParagraph"/>
        <w:numPr>
          <w:ilvl w:val="1"/>
          <w:numId w:val="17"/>
        </w:numPr>
        <w:tabs>
          <w:tab w:val="left" w:pos="1027"/>
        </w:tabs>
        <w:rPr>
          <w:sz w:val="20"/>
        </w:rPr>
      </w:pPr>
      <w:r>
        <w:rPr>
          <w:sz w:val="20"/>
        </w:rPr>
        <w:t>Emotion</w:t>
      </w:r>
      <w:r>
        <w:rPr>
          <w:spacing w:val="-9"/>
          <w:sz w:val="20"/>
        </w:rPr>
        <w:t xml:space="preserve"> </w:t>
      </w:r>
      <w:r>
        <w:rPr>
          <w:sz w:val="20"/>
        </w:rPr>
        <w:t>coaching</w:t>
      </w:r>
      <w:r>
        <w:rPr>
          <w:spacing w:val="-7"/>
          <w:sz w:val="20"/>
        </w:rPr>
        <w:t xml:space="preserve"> </w:t>
      </w:r>
      <w:r>
        <w:rPr>
          <w:sz w:val="20"/>
        </w:rPr>
        <w:t>(see</w:t>
      </w:r>
      <w:r>
        <w:rPr>
          <w:spacing w:val="-9"/>
          <w:sz w:val="20"/>
        </w:rPr>
        <w:t xml:space="preserve"> </w:t>
      </w:r>
      <w:r>
        <w:rPr>
          <w:spacing w:val="-2"/>
          <w:sz w:val="20"/>
        </w:rPr>
        <w:t>below)</w:t>
      </w:r>
    </w:p>
    <w:p w14:paraId="75B20624" w14:textId="77777777" w:rsidR="004234F5" w:rsidRDefault="00DD2A44">
      <w:pPr>
        <w:pStyle w:val="ListParagraph"/>
        <w:numPr>
          <w:ilvl w:val="1"/>
          <w:numId w:val="17"/>
        </w:numPr>
        <w:tabs>
          <w:tab w:val="left" w:pos="1027"/>
        </w:tabs>
        <w:rPr>
          <w:sz w:val="20"/>
        </w:rPr>
      </w:pPr>
      <w:proofErr w:type="spellStart"/>
      <w:r>
        <w:rPr>
          <w:sz w:val="20"/>
        </w:rPr>
        <w:t>Colaborative</w:t>
      </w:r>
      <w:proofErr w:type="spellEnd"/>
      <w:r>
        <w:rPr>
          <w:spacing w:val="-12"/>
          <w:sz w:val="20"/>
        </w:rPr>
        <w:t xml:space="preserve"> </w:t>
      </w:r>
      <w:r>
        <w:rPr>
          <w:sz w:val="20"/>
        </w:rPr>
        <w:t>problem-solving</w:t>
      </w:r>
      <w:r>
        <w:rPr>
          <w:spacing w:val="-12"/>
          <w:sz w:val="20"/>
        </w:rPr>
        <w:t xml:space="preserve"> </w:t>
      </w:r>
      <w:r>
        <w:rPr>
          <w:sz w:val="20"/>
        </w:rPr>
        <w:t>(see</w:t>
      </w:r>
      <w:r>
        <w:rPr>
          <w:spacing w:val="-13"/>
          <w:sz w:val="20"/>
        </w:rPr>
        <w:t xml:space="preserve"> </w:t>
      </w:r>
      <w:r>
        <w:rPr>
          <w:spacing w:val="-2"/>
          <w:sz w:val="20"/>
        </w:rPr>
        <w:t>below)</w:t>
      </w:r>
    </w:p>
    <w:p w14:paraId="49A27BD4" w14:textId="77777777" w:rsidR="004234F5" w:rsidRDefault="00DD2A44">
      <w:pPr>
        <w:pStyle w:val="ListParagraph"/>
        <w:numPr>
          <w:ilvl w:val="1"/>
          <w:numId w:val="17"/>
        </w:numPr>
        <w:tabs>
          <w:tab w:val="left" w:pos="1027"/>
        </w:tabs>
        <w:rPr>
          <w:sz w:val="20"/>
        </w:rPr>
      </w:pPr>
      <w:r>
        <w:rPr>
          <w:spacing w:val="-2"/>
          <w:sz w:val="20"/>
        </w:rPr>
        <w:t>Mindfulness</w:t>
      </w:r>
    </w:p>
    <w:p w14:paraId="79754B74" w14:textId="77777777" w:rsidR="004234F5" w:rsidRDefault="00DD2A44">
      <w:pPr>
        <w:pStyle w:val="ListParagraph"/>
        <w:numPr>
          <w:ilvl w:val="1"/>
          <w:numId w:val="17"/>
        </w:numPr>
        <w:tabs>
          <w:tab w:val="left" w:pos="1027"/>
        </w:tabs>
        <w:rPr>
          <w:sz w:val="20"/>
        </w:rPr>
      </w:pPr>
      <w:r>
        <w:rPr>
          <w:spacing w:val="-2"/>
          <w:sz w:val="20"/>
        </w:rPr>
        <w:t>Woodland</w:t>
      </w:r>
    </w:p>
    <w:p w14:paraId="23DCA05F" w14:textId="77777777" w:rsidR="004234F5" w:rsidRDefault="00DD2A44">
      <w:pPr>
        <w:pStyle w:val="ListParagraph"/>
        <w:numPr>
          <w:ilvl w:val="1"/>
          <w:numId w:val="17"/>
        </w:numPr>
        <w:tabs>
          <w:tab w:val="left" w:pos="1027"/>
        </w:tabs>
        <w:rPr>
          <w:sz w:val="20"/>
        </w:rPr>
      </w:pPr>
      <w:r>
        <w:rPr>
          <w:sz w:val="20"/>
        </w:rPr>
        <w:t>Sensory</w:t>
      </w:r>
      <w:r>
        <w:rPr>
          <w:spacing w:val="-9"/>
          <w:sz w:val="20"/>
        </w:rPr>
        <w:t xml:space="preserve"> </w:t>
      </w:r>
      <w:r>
        <w:rPr>
          <w:spacing w:val="-4"/>
          <w:sz w:val="20"/>
        </w:rPr>
        <w:t>room</w:t>
      </w:r>
    </w:p>
    <w:p w14:paraId="62012078" w14:textId="77777777" w:rsidR="004234F5" w:rsidRDefault="00DD2A44">
      <w:pPr>
        <w:pStyle w:val="ListParagraph"/>
        <w:numPr>
          <w:ilvl w:val="1"/>
          <w:numId w:val="17"/>
        </w:numPr>
        <w:tabs>
          <w:tab w:val="left" w:pos="1027"/>
        </w:tabs>
        <w:rPr>
          <w:sz w:val="20"/>
        </w:rPr>
      </w:pPr>
      <w:r>
        <w:rPr>
          <w:sz w:val="20"/>
        </w:rPr>
        <w:t>Sensory</w:t>
      </w:r>
      <w:r>
        <w:rPr>
          <w:spacing w:val="-9"/>
          <w:sz w:val="20"/>
        </w:rPr>
        <w:t xml:space="preserve"> </w:t>
      </w:r>
      <w:r>
        <w:rPr>
          <w:spacing w:val="-2"/>
          <w:sz w:val="20"/>
        </w:rPr>
        <w:t>circuits</w:t>
      </w:r>
    </w:p>
    <w:p w14:paraId="60479221" w14:textId="77777777" w:rsidR="004234F5" w:rsidRDefault="00DD2A44">
      <w:pPr>
        <w:pStyle w:val="ListParagraph"/>
        <w:numPr>
          <w:ilvl w:val="1"/>
          <w:numId w:val="17"/>
        </w:numPr>
        <w:tabs>
          <w:tab w:val="left" w:pos="1027"/>
        </w:tabs>
        <w:spacing w:before="3" w:line="235" w:lineRule="auto"/>
        <w:ind w:right="1104"/>
        <w:rPr>
          <w:sz w:val="20"/>
        </w:rPr>
      </w:pPr>
      <w:r>
        <w:rPr>
          <w:sz w:val="20"/>
        </w:rPr>
        <w:t>Boxall</w:t>
      </w:r>
      <w:r>
        <w:rPr>
          <w:spacing w:val="-7"/>
          <w:sz w:val="20"/>
        </w:rPr>
        <w:t xml:space="preserve"> </w:t>
      </w:r>
      <w:r>
        <w:rPr>
          <w:sz w:val="20"/>
        </w:rPr>
        <w:t>profile</w:t>
      </w:r>
      <w:r>
        <w:rPr>
          <w:spacing w:val="-3"/>
          <w:sz w:val="20"/>
        </w:rPr>
        <w:t xml:space="preserve"> </w:t>
      </w:r>
      <w:r>
        <w:rPr>
          <w:sz w:val="20"/>
        </w:rPr>
        <w:t>assessments</w:t>
      </w:r>
      <w:r>
        <w:rPr>
          <w:spacing w:val="-1"/>
          <w:sz w:val="20"/>
        </w:rPr>
        <w:t xml:space="preserve"> </w:t>
      </w:r>
      <w:r>
        <w:rPr>
          <w:sz w:val="20"/>
        </w:rPr>
        <w:t>and</w:t>
      </w:r>
      <w:r>
        <w:rPr>
          <w:spacing w:val="-4"/>
          <w:sz w:val="20"/>
        </w:rPr>
        <w:t xml:space="preserve"> </w:t>
      </w:r>
      <w:r>
        <w:rPr>
          <w:sz w:val="20"/>
        </w:rPr>
        <w:t>nurture</w:t>
      </w:r>
      <w:r>
        <w:rPr>
          <w:spacing w:val="-3"/>
          <w:sz w:val="20"/>
        </w:rPr>
        <w:t xml:space="preserve"> </w:t>
      </w:r>
      <w:r>
        <w:rPr>
          <w:sz w:val="20"/>
        </w:rPr>
        <w:t>approaches</w:t>
      </w:r>
      <w:r>
        <w:rPr>
          <w:spacing w:val="-4"/>
          <w:sz w:val="20"/>
        </w:rPr>
        <w:t xml:space="preserve"> </w:t>
      </w:r>
      <w:r>
        <w:rPr>
          <w:sz w:val="20"/>
        </w:rPr>
        <w:t>to</w:t>
      </w:r>
      <w:r>
        <w:rPr>
          <w:spacing w:val="-4"/>
          <w:sz w:val="20"/>
        </w:rPr>
        <w:t xml:space="preserve"> </w:t>
      </w:r>
      <w:r>
        <w:rPr>
          <w:sz w:val="20"/>
        </w:rPr>
        <w:t>support</w:t>
      </w:r>
      <w:r>
        <w:rPr>
          <w:spacing w:val="-5"/>
          <w:sz w:val="20"/>
        </w:rPr>
        <w:t xml:space="preserve"> </w:t>
      </w:r>
      <w:r>
        <w:rPr>
          <w:sz w:val="20"/>
        </w:rPr>
        <w:t>strong</w:t>
      </w:r>
      <w:r>
        <w:rPr>
          <w:spacing w:val="-5"/>
          <w:sz w:val="20"/>
        </w:rPr>
        <w:t xml:space="preserve"> </w:t>
      </w:r>
      <w:r>
        <w:rPr>
          <w:sz w:val="20"/>
        </w:rPr>
        <w:t>understanding</w:t>
      </w:r>
      <w:r>
        <w:rPr>
          <w:spacing w:val="-5"/>
          <w:sz w:val="20"/>
        </w:rPr>
        <w:t xml:space="preserve"> </w:t>
      </w:r>
      <w:r>
        <w:rPr>
          <w:sz w:val="20"/>
        </w:rPr>
        <w:t xml:space="preserve">of </w:t>
      </w:r>
      <w:r>
        <w:rPr>
          <w:spacing w:val="-2"/>
          <w:sz w:val="20"/>
        </w:rPr>
        <w:t>children</w:t>
      </w:r>
    </w:p>
    <w:p w14:paraId="34BDE377" w14:textId="77777777" w:rsidR="004234F5" w:rsidRDefault="00DD2A44">
      <w:pPr>
        <w:pStyle w:val="ListParagraph"/>
        <w:numPr>
          <w:ilvl w:val="1"/>
          <w:numId w:val="17"/>
        </w:numPr>
        <w:tabs>
          <w:tab w:val="left" w:pos="1027"/>
        </w:tabs>
        <w:spacing w:before="3" w:line="245" w:lineRule="exact"/>
        <w:rPr>
          <w:sz w:val="20"/>
        </w:rPr>
      </w:pPr>
      <w:r>
        <w:rPr>
          <w:sz w:val="20"/>
        </w:rPr>
        <w:t>Nurture</w:t>
      </w:r>
      <w:r>
        <w:rPr>
          <w:spacing w:val="-8"/>
          <w:sz w:val="20"/>
        </w:rPr>
        <w:t xml:space="preserve"> </w:t>
      </w:r>
      <w:r>
        <w:rPr>
          <w:sz w:val="20"/>
        </w:rPr>
        <w:t>groups:</w:t>
      </w:r>
      <w:r>
        <w:rPr>
          <w:spacing w:val="-6"/>
          <w:sz w:val="20"/>
        </w:rPr>
        <w:t xml:space="preserve"> </w:t>
      </w:r>
      <w:r>
        <w:rPr>
          <w:sz w:val="20"/>
        </w:rPr>
        <w:t>approaches</w:t>
      </w:r>
      <w:r>
        <w:rPr>
          <w:spacing w:val="-5"/>
          <w:sz w:val="20"/>
        </w:rPr>
        <w:t xml:space="preserve"> </w:t>
      </w:r>
      <w:r>
        <w:rPr>
          <w:sz w:val="20"/>
        </w:rPr>
        <w:t>to</w:t>
      </w:r>
      <w:r>
        <w:rPr>
          <w:spacing w:val="-8"/>
          <w:sz w:val="20"/>
        </w:rPr>
        <w:t xml:space="preserve"> </w:t>
      </w:r>
      <w:r>
        <w:rPr>
          <w:sz w:val="20"/>
        </w:rPr>
        <w:t>support</w:t>
      </w:r>
      <w:r>
        <w:rPr>
          <w:spacing w:val="-7"/>
          <w:sz w:val="20"/>
        </w:rPr>
        <w:t xml:space="preserve"> </w:t>
      </w:r>
      <w:r>
        <w:rPr>
          <w:sz w:val="20"/>
        </w:rPr>
        <w:t>emotional</w:t>
      </w:r>
      <w:r>
        <w:rPr>
          <w:spacing w:val="-8"/>
          <w:sz w:val="20"/>
        </w:rPr>
        <w:t xml:space="preserve"> </w:t>
      </w:r>
      <w:r>
        <w:rPr>
          <w:sz w:val="20"/>
        </w:rPr>
        <w:t>and</w:t>
      </w:r>
      <w:r>
        <w:rPr>
          <w:spacing w:val="-6"/>
          <w:sz w:val="20"/>
        </w:rPr>
        <w:t xml:space="preserve"> </w:t>
      </w:r>
      <w:r>
        <w:rPr>
          <w:sz w:val="20"/>
        </w:rPr>
        <w:t>stress</w:t>
      </w:r>
      <w:r>
        <w:rPr>
          <w:spacing w:val="-6"/>
          <w:sz w:val="20"/>
        </w:rPr>
        <w:t xml:space="preserve"> </w:t>
      </w:r>
      <w:r>
        <w:rPr>
          <w:spacing w:val="-2"/>
          <w:sz w:val="20"/>
        </w:rPr>
        <w:t>regulation</w:t>
      </w:r>
    </w:p>
    <w:p w14:paraId="73CC2026" w14:textId="77777777" w:rsidR="004234F5" w:rsidRDefault="00DD2A44">
      <w:pPr>
        <w:pStyle w:val="ListParagraph"/>
        <w:numPr>
          <w:ilvl w:val="1"/>
          <w:numId w:val="17"/>
        </w:numPr>
        <w:tabs>
          <w:tab w:val="left" w:pos="1027"/>
        </w:tabs>
        <w:rPr>
          <w:sz w:val="20"/>
        </w:rPr>
      </w:pPr>
      <w:r>
        <w:rPr>
          <w:sz w:val="20"/>
        </w:rPr>
        <w:t>Enrichment</w:t>
      </w:r>
      <w:r>
        <w:rPr>
          <w:spacing w:val="-7"/>
          <w:sz w:val="20"/>
        </w:rPr>
        <w:t xml:space="preserve"> </w:t>
      </w:r>
      <w:r>
        <w:rPr>
          <w:sz w:val="20"/>
        </w:rPr>
        <w:t>activities</w:t>
      </w:r>
      <w:r>
        <w:rPr>
          <w:spacing w:val="-6"/>
          <w:sz w:val="20"/>
        </w:rPr>
        <w:t xml:space="preserve"> </w:t>
      </w:r>
      <w:r>
        <w:rPr>
          <w:sz w:val="20"/>
        </w:rPr>
        <w:t>–</w:t>
      </w:r>
      <w:r>
        <w:rPr>
          <w:spacing w:val="-8"/>
          <w:sz w:val="20"/>
        </w:rPr>
        <w:t xml:space="preserve"> </w:t>
      </w:r>
      <w:r>
        <w:rPr>
          <w:sz w:val="20"/>
        </w:rPr>
        <w:t>creative</w:t>
      </w:r>
      <w:r>
        <w:rPr>
          <w:spacing w:val="-7"/>
          <w:sz w:val="20"/>
        </w:rPr>
        <w:t xml:space="preserve"> </w:t>
      </w:r>
      <w:r>
        <w:rPr>
          <w:sz w:val="20"/>
        </w:rPr>
        <w:t>activities,</w:t>
      </w:r>
      <w:r>
        <w:rPr>
          <w:spacing w:val="-7"/>
          <w:sz w:val="20"/>
        </w:rPr>
        <w:t xml:space="preserve"> </w:t>
      </w:r>
      <w:r>
        <w:rPr>
          <w:sz w:val="20"/>
        </w:rPr>
        <w:t>including</w:t>
      </w:r>
      <w:r>
        <w:rPr>
          <w:spacing w:val="-6"/>
          <w:sz w:val="20"/>
        </w:rPr>
        <w:t xml:space="preserve"> </w:t>
      </w:r>
      <w:r>
        <w:rPr>
          <w:sz w:val="20"/>
        </w:rPr>
        <w:t>art</w:t>
      </w:r>
      <w:r>
        <w:rPr>
          <w:spacing w:val="-5"/>
          <w:sz w:val="20"/>
        </w:rPr>
        <w:t xml:space="preserve"> </w:t>
      </w:r>
      <w:r>
        <w:rPr>
          <w:sz w:val="20"/>
        </w:rPr>
        <w:t>and</w:t>
      </w:r>
      <w:r>
        <w:rPr>
          <w:spacing w:val="-8"/>
          <w:sz w:val="20"/>
        </w:rPr>
        <w:t xml:space="preserve"> </w:t>
      </w:r>
      <w:r>
        <w:rPr>
          <w:sz w:val="20"/>
        </w:rPr>
        <w:t>craft,</w:t>
      </w:r>
      <w:r>
        <w:rPr>
          <w:spacing w:val="-5"/>
          <w:sz w:val="20"/>
        </w:rPr>
        <w:t xml:space="preserve"> </w:t>
      </w:r>
      <w:r>
        <w:rPr>
          <w:sz w:val="20"/>
        </w:rPr>
        <w:t>D&amp;T,</w:t>
      </w:r>
      <w:r>
        <w:rPr>
          <w:spacing w:val="-5"/>
          <w:sz w:val="20"/>
        </w:rPr>
        <w:t xml:space="preserve"> </w:t>
      </w:r>
      <w:r>
        <w:rPr>
          <w:spacing w:val="-2"/>
          <w:sz w:val="20"/>
        </w:rPr>
        <w:t>cooking</w:t>
      </w:r>
    </w:p>
    <w:p w14:paraId="78FA3C6D" w14:textId="77777777" w:rsidR="004234F5" w:rsidRDefault="00DD2A44">
      <w:pPr>
        <w:pStyle w:val="ListParagraph"/>
        <w:numPr>
          <w:ilvl w:val="1"/>
          <w:numId w:val="17"/>
        </w:numPr>
        <w:tabs>
          <w:tab w:val="left" w:pos="1027"/>
        </w:tabs>
        <w:rPr>
          <w:sz w:val="20"/>
        </w:rPr>
      </w:pPr>
      <w:r>
        <w:rPr>
          <w:sz w:val="20"/>
        </w:rPr>
        <w:t>Autism</w:t>
      </w:r>
      <w:r>
        <w:rPr>
          <w:spacing w:val="-9"/>
          <w:sz w:val="20"/>
        </w:rPr>
        <w:t xml:space="preserve"> </w:t>
      </w:r>
      <w:r>
        <w:rPr>
          <w:spacing w:val="-2"/>
          <w:sz w:val="20"/>
        </w:rPr>
        <w:t>bucket</w:t>
      </w:r>
    </w:p>
    <w:p w14:paraId="32ED0DB8" w14:textId="77777777" w:rsidR="004234F5" w:rsidRDefault="00DD2A44">
      <w:pPr>
        <w:pStyle w:val="Heading1"/>
        <w:spacing w:before="227"/>
      </w:pPr>
      <w:r>
        <w:rPr>
          <w:spacing w:val="-2"/>
        </w:rPr>
        <w:t>REFLECT</w:t>
      </w:r>
    </w:p>
    <w:p w14:paraId="4B3429E1" w14:textId="77777777" w:rsidR="004234F5" w:rsidRDefault="00DD2A44">
      <w:pPr>
        <w:pStyle w:val="ListParagraph"/>
        <w:numPr>
          <w:ilvl w:val="1"/>
          <w:numId w:val="17"/>
        </w:numPr>
        <w:tabs>
          <w:tab w:val="left" w:pos="1027"/>
        </w:tabs>
        <w:spacing w:before="3" w:line="237" w:lineRule="auto"/>
        <w:ind w:right="445"/>
        <w:rPr>
          <w:sz w:val="20"/>
        </w:rPr>
      </w:pPr>
      <w:r>
        <w:rPr>
          <w:sz w:val="20"/>
        </w:rPr>
        <w:t>Staff</w:t>
      </w:r>
      <w:r>
        <w:rPr>
          <w:spacing w:val="-2"/>
          <w:sz w:val="20"/>
        </w:rPr>
        <w:t xml:space="preserve"> </w:t>
      </w:r>
      <w:r>
        <w:rPr>
          <w:sz w:val="20"/>
        </w:rPr>
        <w:t>continued</w:t>
      </w:r>
      <w:r>
        <w:rPr>
          <w:spacing w:val="-4"/>
          <w:sz w:val="20"/>
        </w:rPr>
        <w:t xml:space="preserve"> </w:t>
      </w:r>
      <w:r>
        <w:rPr>
          <w:sz w:val="20"/>
        </w:rPr>
        <w:t>development</w:t>
      </w:r>
      <w:r>
        <w:rPr>
          <w:spacing w:val="-3"/>
          <w:sz w:val="20"/>
        </w:rPr>
        <w:t xml:space="preserve"> </w:t>
      </w:r>
      <w:r>
        <w:rPr>
          <w:sz w:val="20"/>
        </w:rPr>
        <w:t>and</w:t>
      </w:r>
      <w:r>
        <w:rPr>
          <w:spacing w:val="-4"/>
          <w:sz w:val="20"/>
        </w:rPr>
        <w:t xml:space="preserve"> </w:t>
      </w:r>
      <w:r>
        <w:rPr>
          <w:sz w:val="20"/>
        </w:rPr>
        <w:t>training</w:t>
      </w:r>
      <w:r>
        <w:rPr>
          <w:spacing w:val="-4"/>
          <w:sz w:val="20"/>
        </w:rPr>
        <w:t xml:space="preserve"> </w:t>
      </w:r>
      <w:r>
        <w:rPr>
          <w:sz w:val="20"/>
        </w:rPr>
        <w:t>support</w:t>
      </w:r>
      <w:r>
        <w:rPr>
          <w:spacing w:val="-3"/>
          <w:sz w:val="20"/>
        </w:rPr>
        <w:t xml:space="preserve"> </w:t>
      </w:r>
      <w:r>
        <w:rPr>
          <w:sz w:val="20"/>
        </w:rPr>
        <w:t>children</w:t>
      </w:r>
      <w:r>
        <w:rPr>
          <w:spacing w:val="-3"/>
          <w:sz w:val="20"/>
        </w:rPr>
        <w:t xml:space="preserve"> </w:t>
      </w:r>
      <w:r>
        <w:rPr>
          <w:sz w:val="20"/>
        </w:rPr>
        <w:t>in</w:t>
      </w:r>
      <w:r>
        <w:rPr>
          <w:spacing w:val="-4"/>
          <w:sz w:val="20"/>
        </w:rPr>
        <w:t xml:space="preserve"> </w:t>
      </w:r>
      <w:r>
        <w:rPr>
          <w:sz w:val="20"/>
        </w:rPr>
        <w:t>moving</w:t>
      </w:r>
      <w:r>
        <w:rPr>
          <w:spacing w:val="-4"/>
          <w:sz w:val="20"/>
        </w:rPr>
        <w:t xml:space="preserve"> </w:t>
      </w:r>
      <w:r>
        <w:rPr>
          <w:sz w:val="20"/>
        </w:rPr>
        <w:t>from</w:t>
      </w:r>
      <w:r>
        <w:rPr>
          <w:spacing w:val="-2"/>
          <w:sz w:val="20"/>
        </w:rPr>
        <w:t xml:space="preserve"> </w:t>
      </w:r>
      <w:r>
        <w:rPr>
          <w:sz w:val="20"/>
        </w:rPr>
        <w:t>their</w:t>
      </w:r>
      <w:r>
        <w:rPr>
          <w:spacing w:val="-3"/>
          <w:sz w:val="20"/>
        </w:rPr>
        <w:t xml:space="preserve"> </w:t>
      </w:r>
      <w:proofErr w:type="spellStart"/>
      <w:r>
        <w:rPr>
          <w:sz w:val="20"/>
        </w:rPr>
        <w:t>behaviour</w:t>
      </w:r>
      <w:proofErr w:type="spellEnd"/>
      <w:r>
        <w:rPr>
          <w:sz w:val="20"/>
        </w:rPr>
        <w:t>,</w:t>
      </w:r>
      <w:r>
        <w:rPr>
          <w:spacing w:val="-2"/>
          <w:sz w:val="20"/>
        </w:rPr>
        <w:t xml:space="preserve"> </w:t>
      </w:r>
      <w:r>
        <w:rPr>
          <w:sz w:val="20"/>
        </w:rPr>
        <w:t>and ‘behaving’ their trauma/painful life experiences, to reflecting on those experiences and events</w:t>
      </w:r>
    </w:p>
    <w:p w14:paraId="2B377501" w14:textId="77777777" w:rsidR="004234F5" w:rsidRDefault="00DD2A44">
      <w:pPr>
        <w:pStyle w:val="ListParagraph"/>
        <w:numPr>
          <w:ilvl w:val="1"/>
          <w:numId w:val="17"/>
        </w:numPr>
        <w:tabs>
          <w:tab w:val="left" w:pos="1027"/>
        </w:tabs>
        <w:spacing w:before="1" w:line="245" w:lineRule="exact"/>
        <w:rPr>
          <w:sz w:val="20"/>
        </w:rPr>
      </w:pPr>
      <w:r>
        <w:rPr>
          <w:sz w:val="20"/>
        </w:rPr>
        <w:t>Staff</w:t>
      </w:r>
      <w:r>
        <w:rPr>
          <w:spacing w:val="-7"/>
          <w:sz w:val="20"/>
        </w:rPr>
        <w:t xml:space="preserve"> </w:t>
      </w:r>
      <w:r>
        <w:rPr>
          <w:sz w:val="20"/>
        </w:rPr>
        <w:t>understand</w:t>
      </w:r>
      <w:r>
        <w:rPr>
          <w:spacing w:val="-8"/>
          <w:sz w:val="20"/>
        </w:rPr>
        <w:t xml:space="preserve"> </w:t>
      </w:r>
      <w:r>
        <w:rPr>
          <w:sz w:val="20"/>
        </w:rPr>
        <w:t>and</w:t>
      </w:r>
      <w:r>
        <w:rPr>
          <w:spacing w:val="-8"/>
          <w:sz w:val="20"/>
        </w:rPr>
        <w:t xml:space="preserve"> </w:t>
      </w:r>
      <w:r>
        <w:rPr>
          <w:sz w:val="20"/>
        </w:rPr>
        <w:t>use</w:t>
      </w:r>
      <w:r>
        <w:rPr>
          <w:spacing w:val="-7"/>
          <w:sz w:val="20"/>
        </w:rPr>
        <w:t xml:space="preserve"> </w:t>
      </w:r>
      <w:r>
        <w:rPr>
          <w:sz w:val="20"/>
        </w:rPr>
        <w:t>de-escalation</w:t>
      </w:r>
      <w:r>
        <w:rPr>
          <w:spacing w:val="-7"/>
          <w:sz w:val="20"/>
        </w:rPr>
        <w:t xml:space="preserve"> </w:t>
      </w:r>
      <w:r>
        <w:rPr>
          <w:spacing w:val="-2"/>
          <w:sz w:val="20"/>
        </w:rPr>
        <w:t>techniques</w:t>
      </w:r>
    </w:p>
    <w:p w14:paraId="09908028" w14:textId="77777777" w:rsidR="004234F5" w:rsidRDefault="00DD2A44">
      <w:pPr>
        <w:pStyle w:val="ListParagraph"/>
        <w:numPr>
          <w:ilvl w:val="1"/>
          <w:numId w:val="17"/>
        </w:numPr>
        <w:tabs>
          <w:tab w:val="left" w:pos="1027"/>
        </w:tabs>
        <w:spacing w:before="2" w:line="237" w:lineRule="auto"/>
        <w:ind w:right="628"/>
        <w:rPr>
          <w:sz w:val="20"/>
        </w:rPr>
      </w:pPr>
      <w:r>
        <w:rPr>
          <w:sz w:val="20"/>
        </w:rPr>
        <w:t xml:space="preserve">Adults use a range of resources to support children in reflecting on their </w:t>
      </w:r>
      <w:proofErr w:type="spellStart"/>
      <w:r>
        <w:rPr>
          <w:sz w:val="20"/>
        </w:rPr>
        <w:t>behaviour</w:t>
      </w:r>
      <w:proofErr w:type="spellEnd"/>
      <w:r>
        <w:rPr>
          <w:sz w:val="20"/>
        </w:rPr>
        <w:t>, for example:</w:t>
      </w:r>
      <w:r>
        <w:rPr>
          <w:spacing w:val="-5"/>
          <w:sz w:val="20"/>
        </w:rPr>
        <w:t xml:space="preserve"> </w:t>
      </w:r>
      <w:r>
        <w:rPr>
          <w:sz w:val="20"/>
        </w:rPr>
        <w:t>symbolization</w:t>
      </w:r>
      <w:r>
        <w:rPr>
          <w:spacing w:val="-3"/>
          <w:sz w:val="20"/>
        </w:rPr>
        <w:t xml:space="preserve"> </w:t>
      </w:r>
      <w:r>
        <w:rPr>
          <w:sz w:val="20"/>
        </w:rPr>
        <w:t>using</w:t>
      </w:r>
      <w:r>
        <w:rPr>
          <w:spacing w:val="-5"/>
          <w:sz w:val="20"/>
        </w:rPr>
        <w:t xml:space="preserve"> </w:t>
      </w:r>
      <w:r>
        <w:rPr>
          <w:sz w:val="20"/>
        </w:rPr>
        <w:t>a</w:t>
      </w:r>
      <w:r>
        <w:rPr>
          <w:spacing w:val="-5"/>
          <w:sz w:val="20"/>
        </w:rPr>
        <w:t xml:space="preserve"> </w:t>
      </w:r>
      <w:r>
        <w:rPr>
          <w:sz w:val="20"/>
        </w:rPr>
        <w:t>sand</w:t>
      </w:r>
      <w:r>
        <w:rPr>
          <w:spacing w:val="-5"/>
          <w:sz w:val="20"/>
        </w:rPr>
        <w:t xml:space="preserve"> </w:t>
      </w:r>
      <w:r>
        <w:rPr>
          <w:sz w:val="20"/>
        </w:rPr>
        <w:t>tray,</w:t>
      </w:r>
      <w:r>
        <w:rPr>
          <w:spacing w:val="-2"/>
          <w:sz w:val="20"/>
        </w:rPr>
        <w:t xml:space="preserve"> </w:t>
      </w:r>
      <w:r>
        <w:rPr>
          <w:sz w:val="20"/>
        </w:rPr>
        <w:t>big</w:t>
      </w:r>
      <w:r>
        <w:rPr>
          <w:spacing w:val="-5"/>
          <w:sz w:val="20"/>
        </w:rPr>
        <w:t xml:space="preserve"> </w:t>
      </w:r>
      <w:r>
        <w:rPr>
          <w:sz w:val="20"/>
        </w:rPr>
        <w:t>empathy</w:t>
      </w:r>
      <w:r>
        <w:rPr>
          <w:spacing w:val="-3"/>
          <w:sz w:val="20"/>
        </w:rPr>
        <w:t xml:space="preserve"> </w:t>
      </w:r>
      <w:r>
        <w:rPr>
          <w:sz w:val="20"/>
        </w:rPr>
        <w:t>drawings,</w:t>
      </w:r>
      <w:r>
        <w:rPr>
          <w:spacing w:val="-5"/>
          <w:sz w:val="20"/>
        </w:rPr>
        <w:t xml:space="preserve"> </w:t>
      </w:r>
      <w:r>
        <w:rPr>
          <w:sz w:val="20"/>
        </w:rPr>
        <w:t>comic</w:t>
      </w:r>
      <w:r>
        <w:rPr>
          <w:spacing w:val="-3"/>
          <w:sz w:val="20"/>
        </w:rPr>
        <w:t xml:space="preserve"> </w:t>
      </w:r>
      <w:r>
        <w:rPr>
          <w:sz w:val="20"/>
        </w:rPr>
        <w:t>strip</w:t>
      </w:r>
      <w:r>
        <w:rPr>
          <w:spacing w:val="-5"/>
          <w:sz w:val="20"/>
        </w:rPr>
        <w:t xml:space="preserve"> </w:t>
      </w:r>
      <w:r>
        <w:rPr>
          <w:sz w:val="20"/>
        </w:rPr>
        <w:t>conversations, use of emotion cards</w:t>
      </w:r>
    </w:p>
    <w:p w14:paraId="07913B60" w14:textId="77777777" w:rsidR="004234F5" w:rsidRDefault="00DD2A44">
      <w:pPr>
        <w:pStyle w:val="ListParagraph"/>
        <w:numPr>
          <w:ilvl w:val="1"/>
          <w:numId w:val="17"/>
        </w:numPr>
        <w:tabs>
          <w:tab w:val="left" w:pos="1027"/>
        </w:tabs>
        <w:spacing w:before="7" w:line="235" w:lineRule="auto"/>
        <w:ind w:right="903"/>
        <w:rPr>
          <w:sz w:val="20"/>
        </w:rPr>
      </w:pPr>
      <w:r>
        <w:rPr>
          <w:sz w:val="20"/>
        </w:rPr>
        <w:t>Staff</w:t>
      </w:r>
      <w:r>
        <w:rPr>
          <w:spacing w:val="-3"/>
          <w:sz w:val="20"/>
        </w:rPr>
        <w:t xml:space="preserve"> </w:t>
      </w:r>
      <w:r>
        <w:rPr>
          <w:sz w:val="20"/>
        </w:rPr>
        <w:t>use</w:t>
      </w:r>
      <w:r>
        <w:rPr>
          <w:spacing w:val="-5"/>
          <w:sz w:val="20"/>
        </w:rPr>
        <w:t xml:space="preserve"> </w:t>
      </w:r>
      <w:r>
        <w:rPr>
          <w:sz w:val="20"/>
        </w:rPr>
        <w:t>collaborative</w:t>
      </w:r>
      <w:r>
        <w:rPr>
          <w:spacing w:val="-3"/>
          <w:sz w:val="20"/>
        </w:rPr>
        <w:t xml:space="preserve"> </w:t>
      </w:r>
      <w:r>
        <w:rPr>
          <w:sz w:val="20"/>
        </w:rPr>
        <w:t>conversations</w:t>
      </w:r>
      <w:r>
        <w:rPr>
          <w:spacing w:val="-3"/>
          <w:sz w:val="20"/>
        </w:rPr>
        <w:t xml:space="preserve"> </w:t>
      </w:r>
      <w:r>
        <w:rPr>
          <w:sz w:val="20"/>
        </w:rPr>
        <w:t>(see</w:t>
      </w:r>
      <w:r>
        <w:rPr>
          <w:spacing w:val="-3"/>
          <w:sz w:val="20"/>
        </w:rPr>
        <w:t xml:space="preserve"> </w:t>
      </w:r>
      <w:r>
        <w:rPr>
          <w:sz w:val="20"/>
        </w:rPr>
        <w:t>below):</w:t>
      </w:r>
      <w:r>
        <w:rPr>
          <w:spacing w:val="-4"/>
          <w:sz w:val="20"/>
        </w:rPr>
        <w:t xml:space="preserve"> </w:t>
      </w:r>
      <w:r>
        <w:rPr>
          <w:sz w:val="20"/>
        </w:rPr>
        <w:t>show</w:t>
      </w:r>
      <w:r>
        <w:rPr>
          <w:spacing w:val="-4"/>
          <w:sz w:val="20"/>
        </w:rPr>
        <w:t xml:space="preserve"> </w:t>
      </w:r>
      <w:r>
        <w:rPr>
          <w:sz w:val="20"/>
        </w:rPr>
        <w:t>me</w:t>
      </w:r>
      <w:r>
        <w:rPr>
          <w:spacing w:val="-5"/>
          <w:sz w:val="20"/>
        </w:rPr>
        <w:t xml:space="preserve"> </w:t>
      </w:r>
      <w:r>
        <w:rPr>
          <w:sz w:val="20"/>
        </w:rPr>
        <w:t>rather</w:t>
      </w:r>
      <w:r>
        <w:rPr>
          <w:spacing w:val="-3"/>
          <w:sz w:val="20"/>
        </w:rPr>
        <w:t xml:space="preserve"> </w:t>
      </w:r>
      <w:r>
        <w:rPr>
          <w:sz w:val="20"/>
        </w:rPr>
        <w:t>than</w:t>
      </w:r>
      <w:r>
        <w:rPr>
          <w:spacing w:val="-3"/>
          <w:sz w:val="20"/>
        </w:rPr>
        <w:t xml:space="preserve"> </w:t>
      </w:r>
      <w:r>
        <w:rPr>
          <w:sz w:val="20"/>
        </w:rPr>
        <w:t>tell</w:t>
      </w:r>
      <w:r>
        <w:rPr>
          <w:spacing w:val="-3"/>
          <w:sz w:val="20"/>
        </w:rPr>
        <w:t xml:space="preserve"> </w:t>
      </w:r>
      <w:r>
        <w:rPr>
          <w:sz w:val="20"/>
        </w:rPr>
        <w:t>me,</w:t>
      </w:r>
      <w:r>
        <w:rPr>
          <w:spacing w:val="-3"/>
          <w:sz w:val="20"/>
        </w:rPr>
        <w:t xml:space="preserve"> </w:t>
      </w:r>
      <w:r>
        <w:rPr>
          <w:sz w:val="20"/>
        </w:rPr>
        <w:t>exploring ways to respond differently in the future</w:t>
      </w:r>
    </w:p>
    <w:p w14:paraId="699F983B" w14:textId="77777777" w:rsidR="004234F5" w:rsidRDefault="00DD2A44">
      <w:pPr>
        <w:pStyle w:val="ListParagraph"/>
        <w:numPr>
          <w:ilvl w:val="1"/>
          <w:numId w:val="17"/>
        </w:numPr>
        <w:tabs>
          <w:tab w:val="left" w:pos="1027"/>
        </w:tabs>
        <w:spacing w:before="4" w:line="240" w:lineRule="auto"/>
        <w:ind w:right="715"/>
        <w:rPr>
          <w:sz w:val="20"/>
        </w:rPr>
      </w:pPr>
      <w:r>
        <w:rPr>
          <w:sz w:val="20"/>
        </w:rPr>
        <w:t>The school’s PSHE curriculum enables children to make informed choices about how they relate</w:t>
      </w:r>
      <w:r>
        <w:rPr>
          <w:spacing w:val="-2"/>
          <w:sz w:val="20"/>
        </w:rPr>
        <w:t xml:space="preserve"> </w:t>
      </w:r>
      <w:r>
        <w:rPr>
          <w:sz w:val="20"/>
        </w:rPr>
        <w:t>to</w:t>
      </w:r>
      <w:r>
        <w:rPr>
          <w:spacing w:val="-2"/>
          <w:sz w:val="20"/>
        </w:rPr>
        <w:t xml:space="preserve"> </w:t>
      </w:r>
      <w:r>
        <w:rPr>
          <w:sz w:val="20"/>
        </w:rPr>
        <w:t>others,</w:t>
      </w:r>
      <w:r>
        <w:rPr>
          <w:spacing w:val="-2"/>
          <w:sz w:val="20"/>
        </w:rPr>
        <w:t xml:space="preserve"> </w:t>
      </w:r>
      <w:r>
        <w:rPr>
          <w:sz w:val="20"/>
        </w:rPr>
        <w:t>how</w:t>
      </w:r>
      <w:r>
        <w:rPr>
          <w:spacing w:val="-3"/>
          <w:sz w:val="20"/>
        </w:rPr>
        <w:t xml:space="preserve"> </w:t>
      </w:r>
      <w:r>
        <w:rPr>
          <w:sz w:val="20"/>
        </w:rPr>
        <w:t>they</w:t>
      </w:r>
      <w:r>
        <w:rPr>
          <w:spacing w:val="-2"/>
          <w:sz w:val="20"/>
        </w:rPr>
        <w:t xml:space="preserve"> </w:t>
      </w:r>
      <w:r>
        <w:rPr>
          <w:sz w:val="20"/>
        </w:rPr>
        <w:t>live</w:t>
      </w:r>
      <w:r>
        <w:rPr>
          <w:spacing w:val="-4"/>
          <w:sz w:val="20"/>
        </w:rPr>
        <w:t xml:space="preserve"> </w:t>
      </w:r>
      <w:r>
        <w:rPr>
          <w:sz w:val="20"/>
        </w:rPr>
        <w:t>their</w:t>
      </w:r>
      <w:r>
        <w:rPr>
          <w:spacing w:val="-3"/>
          <w:sz w:val="20"/>
        </w:rPr>
        <w:t xml:space="preserve"> </w:t>
      </w:r>
      <w:r>
        <w:rPr>
          <w:sz w:val="20"/>
        </w:rPr>
        <w:t>lives,</w:t>
      </w:r>
      <w:r>
        <w:rPr>
          <w:spacing w:val="-4"/>
          <w:sz w:val="20"/>
        </w:rPr>
        <w:t xml:space="preserve"> </w:t>
      </w:r>
      <w:r>
        <w:rPr>
          <w:sz w:val="20"/>
        </w:rPr>
        <w:t>and</w:t>
      </w:r>
      <w:r>
        <w:rPr>
          <w:spacing w:val="-4"/>
          <w:sz w:val="20"/>
        </w:rPr>
        <w:t xml:space="preserve"> </w:t>
      </w:r>
      <w:r>
        <w:rPr>
          <w:sz w:val="20"/>
        </w:rPr>
        <w:t>how</w:t>
      </w:r>
      <w:r>
        <w:rPr>
          <w:spacing w:val="-3"/>
          <w:sz w:val="20"/>
        </w:rPr>
        <w:t xml:space="preserve"> </w:t>
      </w:r>
      <w:r>
        <w:rPr>
          <w:sz w:val="20"/>
        </w:rPr>
        <w:t>they</w:t>
      </w:r>
      <w:r>
        <w:rPr>
          <w:spacing w:val="-2"/>
          <w:sz w:val="20"/>
        </w:rPr>
        <w:t xml:space="preserve"> </w:t>
      </w:r>
      <w:r>
        <w:rPr>
          <w:sz w:val="20"/>
        </w:rPr>
        <w:t>treat</w:t>
      </w:r>
      <w:r>
        <w:rPr>
          <w:spacing w:val="-4"/>
          <w:sz w:val="20"/>
        </w:rPr>
        <w:t xml:space="preserve"> </w:t>
      </w:r>
      <w:r>
        <w:rPr>
          <w:sz w:val="20"/>
        </w:rPr>
        <w:t>their brains,</w:t>
      </w:r>
      <w:r>
        <w:rPr>
          <w:spacing w:val="-4"/>
          <w:sz w:val="20"/>
        </w:rPr>
        <w:t xml:space="preserve"> </w:t>
      </w:r>
      <w:r>
        <w:rPr>
          <w:sz w:val="20"/>
        </w:rPr>
        <w:t>bodies</w:t>
      </w:r>
      <w:r>
        <w:rPr>
          <w:spacing w:val="-3"/>
          <w:sz w:val="20"/>
        </w:rPr>
        <w:t xml:space="preserve"> </w:t>
      </w:r>
      <w:r>
        <w:rPr>
          <w:sz w:val="20"/>
        </w:rPr>
        <w:t>and</w:t>
      </w:r>
      <w:r>
        <w:rPr>
          <w:spacing w:val="-4"/>
          <w:sz w:val="20"/>
        </w:rPr>
        <w:t xml:space="preserve"> </w:t>
      </w:r>
      <w:r>
        <w:rPr>
          <w:sz w:val="20"/>
        </w:rPr>
        <w:t>minds.</w:t>
      </w:r>
    </w:p>
    <w:p w14:paraId="2A9FFEC7" w14:textId="77777777" w:rsidR="004234F5" w:rsidRDefault="004234F5">
      <w:pPr>
        <w:pStyle w:val="BodyText"/>
      </w:pPr>
    </w:p>
    <w:p w14:paraId="56FDEEFC" w14:textId="77777777" w:rsidR="004234F5" w:rsidRDefault="004234F5">
      <w:pPr>
        <w:pStyle w:val="BodyText"/>
      </w:pPr>
    </w:p>
    <w:p w14:paraId="66C61974" w14:textId="77777777" w:rsidR="004234F5" w:rsidRDefault="004234F5">
      <w:pPr>
        <w:pStyle w:val="BodyText"/>
        <w:spacing w:before="228"/>
      </w:pPr>
    </w:p>
    <w:p w14:paraId="58CB6429" w14:textId="77777777" w:rsidR="004234F5" w:rsidRDefault="00DD2A44">
      <w:pPr>
        <w:pStyle w:val="Heading1"/>
      </w:pPr>
      <w:r>
        <w:t>PACE</w:t>
      </w:r>
      <w:r>
        <w:rPr>
          <w:spacing w:val="-7"/>
        </w:rPr>
        <w:t xml:space="preserve"> </w:t>
      </w:r>
      <w:r>
        <w:rPr>
          <w:spacing w:val="-2"/>
        </w:rPr>
        <w:t>approach</w:t>
      </w:r>
    </w:p>
    <w:p w14:paraId="0DCE5DC0" w14:textId="77777777" w:rsidR="004234F5" w:rsidRDefault="004234F5">
      <w:pPr>
        <w:pStyle w:val="BodyText"/>
        <w:rPr>
          <w:rFonts w:ascii="Arial"/>
          <w:b/>
        </w:rPr>
      </w:pPr>
    </w:p>
    <w:p w14:paraId="40EF54F5" w14:textId="77777777" w:rsidR="004234F5" w:rsidRDefault="00DD2A44">
      <w:pPr>
        <w:pStyle w:val="BodyText"/>
        <w:spacing w:before="217"/>
        <w:rPr>
          <w:rFonts w:ascii="Arial"/>
          <w:b/>
        </w:rPr>
      </w:pPr>
      <w:r>
        <w:rPr>
          <w:rFonts w:ascii="Arial"/>
          <w:b/>
          <w:noProof/>
        </w:rPr>
        <mc:AlternateContent>
          <mc:Choice Requires="wpg">
            <w:drawing>
              <wp:anchor distT="0" distB="0" distL="0" distR="0" simplePos="0" relativeHeight="487591936" behindDoc="1" locked="0" layoutInCell="1" allowOverlap="1" wp14:anchorId="684CB2A3" wp14:editId="616E13BE">
                <wp:simplePos x="0" y="0"/>
                <wp:positionH relativeFrom="page">
                  <wp:posOffset>939800</wp:posOffset>
                </wp:positionH>
                <wp:positionV relativeFrom="paragraph">
                  <wp:posOffset>299273</wp:posOffset>
                </wp:positionV>
                <wp:extent cx="5892800" cy="3115945"/>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92800" cy="3115945"/>
                          <a:chOff x="0" y="0"/>
                          <a:chExt cx="5892800" cy="3115945"/>
                        </a:xfrm>
                      </wpg:grpSpPr>
                      <wps:wsp>
                        <wps:cNvPr id="35" name="Graphic 35"/>
                        <wps:cNvSpPr/>
                        <wps:spPr>
                          <a:xfrm>
                            <a:off x="12700" y="12700"/>
                            <a:ext cx="621665" cy="888365"/>
                          </a:xfrm>
                          <a:custGeom>
                            <a:avLst/>
                            <a:gdLst/>
                            <a:ahLst/>
                            <a:cxnLst/>
                            <a:rect l="l" t="t" r="r" b="b"/>
                            <a:pathLst>
                              <a:path w="621665" h="888365">
                                <a:moveTo>
                                  <a:pt x="621538" y="0"/>
                                </a:moveTo>
                                <a:lnTo>
                                  <a:pt x="310756" y="310642"/>
                                </a:lnTo>
                                <a:lnTo>
                                  <a:pt x="0" y="0"/>
                                </a:lnTo>
                                <a:lnTo>
                                  <a:pt x="0" y="577088"/>
                                </a:lnTo>
                                <a:lnTo>
                                  <a:pt x="310756" y="887857"/>
                                </a:lnTo>
                                <a:lnTo>
                                  <a:pt x="621538" y="577088"/>
                                </a:lnTo>
                                <a:lnTo>
                                  <a:pt x="621538" y="0"/>
                                </a:lnTo>
                                <a:close/>
                              </a:path>
                            </a:pathLst>
                          </a:custGeom>
                          <a:solidFill>
                            <a:srgbClr val="9BBA58"/>
                          </a:solidFill>
                        </wps:spPr>
                        <wps:bodyPr wrap="square" lIns="0" tIns="0" rIns="0" bIns="0" rtlCol="0">
                          <a:prstTxWarp prst="textNoShape">
                            <a:avLst/>
                          </a:prstTxWarp>
                          <a:noAutofit/>
                        </wps:bodyPr>
                      </wps:wsp>
                      <wps:wsp>
                        <wps:cNvPr id="36" name="Graphic 36"/>
                        <wps:cNvSpPr/>
                        <wps:spPr>
                          <a:xfrm>
                            <a:off x="12700" y="12700"/>
                            <a:ext cx="621665" cy="888365"/>
                          </a:xfrm>
                          <a:custGeom>
                            <a:avLst/>
                            <a:gdLst/>
                            <a:ahLst/>
                            <a:cxnLst/>
                            <a:rect l="l" t="t" r="r" b="b"/>
                            <a:pathLst>
                              <a:path w="621665" h="888365">
                                <a:moveTo>
                                  <a:pt x="621538" y="0"/>
                                </a:moveTo>
                                <a:lnTo>
                                  <a:pt x="621538" y="577088"/>
                                </a:lnTo>
                                <a:lnTo>
                                  <a:pt x="310756" y="887857"/>
                                </a:lnTo>
                                <a:lnTo>
                                  <a:pt x="0" y="577088"/>
                                </a:lnTo>
                                <a:lnTo>
                                  <a:pt x="0" y="0"/>
                                </a:lnTo>
                                <a:lnTo>
                                  <a:pt x="310756" y="310642"/>
                                </a:lnTo>
                                <a:lnTo>
                                  <a:pt x="621538" y="0"/>
                                </a:lnTo>
                                <a:close/>
                              </a:path>
                            </a:pathLst>
                          </a:custGeom>
                          <a:ln w="25400">
                            <a:solidFill>
                              <a:srgbClr val="9BBA58"/>
                            </a:solidFill>
                            <a:prstDash val="solid"/>
                          </a:ln>
                        </wps:spPr>
                        <wps:bodyPr wrap="square" lIns="0" tIns="0" rIns="0" bIns="0" rtlCol="0">
                          <a:prstTxWarp prst="textNoShape">
                            <a:avLst/>
                          </a:prstTxWarp>
                          <a:noAutofit/>
                        </wps:bodyPr>
                      </wps:wsp>
                      <wps:wsp>
                        <wps:cNvPr id="37" name="Graphic 37"/>
                        <wps:cNvSpPr/>
                        <wps:spPr>
                          <a:xfrm>
                            <a:off x="634237" y="12700"/>
                            <a:ext cx="5245735" cy="577215"/>
                          </a:xfrm>
                          <a:custGeom>
                            <a:avLst/>
                            <a:gdLst/>
                            <a:ahLst/>
                            <a:cxnLst/>
                            <a:rect l="l" t="t" r="r" b="b"/>
                            <a:pathLst>
                              <a:path w="5245735" h="577215">
                                <a:moveTo>
                                  <a:pt x="5149215" y="0"/>
                                </a:moveTo>
                                <a:lnTo>
                                  <a:pt x="0" y="0"/>
                                </a:lnTo>
                                <a:lnTo>
                                  <a:pt x="0" y="577088"/>
                                </a:lnTo>
                                <a:lnTo>
                                  <a:pt x="5149215" y="577088"/>
                                </a:lnTo>
                                <a:lnTo>
                                  <a:pt x="5186632" y="569529"/>
                                </a:lnTo>
                                <a:lnTo>
                                  <a:pt x="5217191" y="548909"/>
                                </a:lnTo>
                                <a:lnTo>
                                  <a:pt x="5237797" y="518312"/>
                                </a:lnTo>
                                <a:lnTo>
                                  <a:pt x="5245354" y="480822"/>
                                </a:lnTo>
                                <a:lnTo>
                                  <a:pt x="5245354" y="96138"/>
                                </a:lnTo>
                                <a:lnTo>
                                  <a:pt x="5237797" y="58721"/>
                                </a:lnTo>
                                <a:lnTo>
                                  <a:pt x="5217191" y="28162"/>
                                </a:lnTo>
                                <a:lnTo>
                                  <a:pt x="5186632" y="7556"/>
                                </a:lnTo>
                                <a:lnTo>
                                  <a:pt x="5149215" y="0"/>
                                </a:lnTo>
                                <a:close/>
                              </a:path>
                            </a:pathLst>
                          </a:custGeom>
                          <a:solidFill>
                            <a:srgbClr val="FFFFFF">
                              <a:alpha val="90194"/>
                            </a:srgbClr>
                          </a:solidFill>
                        </wps:spPr>
                        <wps:bodyPr wrap="square" lIns="0" tIns="0" rIns="0" bIns="0" rtlCol="0">
                          <a:prstTxWarp prst="textNoShape">
                            <a:avLst/>
                          </a:prstTxWarp>
                          <a:noAutofit/>
                        </wps:bodyPr>
                      </wps:wsp>
                      <wps:wsp>
                        <wps:cNvPr id="38" name="Graphic 38"/>
                        <wps:cNvSpPr/>
                        <wps:spPr>
                          <a:xfrm>
                            <a:off x="634237" y="12700"/>
                            <a:ext cx="5245735" cy="577215"/>
                          </a:xfrm>
                          <a:custGeom>
                            <a:avLst/>
                            <a:gdLst/>
                            <a:ahLst/>
                            <a:cxnLst/>
                            <a:rect l="l" t="t" r="r" b="b"/>
                            <a:pathLst>
                              <a:path w="5245735" h="577215">
                                <a:moveTo>
                                  <a:pt x="5245354" y="96138"/>
                                </a:moveTo>
                                <a:lnTo>
                                  <a:pt x="5245354" y="480822"/>
                                </a:lnTo>
                                <a:lnTo>
                                  <a:pt x="5237797" y="518312"/>
                                </a:lnTo>
                                <a:lnTo>
                                  <a:pt x="5217191" y="548909"/>
                                </a:lnTo>
                                <a:lnTo>
                                  <a:pt x="5186632" y="569529"/>
                                </a:lnTo>
                                <a:lnTo>
                                  <a:pt x="5149215" y="577088"/>
                                </a:lnTo>
                                <a:lnTo>
                                  <a:pt x="0" y="577088"/>
                                </a:lnTo>
                                <a:lnTo>
                                  <a:pt x="0" y="0"/>
                                </a:lnTo>
                                <a:lnTo>
                                  <a:pt x="5149215" y="0"/>
                                </a:lnTo>
                                <a:lnTo>
                                  <a:pt x="5186632" y="7556"/>
                                </a:lnTo>
                                <a:lnTo>
                                  <a:pt x="5217191" y="28162"/>
                                </a:lnTo>
                                <a:lnTo>
                                  <a:pt x="5237797" y="58721"/>
                                </a:lnTo>
                                <a:lnTo>
                                  <a:pt x="5245354" y="96138"/>
                                </a:lnTo>
                                <a:close/>
                              </a:path>
                            </a:pathLst>
                          </a:custGeom>
                          <a:ln w="25399">
                            <a:solidFill>
                              <a:srgbClr val="9BBA58"/>
                            </a:solidFill>
                            <a:prstDash val="solid"/>
                          </a:ln>
                        </wps:spPr>
                        <wps:bodyPr wrap="square" lIns="0" tIns="0" rIns="0" bIns="0" rtlCol="0">
                          <a:prstTxWarp prst="textNoShape">
                            <a:avLst/>
                          </a:prstTxWarp>
                          <a:noAutofit/>
                        </wps:bodyPr>
                      </wps:wsp>
                      <wps:wsp>
                        <wps:cNvPr id="39" name="Graphic 39"/>
                        <wps:cNvSpPr/>
                        <wps:spPr>
                          <a:xfrm>
                            <a:off x="12700" y="746759"/>
                            <a:ext cx="621665" cy="888365"/>
                          </a:xfrm>
                          <a:custGeom>
                            <a:avLst/>
                            <a:gdLst/>
                            <a:ahLst/>
                            <a:cxnLst/>
                            <a:rect l="l" t="t" r="r" b="b"/>
                            <a:pathLst>
                              <a:path w="621665" h="888365">
                                <a:moveTo>
                                  <a:pt x="621538" y="0"/>
                                </a:moveTo>
                                <a:lnTo>
                                  <a:pt x="310756" y="310769"/>
                                </a:lnTo>
                                <a:lnTo>
                                  <a:pt x="0" y="0"/>
                                </a:lnTo>
                                <a:lnTo>
                                  <a:pt x="0" y="577088"/>
                                </a:lnTo>
                                <a:lnTo>
                                  <a:pt x="310756" y="887857"/>
                                </a:lnTo>
                                <a:lnTo>
                                  <a:pt x="621538" y="577088"/>
                                </a:lnTo>
                                <a:lnTo>
                                  <a:pt x="621538" y="0"/>
                                </a:lnTo>
                                <a:close/>
                              </a:path>
                            </a:pathLst>
                          </a:custGeom>
                          <a:solidFill>
                            <a:srgbClr val="5CB37B"/>
                          </a:solidFill>
                        </wps:spPr>
                        <wps:bodyPr wrap="square" lIns="0" tIns="0" rIns="0" bIns="0" rtlCol="0">
                          <a:prstTxWarp prst="textNoShape">
                            <a:avLst/>
                          </a:prstTxWarp>
                          <a:noAutofit/>
                        </wps:bodyPr>
                      </wps:wsp>
                      <wps:wsp>
                        <wps:cNvPr id="40" name="Graphic 40"/>
                        <wps:cNvSpPr/>
                        <wps:spPr>
                          <a:xfrm>
                            <a:off x="12700" y="746759"/>
                            <a:ext cx="621665" cy="888365"/>
                          </a:xfrm>
                          <a:custGeom>
                            <a:avLst/>
                            <a:gdLst/>
                            <a:ahLst/>
                            <a:cxnLst/>
                            <a:rect l="l" t="t" r="r" b="b"/>
                            <a:pathLst>
                              <a:path w="621665" h="888365">
                                <a:moveTo>
                                  <a:pt x="621538" y="0"/>
                                </a:moveTo>
                                <a:lnTo>
                                  <a:pt x="621538" y="577088"/>
                                </a:lnTo>
                                <a:lnTo>
                                  <a:pt x="310756" y="887857"/>
                                </a:lnTo>
                                <a:lnTo>
                                  <a:pt x="0" y="577088"/>
                                </a:lnTo>
                                <a:lnTo>
                                  <a:pt x="0" y="0"/>
                                </a:lnTo>
                                <a:lnTo>
                                  <a:pt x="310756" y="310769"/>
                                </a:lnTo>
                                <a:lnTo>
                                  <a:pt x="621538" y="0"/>
                                </a:lnTo>
                                <a:close/>
                              </a:path>
                            </a:pathLst>
                          </a:custGeom>
                          <a:ln w="25400">
                            <a:solidFill>
                              <a:srgbClr val="5CB37B"/>
                            </a:solidFill>
                            <a:prstDash val="solid"/>
                          </a:ln>
                        </wps:spPr>
                        <wps:bodyPr wrap="square" lIns="0" tIns="0" rIns="0" bIns="0" rtlCol="0">
                          <a:prstTxWarp prst="textNoShape">
                            <a:avLst/>
                          </a:prstTxWarp>
                          <a:noAutofit/>
                        </wps:bodyPr>
                      </wps:wsp>
                      <wps:wsp>
                        <wps:cNvPr id="41" name="Graphic 41"/>
                        <wps:cNvSpPr/>
                        <wps:spPr>
                          <a:xfrm>
                            <a:off x="634237" y="746759"/>
                            <a:ext cx="5245735" cy="577215"/>
                          </a:xfrm>
                          <a:custGeom>
                            <a:avLst/>
                            <a:gdLst/>
                            <a:ahLst/>
                            <a:cxnLst/>
                            <a:rect l="l" t="t" r="r" b="b"/>
                            <a:pathLst>
                              <a:path w="5245735" h="577215">
                                <a:moveTo>
                                  <a:pt x="5149215" y="0"/>
                                </a:moveTo>
                                <a:lnTo>
                                  <a:pt x="0" y="0"/>
                                </a:lnTo>
                                <a:lnTo>
                                  <a:pt x="0" y="577088"/>
                                </a:lnTo>
                                <a:lnTo>
                                  <a:pt x="5149215" y="577088"/>
                                </a:lnTo>
                                <a:lnTo>
                                  <a:pt x="5186632" y="569531"/>
                                </a:lnTo>
                                <a:lnTo>
                                  <a:pt x="5217191" y="548925"/>
                                </a:lnTo>
                                <a:lnTo>
                                  <a:pt x="5237797" y="518366"/>
                                </a:lnTo>
                                <a:lnTo>
                                  <a:pt x="5245354" y="480949"/>
                                </a:lnTo>
                                <a:lnTo>
                                  <a:pt x="5245354" y="96139"/>
                                </a:lnTo>
                                <a:lnTo>
                                  <a:pt x="5237797" y="58721"/>
                                </a:lnTo>
                                <a:lnTo>
                                  <a:pt x="5217191" y="28162"/>
                                </a:lnTo>
                                <a:lnTo>
                                  <a:pt x="5186632" y="7556"/>
                                </a:lnTo>
                                <a:lnTo>
                                  <a:pt x="5149215" y="0"/>
                                </a:lnTo>
                                <a:close/>
                              </a:path>
                            </a:pathLst>
                          </a:custGeom>
                          <a:solidFill>
                            <a:srgbClr val="FFFFFF">
                              <a:alpha val="90194"/>
                            </a:srgbClr>
                          </a:solidFill>
                        </wps:spPr>
                        <wps:bodyPr wrap="square" lIns="0" tIns="0" rIns="0" bIns="0" rtlCol="0">
                          <a:prstTxWarp prst="textNoShape">
                            <a:avLst/>
                          </a:prstTxWarp>
                          <a:noAutofit/>
                        </wps:bodyPr>
                      </wps:wsp>
                      <wps:wsp>
                        <wps:cNvPr id="42" name="Graphic 42"/>
                        <wps:cNvSpPr/>
                        <wps:spPr>
                          <a:xfrm>
                            <a:off x="634237" y="746759"/>
                            <a:ext cx="5245735" cy="577215"/>
                          </a:xfrm>
                          <a:custGeom>
                            <a:avLst/>
                            <a:gdLst/>
                            <a:ahLst/>
                            <a:cxnLst/>
                            <a:rect l="l" t="t" r="r" b="b"/>
                            <a:pathLst>
                              <a:path w="5245735" h="577215">
                                <a:moveTo>
                                  <a:pt x="5245354" y="96139"/>
                                </a:moveTo>
                                <a:lnTo>
                                  <a:pt x="5245354" y="480949"/>
                                </a:lnTo>
                                <a:lnTo>
                                  <a:pt x="5237797" y="518366"/>
                                </a:lnTo>
                                <a:lnTo>
                                  <a:pt x="5217191" y="548925"/>
                                </a:lnTo>
                                <a:lnTo>
                                  <a:pt x="5186632" y="569531"/>
                                </a:lnTo>
                                <a:lnTo>
                                  <a:pt x="5149215" y="577088"/>
                                </a:lnTo>
                                <a:lnTo>
                                  <a:pt x="0" y="577088"/>
                                </a:lnTo>
                                <a:lnTo>
                                  <a:pt x="0" y="0"/>
                                </a:lnTo>
                                <a:lnTo>
                                  <a:pt x="5149215" y="0"/>
                                </a:lnTo>
                                <a:lnTo>
                                  <a:pt x="5186632" y="7556"/>
                                </a:lnTo>
                                <a:lnTo>
                                  <a:pt x="5217191" y="28162"/>
                                </a:lnTo>
                                <a:lnTo>
                                  <a:pt x="5237797" y="58721"/>
                                </a:lnTo>
                                <a:lnTo>
                                  <a:pt x="5245354" y="96139"/>
                                </a:lnTo>
                                <a:close/>
                              </a:path>
                            </a:pathLst>
                          </a:custGeom>
                          <a:ln w="25399">
                            <a:solidFill>
                              <a:srgbClr val="5CB37B"/>
                            </a:solidFill>
                            <a:prstDash val="solid"/>
                          </a:ln>
                        </wps:spPr>
                        <wps:bodyPr wrap="square" lIns="0" tIns="0" rIns="0" bIns="0" rtlCol="0">
                          <a:prstTxWarp prst="textNoShape">
                            <a:avLst/>
                          </a:prstTxWarp>
                          <a:noAutofit/>
                        </wps:bodyPr>
                      </wps:wsp>
                      <wps:wsp>
                        <wps:cNvPr id="43" name="Graphic 43"/>
                        <wps:cNvSpPr/>
                        <wps:spPr>
                          <a:xfrm>
                            <a:off x="12700" y="1480819"/>
                            <a:ext cx="621665" cy="888365"/>
                          </a:xfrm>
                          <a:custGeom>
                            <a:avLst/>
                            <a:gdLst/>
                            <a:ahLst/>
                            <a:cxnLst/>
                            <a:rect l="l" t="t" r="r" b="b"/>
                            <a:pathLst>
                              <a:path w="621665" h="888365">
                                <a:moveTo>
                                  <a:pt x="621538" y="0"/>
                                </a:moveTo>
                                <a:lnTo>
                                  <a:pt x="310756" y="310769"/>
                                </a:lnTo>
                                <a:lnTo>
                                  <a:pt x="0" y="0"/>
                                </a:lnTo>
                                <a:lnTo>
                                  <a:pt x="0" y="577088"/>
                                </a:lnTo>
                                <a:lnTo>
                                  <a:pt x="310756" y="887857"/>
                                </a:lnTo>
                                <a:lnTo>
                                  <a:pt x="621538" y="577088"/>
                                </a:lnTo>
                                <a:lnTo>
                                  <a:pt x="621538" y="0"/>
                                </a:lnTo>
                                <a:close/>
                              </a:path>
                            </a:pathLst>
                          </a:custGeom>
                          <a:solidFill>
                            <a:srgbClr val="5F8BAB"/>
                          </a:solidFill>
                        </wps:spPr>
                        <wps:bodyPr wrap="square" lIns="0" tIns="0" rIns="0" bIns="0" rtlCol="0">
                          <a:prstTxWarp prst="textNoShape">
                            <a:avLst/>
                          </a:prstTxWarp>
                          <a:noAutofit/>
                        </wps:bodyPr>
                      </wps:wsp>
                      <wps:wsp>
                        <wps:cNvPr id="44" name="Graphic 44"/>
                        <wps:cNvSpPr/>
                        <wps:spPr>
                          <a:xfrm>
                            <a:off x="12700" y="1480819"/>
                            <a:ext cx="621665" cy="888365"/>
                          </a:xfrm>
                          <a:custGeom>
                            <a:avLst/>
                            <a:gdLst/>
                            <a:ahLst/>
                            <a:cxnLst/>
                            <a:rect l="l" t="t" r="r" b="b"/>
                            <a:pathLst>
                              <a:path w="621665" h="888365">
                                <a:moveTo>
                                  <a:pt x="621538" y="0"/>
                                </a:moveTo>
                                <a:lnTo>
                                  <a:pt x="621538" y="577088"/>
                                </a:lnTo>
                                <a:lnTo>
                                  <a:pt x="310756" y="887857"/>
                                </a:lnTo>
                                <a:lnTo>
                                  <a:pt x="0" y="577088"/>
                                </a:lnTo>
                                <a:lnTo>
                                  <a:pt x="0" y="0"/>
                                </a:lnTo>
                                <a:lnTo>
                                  <a:pt x="310756" y="310769"/>
                                </a:lnTo>
                                <a:lnTo>
                                  <a:pt x="621538" y="0"/>
                                </a:lnTo>
                                <a:close/>
                              </a:path>
                            </a:pathLst>
                          </a:custGeom>
                          <a:ln w="25400">
                            <a:solidFill>
                              <a:srgbClr val="5F8BAB"/>
                            </a:solidFill>
                            <a:prstDash val="solid"/>
                          </a:ln>
                        </wps:spPr>
                        <wps:bodyPr wrap="square" lIns="0" tIns="0" rIns="0" bIns="0" rtlCol="0">
                          <a:prstTxWarp prst="textNoShape">
                            <a:avLst/>
                          </a:prstTxWarp>
                          <a:noAutofit/>
                        </wps:bodyPr>
                      </wps:wsp>
                      <wps:wsp>
                        <wps:cNvPr id="45" name="Graphic 45"/>
                        <wps:cNvSpPr/>
                        <wps:spPr>
                          <a:xfrm>
                            <a:off x="634237" y="1480819"/>
                            <a:ext cx="5245735" cy="577215"/>
                          </a:xfrm>
                          <a:custGeom>
                            <a:avLst/>
                            <a:gdLst/>
                            <a:ahLst/>
                            <a:cxnLst/>
                            <a:rect l="l" t="t" r="r" b="b"/>
                            <a:pathLst>
                              <a:path w="5245735" h="577215">
                                <a:moveTo>
                                  <a:pt x="5149215" y="0"/>
                                </a:moveTo>
                                <a:lnTo>
                                  <a:pt x="0" y="0"/>
                                </a:lnTo>
                                <a:lnTo>
                                  <a:pt x="0" y="577088"/>
                                </a:lnTo>
                                <a:lnTo>
                                  <a:pt x="5149215" y="577088"/>
                                </a:lnTo>
                                <a:lnTo>
                                  <a:pt x="5186632" y="569531"/>
                                </a:lnTo>
                                <a:lnTo>
                                  <a:pt x="5217191" y="548925"/>
                                </a:lnTo>
                                <a:lnTo>
                                  <a:pt x="5237797" y="518366"/>
                                </a:lnTo>
                                <a:lnTo>
                                  <a:pt x="5245354" y="480949"/>
                                </a:lnTo>
                                <a:lnTo>
                                  <a:pt x="5245354" y="96265"/>
                                </a:lnTo>
                                <a:lnTo>
                                  <a:pt x="5237797" y="58775"/>
                                </a:lnTo>
                                <a:lnTo>
                                  <a:pt x="5217191" y="28178"/>
                                </a:lnTo>
                                <a:lnTo>
                                  <a:pt x="5186632" y="7558"/>
                                </a:lnTo>
                                <a:lnTo>
                                  <a:pt x="5149215" y="0"/>
                                </a:lnTo>
                                <a:close/>
                              </a:path>
                            </a:pathLst>
                          </a:custGeom>
                          <a:solidFill>
                            <a:srgbClr val="FFFFFF">
                              <a:alpha val="90194"/>
                            </a:srgbClr>
                          </a:solidFill>
                        </wps:spPr>
                        <wps:bodyPr wrap="square" lIns="0" tIns="0" rIns="0" bIns="0" rtlCol="0">
                          <a:prstTxWarp prst="textNoShape">
                            <a:avLst/>
                          </a:prstTxWarp>
                          <a:noAutofit/>
                        </wps:bodyPr>
                      </wps:wsp>
                      <wps:wsp>
                        <wps:cNvPr id="46" name="Graphic 46"/>
                        <wps:cNvSpPr/>
                        <wps:spPr>
                          <a:xfrm>
                            <a:off x="634237" y="1480819"/>
                            <a:ext cx="5245735" cy="577215"/>
                          </a:xfrm>
                          <a:custGeom>
                            <a:avLst/>
                            <a:gdLst/>
                            <a:ahLst/>
                            <a:cxnLst/>
                            <a:rect l="l" t="t" r="r" b="b"/>
                            <a:pathLst>
                              <a:path w="5245735" h="577215">
                                <a:moveTo>
                                  <a:pt x="5245354" y="96265"/>
                                </a:moveTo>
                                <a:lnTo>
                                  <a:pt x="5245354" y="480949"/>
                                </a:lnTo>
                                <a:lnTo>
                                  <a:pt x="5237797" y="518366"/>
                                </a:lnTo>
                                <a:lnTo>
                                  <a:pt x="5217191" y="548925"/>
                                </a:lnTo>
                                <a:lnTo>
                                  <a:pt x="5186632" y="569531"/>
                                </a:lnTo>
                                <a:lnTo>
                                  <a:pt x="5149215" y="577088"/>
                                </a:lnTo>
                                <a:lnTo>
                                  <a:pt x="0" y="577088"/>
                                </a:lnTo>
                                <a:lnTo>
                                  <a:pt x="0" y="0"/>
                                </a:lnTo>
                                <a:lnTo>
                                  <a:pt x="5149215" y="0"/>
                                </a:lnTo>
                                <a:lnTo>
                                  <a:pt x="5186632" y="7558"/>
                                </a:lnTo>
                                <a:lnTo>
                                  <a:pt x="5217191" y="28178"/>
                                </a:lnTo>
                                <a:lnTo>
                                  <a:pt x="5237797" y="58775"/>
                                </a:lnTo>
                                <a:lnTo>
                                  <a:pt x="5245354" y="96265"/>
                                </a:lnTo>
                                <a:close/>
                              </a:path>
                            </a:pathLst>
                          </a:custGeom>
                          <a:ln w="25399">
                            <a:solidFill>
                              <a:srgbClr val="5F8BAB"/>
                            </a:solidFill>
                            <a:prstDash val="solid"/>
                          </a:ln>
                        </wps:spPr>
                        <wps:bodyPr wrap="square" lIns="0" tIns="0" rIns="0" bIns="0" rtlCol="0">
                          <a:prstTxWarp prst="textNoShape">
                            <a:avLst/>
                          </a:prstTxWarp>
                          <a:noAutofit/>
                        </wps:bodyPr>
                      </wps:wsp>
                      <wps:wsp>
                        <wps:cNvPr id="47" name="Graphic 47"/>
                        <wps:cNvSpPr/>
                        <wps:spPr>
                          <a:xfrm>
                            <a:off x="12700" y="2215007"/>
                            <a:ext cx="621665" cy="888365"/>
                          </a:xfrm>
                          <a:custGeom>
                            <a:avLst/>
                            <a:gdLst/>
                            <a:ahLst/>
                            <a:cxnLst/>
                            <a:rect l="l" t="t" r="r" b="b"/>
                            <a:pathLst>
                              <a:path w="621665" h="888365">
                                <a:moveTo>
                                  <a:pt x="621538" y="0"/>
                                </a:moveTo>
                                <a:lnTo>
                                  <a:pt x="310756" y="310641"/>
                                </a:lnTo>
                                <a:lnTo>
                                  <a:pt x="0" y="0"/>
                                </a:lnTo>
                                <a:lnTo>
                                  <a:pt x="0" y="577087"/>
                                </a:lnTo>
                                <a:lnTo>
                                  <a:pt x="310756" y="887856"/>
                                </a:lnTo>
                                <a:lnTo>
                                  <a:pt x="621538" y="577087"/>
                                </a:lnTo>
                                <a:lnTo>
                                  <a:pt x="621538" y="0"/>
                                </a:lnTo>
                                <a:close/>
                              </a:path>
                            </a:pathLst>
                          </a:custGeom>
                          <a:solidFill>
                            <a:srgbClr val="8063A1"/>
                          </a:solidFill>
                        </wps:spPr>
                        <wps:bodyPr wrap="square" lIns="0" tIns="0" rIns="0" bIns="0" rtlCol="0">
                          <a:prstTxWarp prst="textNoShape">
                            <a:avLst/>
                          </a:prstTxWarp>
                          <a:noAutofit/>
                        </wps:bodyPr>
                      </wps:wsp>
                      <wps:wsp>
                        <wps:cNvPr id="48" name="Graphic 48"/>
                        <wps:cNvSpPr/>
                        <wps:spPr>
                          <a:xfrm>
                            <a:off x="12700" y="2215007"/>
                            <a:ext cx="621665" cy="888365"/>
                          </a:xfrm>
                          <a:custGeom>
                            <a:avLst/>
                            <a:gdLst/>
                            <a:ahLst/>
                            <a:cxnLst/>
                            <a:rect l="l" t="t" r="r" b="b"/>
                            <a:pathLst>
                              <a:path w="621665" h="888365">
                                <a:moveTo>
                                  <a:pt x="621538" y="0"/>
                                </a:moveTo>
                                <a:lnTo>
                                  <a:pt x="621538" y="577087"/>
                                </a:lnTo>
                                <a:lnTo>
                                  <a:pt x="310756" y="887856"/>
                                </a:lnTo>
                                <a:lnTo>
                                  <a:pt x="0" y="577087"/>
                                </a:lnTo>
                                <a:lnTo>
                                  <a:pt x="0" y="0"/>
                                </a:lnTo>
                                <a:lnTo>
                                  <a:pt x="310756" y="310641"/>
                                </a:lnTo>
                                <a:lnTo>
                                  <a:pt x="621538" y="0"/>
                                </a:lnTo>
                                <a:close/>
                              </a:path>
                            </a:pathLst>
                          </a:custGeom>
                          <a:ln w="25400">
                            <a:solidFill>
                              <a:srgbClr val="8063A1"/>
                            </a:solidFill>
                            <a:prstDash val="solid"/>
                          </a:ln>
                        </wps:spPr>
                        <wps:bodyPr wrap="square" lIns="0" tIns="0" rIns="0" bIns="0" rtlCol="0">
                          <a:prstTxWarp prst="textNoShape">
                            <a:avLst/>
                          </a:prstTxWarp>
                          <a:noAutofit/>
                        </wps:bodyPr>
                      </wps:wsp>
                      <wps:wsp>
                        <wps:cNvPr id="49" name="Graphic 49"/>
                        <wps:cNvSpPr/>
                        <wps:spPr>
                          <a:xfrm>
                            <a:off x="634237" y="2215007"/>
                            <a:ext cx="5245735" cy="577215"/>
                          </a:xfrm>
                          <a:custGeom>
                            <a:avLst/>
                            <a:gdLst/>
                            <a:ahLst/>
                            <a:cxnLst/>
                            <a:rect l="l" t="t" r="r" b="b"/>
                            <a:pathLst>
                              <a:path w="5245735" h="577215">
                                <a:moveTo>
                                  <a:pt x="5149215" y="0"/>
                                </a:moveTo>
                                <a:lnTo>
                                  <a:pt x="0" y="0"/>
                                </a:lnTo>
                                <a:lnTo>
                                  <a:pt x="0" y="577087"/>
                                </a:lnTo>
                                <a:lnTo>
                                  <a:pt x="5149215" y="577087"/>
                                </a:lnTo>
                                <a:lnTo>
                                  <a:pt x="5186632" y="569529"/>
                                </a:lnTo>
                                <a:lnTo>
                                  <a:pt x="5217191" y="548909"/>
                                </a:lnTo>
                                <a:lnTo>
                                  <a:pt x="5237797" y="518312"/>
                                </a:lnTo>
                                <a:lnTo>
                                  <a:pt x="5245354" y="480821"/>
                                </a:lnTo>
                                <a:lnTo>
                                  <a:pt x="5245354" y="96138"/>
                                </a:lnTo>
                                <a:lnTo>
                                  <a:pt x="5237797" y="58721"/>
                                </a:lnTo>
                                <a:lnTo>
                                  <a:pt x="5217191" y="28162"/>
                                </a:lnTo>
                                <a:lnTo>
                                  <a:pt x="5186632" y="7556"/>
                                </a:lnTo>
                                <a:lnTo>
                                  <a:pt x="5149215" y="0"/>
                                </a:lnTo>
                                <a:close/>
                              </a:path>
                            </a:pathLst>
                          </a:custGeom>
                          <a:solidFill>
                            <a:srgbClr val="FFFFFF">
                              <a:alpha val="90194"/>
                            </a:srgbClr>
                          </a:solidFill>
                        </wps:spPr>
                        <wps:bodyPr wrap="square" lIns="0" tIns="0" rIns="0" bIns="0" rtlCol="0">
                          <a:prstTxWarp prst="textNoShape">
                            <a:avLst/>
                          </a:prstTxWarp>
                          <a:noAutofit/>
                        </wps:bodyPr>
                      </wps:wsp>
                      <wps:wsp>
                        <wps:cNvPr id="50" name="Graphic 50"/>
                        <wps:cNvSpPr/>
                        <wps:spPr>
                          <a:xfrm>
                            <a:off x="634237" y="2215007"/>
                            <a:ext cx="5245735" cy="577215"/>
                          </a:xfrm>
                          <a:custGeom>
                            <a:avLst/>
                            <a:gdLst/>
                            <a:ahLst/>
                            <a:cxnLst/>
                            <a:rect l="l" t="t" r="r" b="b"/>
                            <a:pathLst>
                              <a:path w="5245735" h="577215">
                                <a:moveTo>
                                  <a:pt x="5245354" y="96138"/>
                                </a:moveTo>
                                <a:lnTo>
                                  <a:pt x="5245354" y="480821"/>
                                </a:lnTo>
                                <a:lnTo>
                                  <a:pt x="5237797" y="518312"/>
                                </a:lnTo>
                                <a:lnTo>
                                  <a:pt x="5217191" y="548909"/>
                                </a:lnTo>
                                <a:lnTo>
                                  <a:pt x="5186632" y="569529"/>
                                </a:lnTo>
                                <a:lnTo>
                                  <a:pt x="5149215" y="577087"/>
                                </a:lnTo>
                                <a:lnTo>
                                  <a:pt x="0" y="577087"/>
                                </a:lnTo>
                                <a:lnTo>
                                  <a:pt x="0" y="0"/>
                                </a:lnTo>
                                <a:lnTo>
                                  <a:pt x="5149215" y="0"/>
                                </a:lnTo>
                                <a:lnTo>
                                  <a:pt x="5186632" y="7556"/>
                                </a:lnTo>
                                <a:lnTo>
                                  <a:pt x="5217191" y="28162"/>
                                </a:lnTo>
                                <a:lnTo>
                                  <a:pt x="5237797" y="58721"/>
                                </a:lnTo>
                                <a:lnTo>
                                  <a:pt x="5245354" y="96138"/>
                                </a:lnTo>
                                <a:close/>
                              </a:path>
                            </a:pathLst>
                          </a:custGeom>
                          <a:ln w="25399">
                            <a:solidFill>
                              <a:srgbClr val="8063A1"/>
                            </a:solidFill>
                            <a:prstDash val="solid"/>
                          </a:ln>
                        </wps:spPr>
                        <wps:bodyPr wrap="square" lIns="0" tIns="0" rIns="0" bIns="0" rtlCol="0">
                          <a:prstTxWarp prst="textNoShape">
                            <a:avLst/>
                          </a:prstTxWarp>
                          <a:noAutofit/>
                        </wps:bodyPr>
                      </wps:wsp>
                      <wps:wsp>
                        <wps:cNvPr id="51" name="Textbox 51"/>
                        <wps:cNvSpPr txBox="1"/>
                        <wps:spPr>
                          <a:xfrm>
                            <a:off x="205943" y="391286"/>
                            <a:ext cx="248920" cy="140335"/>
                          </a:xfrm>
                          <a:prstGeom prst="rect">
                            <a:avLst/>
                          </a:prstGeom>
                        </wps:spPr>
                        <wps:txbx>
                          <w:txbxContent>
                            <w:p w14:paraId="4CD22FCA" w14:textId="77777777" w:rsidR="004234F5" w:rsidRDefault="00DD2A44">
                              <w:pPr>
                                <w:spacing w:line="221" w:lineRule="exact"/>
                                <w:rPr>
                                  <w:rFonts w:ascii="Calibri"/>
                                </w:rPr>
                              </w:pPr>
                              <w:r>
                                <w:rPr>
                                  <w:rFonts w:ascii="Calibri"/>
                                  <w:color w:val="FFFFFF"/>
                                  <w:spacing w:val="-4"/>
                                </w:rPr>
                                <w:t>Play</w:t>
                              </w:r>
                            </w:p>
                          </w:txbxContent>
                        </wps:txbx>
                        <wps:bodyPr wrap="square" lIns="0" tIns="0" rIns="0" bIns="0" rtlCol="0">
                          <a:noAutofit/>
                        </wps:bodyPr>
                      </wps:wsp>
                      <wps:wsp>
                        <wps:cNvPr id="52" name="Textbox 52"/>
                        <wps:cNvSpPr txBox="1"/>
                        <wps:spPr>
                          <a:xfrm>
                            <a:off x="25196" y="1132077"/>
                            <a:ext cx="611505" cy="127000"/>
                          </a:xfrm>
                          <a:prstGeom prst="rect">
                            <a:avLst/>
                          </a:prstGeom>
                        </wps:spPr>
                        <wps:txbx>
                          <w:txbxContent>
                            <w:p w14:paraId="725520DF" w14:textId="77777777" w:rsidR="004234F5" w:rsidRDefault="00DD2A44">
                              <w:pPr>
                                <w:spacing w:line="199" w:lineRule="exact"/>
                                <w:rPr>
                                  <w:rFonts w:ascii="Calibri"/>
                                  <w:sz w:val="20"/>
                                </w:rPr>
                              </w:pPr>
                              <w:r>
                                <w:rPr>
                                  <w:rFonts w:ascii="Calibri"/>
                                  <w:color w:val="FFFFFF"/>
                                  <w:spacing w:val="-2"/>
                                  <w:sz w:val="20"/>
                                </w:rPr>
                                <w:t>Acceptance</w:t>
                              </w:r>
                            </w:p>
                          </w:txbxContent>
                        </wps:txbx>
                        <wps:bodyPr wrap="square" lIns="0" tIns="0" rIns="0" bIns="0" rtlCol="0">
                          <a:noAutofit/>
                        </wps:bodyPr>
                      </wps:wsp>
                      <wps:wsp>
                        <wps:cNvPr id="53" name="Textbox 53"/>
                        <wps:cNvSpPr txBox="1"/>
                        <wps:spPr>
                          <a:xfrm>
                            <a:off x="28854" y="1848739"/>
                            <a:ext cx="602615" cy="165100"/>
                          </a:xfrm>
                          <a:prstGeom prst="rect">
                            <a:avLst/>
                          </a:prstGeom>
                        </wps:spPr>
                        <wps:txbx>
                          <w:txbxContent>
                            <w:p w14:paraId="5B589997" w14:textId="77777777" w:rsidR="004234F5" w:rsidRDefault="00DD2A44">
                              <w:pPr>
                                <w:spacing w:line="259" w:lineRule="exact"/>
                                <w:rPr>
                                  <w:rFonts w:ascii="Calibri"/>
                                  <w:sz w:val="26"/>
                                </w:rPr>
                              </w:pPr>
                              <w:r>
                                <w:rPr>
                                  <w:rFonts w:ascii="Calibri"/>
                                  <w:color w:val="FFFFFF"/>
                                  <w:spacing w:val="-2"/>
                                  <w:sz w:val="26"/>
                                </w:rPr>
                                <w:t>Curiosity</w:t>
                              </w:r>
                            </w:p>
                          </w:txbxContent>
                        </wps:txbx>
                        <wps:bodyPr wrap="square" lIns="0" tIns="0" rIns="0" bIns="0" rtlCol="0">
                          <a:noAutofit/>
                        </wps:bodyPr>
                      </wps:wsp>
                      <wps:wsp>
                        <wps:cNvPr id="54" name="Textbox 54"/>
                        <wps:cNvSpPr txBox="1"/>
                        <wps:spPr>
                          <a:xfrm>
                            <a:off x="70307" y="2593975"/>
                            <a:ext cx="518795" cy="140335"/>
                          </a:xfrm>
                          <a:prstGeom prst="rect">
                            <a:avLst/>
                          </a:prstGeom>
                        </wps:spPr>
                        <wps:txbx>
                          <w:txbxContent>
                            <w:p w14:paraId="04C88489" w14:textId="77777777" w:rsidR="004234F5" w:rsidRDefault="00DD2A44">
                              <w:pPr>
                                <w:spacing w:line="221" w:lineRule="exact"/>
                                <w:rPr>
                                  <w:rFonts w:ascii="Calibri"/>
                                </w:rPr>
                              </w:pPr>
                              <w:r>
                                <w:rPr>
                                  <w:rFonts w:ascii="Calibri"/>
                                  <w:color w:val="FFFFFF"/>
                                  <w:spacing w:val="-2"/>
                                </w:rPr>
                                <w:t>Empathy</w:t>
                              </w:r>
                            </w:p>
                          </w:txbxContent>
                        </wps:txbx>
                        <wps:bodyPr wrap="square" lIns="0" tIns="0" rIns="0" bIns="0" rtlCol="0">
                          <a:noAutofit/>
                        </wps:bodyPr>
                      </wps:wsp>
                      <wps:wsp>
                        <wps:cNvPr id="55" name="Textbox 55"/>
                        <wps:cNvSpPr txBox="1"/>
                        <wps:spPr>
                          <a:xfrm>
                            <a:off x="646937" y="2235438"/>
                            <a:ext cx="5216525" cy="536575"/>
                          </a:xfrm>
                          <a:prstGeom prst="rect">
                            <a:avLst/>
                          </a:prstGeom>
                        </wps:spPr>
                        <wps:txbx>
                          <w:txbxContent>
                            <w:p w14:paraId="2DD97E06" w14:textId="77777777" w:rsidR="004234F5" w:rsidRDefault="00DD2A44">
                              <w:pPr>
                                <w:numPr>
                                  <w:ilvl w:val="0"/>
                                  <w:numId w:val="11"/>
                                </w:numPr>
                                <w:tabs>
                                  <w:tab w:val="left" w:pos="429"/>
                                </w:tabs>
                                <w:spacing w:before="34" w:line="371" w:lineRule="exact"/>
                                <w:ind w:left="429" w:hanging="270"/>
                                <w:rPr>
                                  <w:rFonts w:ascii="Calibri"/>
                                  <w:sz w:val="32"/>
                                </w:rPr>
                              </w:pPr>
                              <w:r>
                                <w:rPr>
                                  <w:rFonts w:ascii="Calibri"/>
                                  <w:sz w:val="32"/>
                                </w:rPr>
                                <w:t>The</w:t>
                              </w:r>
                              <w:r>
                                <w:rPr>
                                  <w:rFonts w:ascii="Calibri"/>
                                  <w:spacing w:val="-8"/>
                                  <w:sz w:val="32"/>
                                </w:rPr>
                                <w:t xml:space="preserve"> </w:t>
                              </w:r>
                              <w:r>
                                <w:rPr>
                                  <w:rFonts w:ascii="Calibri"/>
                                  <w:sz w:val="32"/>
                                </w:rPr>
                                <w:t>adult</w:t>
                              </w:r>
                              <w:r>
                                <w:rPr>
                                  <w:rFonts w:ascii="Calibri"/>
                                  <w:spacing w:val="-9"/>
                                  <w:sz w:val="32"/>
                                </w:rPr>
                                <w:t xml:space="preserve"> </w:t>
                              </w:r>
                              <w:r>
                                <w:rPr>
                                  <w:rFonts w:ascii="Calibri"/>
                                  <w:sz w:val="32"/>
                                </w:rPr>
                                <w:t>feels</w:t>
                              </w:r>
                              <w:r>
                                <w:rPr>
                                  <w:rFonts w:ascii="Calibri"/>
                                  <w:spacing w:val="-8"/>
                                  <w:sz w:val="32"/>
                                </w:rPr>
                                <w:t xml:space="preserve"> </w:t>
                              </w:r>
                              <w:r>
                                <w:rPr>
                                  <w:rFonts w:ascii="Calibri"/>
                                  <w:sz w:val="32"/>
                                </w:rPr>
                                <w:t>the</w:t>
                              </w:r>
                              <w:r>
                                <w:rPr>
                                  <w:rFonts w:ascii="Calibri"/>
                                  <w:spacing w:val="-8"/>
                                  <w:sz w:val="32"/>
                                </w:rPr>
                                <w:t xml:space="preserve"> </w:t>
                              </w:r>
                              <w:r>
                                <w:rPr>
                                  <w:rFonts w:ascii="Calibri"/>
                                  <w:sz w:val="32"/>
                                </w:rPr>
                                <w:t>child's</w:t>
                              </w:r>
                              <w:r>
                                <w:rPr>
                                  <w:rFonts w:ascii="Calibri"/>
                                  <w:spacing w:val="-8"/>
                                  <w:sz w:val="32"/>
                                </w:rPr>
                                <w:t xml:space="preserve"> </w:t>
                              </w:r>
                              <w:r>
                                <w:rPr>
                                  <w:rFonts w:ascii="Calibri"/>
                                  <w:sz w:val="32"/>
                                </w:rPr>
                                <w:t>pain</w:t>
                              </w:r>
                              <w:r>
                                <w:rPr>
                                  <w:rFonts w:ascii="Calibri"/>
                                  <w:spacing w:val="-9"/>
                                  <w:sz w:val="32"/>
                                </w:rPr>
                                <w:t xml:space="preserve"> </w:t>
                              </w:r>
                              <w:r>
                                <w:rPr>
                                  <w:rFonts w:ascii="Calibri"/>
                                  <w:sz w:val="32"/>
                                </w:rPr>
                                <w:t>or</w:t>
                              </w:r>
                              <w:r>
                                <w:rPr>
                                  <w:rFonts w:ascii="Calibri"/>
                                  <w:spacing w:val="-8"/>
                                  <w:sz w:val="32"/>
                                </w:rPr>
                                <w:t xml:space="preserve"> </w:t>
                              </w:r>
                              <w:r>
                                <w:rPr>
                                  <w:rFonts w:ascii="Calibri"/>
                                  <w:sz w:val="32"/>
                                </w:rPr>
                                <w:t>distress</w:t>
                              </w:r>
                              <w:r>
                                <w:rPr>
                                  <w:rFonts w:ascii="Calibri"/>
                                  <w:spacing w:val="-8"/>
                                  <w:sz w:val="32"/>
                                </w:rPr>
                                <w:t xml:space="preserve"> </w:t>
                              </w:r>
                              <w:r>
                                <w:rPr>
                                  <w:rFonts w:ascii="Calibri"/>
                                  <w:sz w:val="32"/>
                                </w:rPr>
                                <w:t>and</w:t>
                              </w:r>
                              <w:r>
                                <w:rPr>
                                  <w:rFonts w:ascii="Calibri"/>
                                  <w:spacing w:val="-9"/>
                                  <w:sz w:val="32"/>
                                </w:rPr>
                                <w:t xml:space="preserve"> </w:t>
                              </w:r>
                              <w:r>
                                <w:rPr>
                                  <w:rFonts w:ascii="Calibri"/>
                                  <w:sz w:val="32"/>
                                </w:rPr>
                                <w:t>is</w:t>
                              </w:r>
                              <w:r>
                                <w:rPr>
                                  <w:rFonts w:ascii="Calibri"/>
                                  <w:spacing w:val="-8"/>
                                  <w:sz w:val="32"/>
                                </w:rPr>
                                <w:t xml:space="preserve"> </w:t>
                              </w:r>
                              <w:r>
                                <w:rPr>
                                  <w:rFonts w:ascii="Calibri"/>
                                  <w:sz w:val="32"/>
                                </w:rPr>
                                <w:t>able</w:t>
                              </w:r>
                              <w:r>
                                <w:rPr>
                                  <w:rFonts w:ascii="Calibri"/>
                                  <w:spacing w:val="-9"/>
                                  <w:sz w:val="32"/>
                                </w:rPr>
                                <w:t xml:space="preserve"> </w:t>
                              </w:r>
                              <w:r>
                                <w:rPr>
                                  <w:rFonts w:ascii="Calibri"/>
                                  <w:sz w:val="32"/>
                                </w:rPr>
                                <w:t>to</w:t>
                              </w:r>
                              <w:r>
                                <w:rPr>
                                  <w:rFonts w:ascii="Calibri"/>
                                  <w:spacing w:val="-8"/>
                                  <w:sz w:val="32"/>
                                </w:rPr>
                                <w:t xml:space="preserve"> </w:t>
                              </w:r>
                              <w:r>
                                <w:rPr>
                                  <w:rFonts w:ascii="Calibri"/>
                                  <w:spacing w:val="-4"/>
                                  <w:sz w:val="32"/>
                                </w:rPr>
                                <w:t>find</w:t>
                              </w:r>
                            </w:p>
                            <w:p w14:paraId="0BC47071" w14:textId="77777777" w:rsidR="004234F5" w:rsidRDefault="00DD2A44">
                              <w:pPr>
                                <w:spacing w:line="371" w:lineRule="exact"/>
                                <w:ind w:left="431"/>
                                <w:rPr>
                                  <w:rFonts w:ascii="Calibri"/>
                                  <w:sz w:val="32"/>
                                </w:rPr>
                              </w:pPr>
                              <w:r>
                                <w:rPr>
                                  <w:rFonts w:ascii="Calibri"/>
                                  <w:sz w:val="32"/>
                                </w:rPr>
                                <w:t>the</w:t>
                              </w:r>
                              <w:r>
                                <w:rPr>
                                  <w:rFonts w:ascii="Calibri"/>
                                  <w:spacing w:val="-11"/>
                                  <w:sz w:val="32"/>
                                </w:rPr>
                                <w:t xml:space="preserve"> </w:t>
                              </w:r>
                              <w:r>
                                <w:rPr>
                                  <w:rFonts w:ascii="Calibri"/>
                                  <w:sz w:val="32"/>
                                </w:rPr>
                                <w:t>words</w:t>
                              </w:r>
                              <w:r>
                                <w:rPr>
                                  <w:rFonts w:ascii="Calibri"/>
                                  <w:spacing w:val="-5"/>
                                  <w:sz w:val="32"/>
                                </w:rPr>
                                <w:t xml:space="preserve"> </w:t>
                              </w:r>
                              <w:r>
                                <w:rPr>
                                  <w:rFonts w:ascii="Calibri"/>
                                  <w:sz w:val="32"/>
                                </w:rPr>
                                <w:t>to</w:t>
                              </w:r>
                              <w:r>
                                <w:rPr>
                                  <w:rFonts w:ascii="Calibri"/>
                                  <w:spacing w:val="-13"/>
                                  <w:sz w:val="32"/>
                                </w:rPr>
                                <w:t xml:space="preserve"> </w:t>
                              </w:r>
                              <w:r>
                                <w:rPr>
                                  <w:rFonts w:ascii="Calibri"/>
                                  <w:sz w:val="32"/>
                                </w:rPr>
                                <w:t>convey</w:t>
                              </w:r>
                              <w:r>
                                <w:rPr>
                                  <w:rFonts w:ascii="Calibri"/>
                                  <w:spacing w:val="-6"/>
                                  <w:sz w:val="32"/>
                                </w:rPr>
                                <w:t xml:space="preserve"> </w:t>
                              </w:r>
                              <w:r>
                                <w:rPr>
                                  <w:rFonts w:ascii="Calibri"/>
                                  <w:sz w:val="32"/>
                                </w:rPr>
                                <w:t>to</w:t>
                              </w:r>
                              <w:r>
                                <w:rPr>
                                  <w:rFonts w:ascii="Calibri"/>
                                  <w:spacing w:val="-10"/>
                                  <w:sz w:val="32"/>
                                </w:rPr>
                                <w:t xml:space="preserve"> </w:t>
                              </w:r>
                              <w:r>
                                <w:rPr>
                                  <w:rFonts w:ascii="Calibri"/>
                                  <w:sz w:val="32"/>
                                </w:rPr>
                                <w:t>the</w:t>
                              </w:r>
                              <w:r>
                                <w:rPr>
                                  <w:rFonts w:ascii="Calibri"/>
                                  <w:spacing w:val="-10"/>
                                  <w:sz w:val="32"/>
                                </w:rPr>
                                <w:t xml:space="preserve"> </w:t>
                              </w:r>
                              <w:r>
                                <w:rPr>
                                  <w:rFonts w:ascii="Calibri"/>
                                  <w:sz w:val="32"/>
                                </w:rPr>
                                <w:t>child</w:t>
                              </w:r>
                              <w:r>
                                <w:rPr>
                                  <w:rFonts w:ascii="Calibri"/>
                                  <w:spacing w:val="-12"/>
                                  <w:sz w:val="32"/>
                                </w:rPr>
                                <w:t xml:space="preserve"> </w:t>
                              </w:r>
                              <w:r>
                                <w:rPr>
                                  <w:rFonts w:ascii="Calibri"/>
                                  <w:sz w:val="32"/>
                                </w:rPr>
                                <w:t>that</w:t>
                              </w:r>
                              <w:r>
                                <w:rPr>
                                  <w:rFonts w:ascii="Calibri"/>
                                  <w:spacing w:val="-9"/>
                                  <w:sz w:val="32"/>
                                </w:rPr>
                                <w:t xml:space="preserve"> </w:t>
                              </w:r>
                              <w:r>
                                <w:rPr>
                                  <w:rFonts w:ascii="Calibri"/>
                                  <w:sz w:val="32"/>
                                </w:rPr>
                                <w:t>they</w:t>
                              </w:r>
                              <w:r>
                                <w:rPr>
                                  <w:rFonts w:ascii="Calibri"/>
                                  <w:spacing w:val="-10"/>
                                  <w:sz w:val="32"/>
                                </w:rPr>
                                <w:t xml:space="preserve"> </w:t>
                              </w:r>
                              <w:r>
                                <w:rPr>
                                  <w:rFonts w:ascii="Calibri"/>
                                  <w:sz w:val="32"/>
                                </w:rPr>
                                <w:t>are</w:t>
                              </w:r>
                              <w:r>
                                <w:rPr>
                                  <w:rFonts w:ascii="Calibri"/>
                                  <w:spacing w:val="-9"/>
                                  <w:sz w:val="32"/>
                                </w:rPr>
                                <w:t xml:space="preserve"> </w:t>
                              </w:r>
                              <w:r>
                                <w:rPr>
                                  <w:rFonts w:ascii="Calibri"/>
                                  <w:sz w:val="32"/>
                                </w:rPr>
                                <w:t>not</w:t>
                              </w:r>
                              <w:r>
                                <w:rPr>
                                  <w:rFonts w:ascii="Calibri"/>
                                  <w:spacing w:val="-7"/>
                                  <w:sz w:val="32"/>
                                </w:rPr>
                                <w:t xml:space="preserve"> </w:t>
                              </w:r>
                              <w:r>
                                <w:rPr>
                                  <w:rFonts w:ascii="Calibri"/>
                                  <w:spacing w:val="-2"/>
                                  <w:sz w:val="32"/>
                                </w:rPr>
                                <w:t>alone.</w:t>
                              </w:r>
                            </w:p>
                          </w:txbxContent>
                        </wps:txbx>
                        <wps:bodyPr wrap="square" lIns="0" tIns="0" rIns="0" bIns="0" rtlCol="0">
                          <a:noAutofit/>
                        </wps:bodyPr>
                      </wps:wsp>
                      <wps:wsp>
                        <wps:cNvPr id="56" name="Textbox 56"/>
                        <wps:cNvSpPr txBox="1"/>
                        <wps:spPr>
                          <a:xfrm>
                            <a:off x="646937" y="1501259"/>
                            <a:ext cx="5216525" cy="536575"/>
                          </a:xfrm>
                          <a:prstGeom prst="rect">
                            <a:avLst/>
                          </a:prstGeom>
                        </wps:spPr>
                        <wps:txbx>
                          <w:txbxContent>
                            <w:p w14:paraId="3197574A" w14:textId="77777777" w:rsidR="004234F5" w:rsidRDefault="00DD2A44">
                              <w:pPr>
                                <w:numPr>
                                  <w:ilvl w:val="0"/>
                                  <w:numId w:val="10"/>
                                </w:numPr>
                                <w:tabs>
                                  <w:tab w:val="left" w:pos="431"/>
                                </w:tabs>
                                <w:spacing w:before="64" w:line="216" w:lineRule="auto"/>
                                <w:ind w:right="443"/>
                                <w:rPr>
                                  <w:rFonts w:ascii="Calibri"/>
                                  <w:sz w:val="32"/>
                                </w:rPr>
                              </w:pPr>
                              <w:r>
                                <w:rPr>
                                  <w:rFonts w:ascii="Calibri"/>
                                  <w:sz w:val="32"/>
                                </w:rPr>
                                <w:t>The</w:t>
                              </w:r>
                              <w:r>
                                <w:rPr>
                                  <w:rFonts w:ascii="Calibri"/>
                                  <w:spacing w:val="-11"/>
                                  <w:sz w:val="32"/>
                                </w:rPr>
                                <w:t xml:space="preserve"> </w:t>
                              </w:r>
                              <w:r>
                                <w:rPr>
                                  <w:rFonts w:ascii="Calibri"/>
                                  <w:sz w:val="32"/>
                                </w:rPr>
                                <w:t>adult</w:t>
                              </w:r>
                              <w:r>
                                <w:rPr>
                                  <w:rFonts w:ascii="Calibri"/>
                                  <w:spacing w:val="-10"/>
                                  <w:sz w:val="32"/>
                                </w:rPr>
                                <w:t xml:space="preserve"> </w:t>
                              </w:r>
                              <w:r>
                                <w:rPr>
                                  <w:rFonts w:ascii="Calibri"/>
                                  <w:sz w:val="32"/>
                                </w:rPr>
                                <w:t>is</w:t>
                              </w:r>
                              <w:r>
                                <w:rPr>
                                  <w:rFonts w:ascii="Calibri"/>
                                  <w:spacing w:val="-11"/>
                                  <w:sz w:val="32"/>
                                </w:rPr>
                                <w:t xml:space="preserve"> </w:t>
                              </w:r>
                              <w:r>
                                <w:rPr>
                                  <w:rFonts w:ascii="Calibri"/>
                                  <w:sz w:val="32"/>
                                </w:rPr>
                                <w:t>actively</w:t>
                              </w:r>
                              <w:r>
                                <w:rPr>
                                  <w:rFonts w:ascii="Calibri"/>
                                  <w:spacing w:val="-13"/>
                                  <w:sz w:val="32"/>
                                </w:rPr>
                                <w:t xml:space="preserve"> </w:t>
                              </w:r>
                              <w:r>
                                <w:rPr>
                                  <w:rFonts w:ascii="Calibri"/>
                                  <w:sz w:val="32"/>
                                </w:rPr>
                                <w:t>interested</w:t>
                              </w:r>
                              <w:r>
                                <w:rPr>
                                  <w:rFonts w:ascii="Calibri"/>
                                  <w:spacing w:val="-11"/>
                                  <w:sz w:val="32"/>
                                </w:rPr>
                                <w:t xml:space="preserve"> </w:t>
                              </w:r>
                              <w:r>
                                <w:rPr>
                                  <w:rFonts w:ascii="Calibri"/>
                                  <w:sz w:val="32"/>
                                </w:rPr>
                                <w:t>and</w:t>
                              </w:r>
                              <w:r>
                                <w:rPr>
                                  <w:rFonts w:ascii="Calibri"/>
                                  <w:spacing w:val="-10"/>
                                  <w:sz w:val="32"/>
                                </w:rPr>
                                <w:t xml:space="preserve"> </w:t>
                              </w:r>
                              <w:r>
                                <w:rPr>
                                  <w:rFonts w:ascii="Calibri"/>
                                  <w:sz w:val="32"/>
                                </w:rPr>
                                <w:t>wants</w:t>
                              </w:r>
                              <w:r>
                                <w:rPr>
                                  <w:rFonts w:ascii="Calibri"/>
                                  <w:spacing w:val="-13"/>
                                  <w:sz w:val="32"/>
                                </w:rPr>
                                <w:t xml:space="preserve"> </w:t>
                              </w:r>
                              <w:r>
                                <w:rPr>
                                  <w:rFonts w:ascii="Calibri"/>
                                  <w:sz w:val="32"/>
                                </w:rPr>
                                <w:t>to</w:t>
                              </w:r>
                              <w:r>
                                <w:rPr>
                                  <w:rFonts w:ascii="Calibri"/>
                                  <w:spacing w:val="-11"/>
                                  <w:sz w:val="32"/>
                                </w:rPr>
                                <w:t xml:space="preserve"> </w:t>
                              </w:r>
                              <w:r>
                                <w:rPr>
                                  <w:rFonts w:ascii="Calibri"/>
                                  <w:sz w:val="32"/>
                                </w:rPr>
                                <w:t>understand. This supports the child in reflecting and understanding.</w:t>
                              </w:r>
                            </w:p>
                          </w:txbxContent>
                        </wps:txbx>
                        <wps:bodyPr wrap="square" lIns="0" tIns="0" rIns="0" bIns="0" rtlCol="0">
                          <a:noAutofit/>
                        </wps:bodyPr>
                      </wps:wsp>
                      <wps:wsp>
                        <wps:cNvPr id="57" name="Textbox 57"/>
                        <wps:cNvSpPr txBox="1"/>
                        <wps:spPr>
                          <a:xfrm>
                            <a:off x="646937" y="767191"/>
                            <a:ext cx="5216525" cy="536575"/>
                          </a:xfrm>
                          <a:prstGeom prst="rect">
                            <a:avLst/>
                          </a:prstGeom>
                        </wps:spPr>
                        <wps:txbx>
                          <w:txbxContent>
                            <w:p w14:paraId="13DF7183" w14:textId="77777777" w:rsidR="004234F5" w:rsidRDefault="00DD2A44">
                              <w:pPr>
                                <w:numPr>
                                  <w:ilvl w:val="0"/>
                                  <w:numId w:val="9"/>
                                </w:numPr>
                                <w:tabs>
                                  <w:tab w:val="left" w:pos="431"/>
                                </w:tabs>
                                <w:spacing w:before="64" w:line="216" w:lineRule="auto"/>
                                <w:ind w:right="705"/>
                                <w:rPr>
                                  <w:rFonts w:ascii="Calibri"/>
                                  <w:sz w:val="32"/>
                                </w:rPr>
                              </w:pPr>
                              <w:r>
                                <w:rPr>
                                  <w:rFonts w:ascii="Calibri"/>
                                  <w:sz w:val="32"/>
                                </w:rPr>
                                <w:t>Accepting</w:t>
                              </w:r>
                              <w:r>
                                <w:rPr>
                                  <w:rFonts w:ascii="Calibri"/>
                                  <w:spacing w:val="-9"/>
                                  <w:sz w:val="32"/>
                                </w:rPr>
                                <w:t xml:space="preserve"> </w:t>
                              </w:r>
                              <w:r>
                                <w:rPr>
                                  <w:rFonts w:ascii="Calibri"/>
                                  <w:sz w:val="32"/>
                                </w:rPr>
                                <w:t>the</w:t>
                              </w:r>
                              <w:r>
                                <w:rPr>
                                  <w:rFonts w:ascii="Calibri"/>
                                  <w:spacing w:val="-11"/>
                                  <w:sz w:val="32"/>
                                </w:rPr>
                                <w:t xml:space="preserve"> </w:t>
                              </w:r>
                              <w:r>
                                <w:rPr>
                                  <w:rFonts w:ascii="Calibri"/>
                                  <w:sz w:val="32"/>
                                </w:rPr>
                                <w:t>child's</w:t>
                              </w:r>
                              <w:r>
                                <w:rPr>
                                  <w:rFonts w:ascii="Calibri"/>
                                  <w:spacing w:val="-11"/>
                                  <w:sz w:val="32"/>
                                </w:rPr>
                                <w:t xml:space="preserve"> </w:t>
                              </w:r>
                              <w:r>
                                <w:rPr>
                                  <w:rFonts w:ascii="Calibri"/>
                                  <w:sz w:val="32"/>
                                </w:rPr>
                                <w:t>thoughts,</w:t>
                              </w:r>
                              <w:r>
                                <w:rPr>
                                  <w:rFonts w:ascii="Calibri"/>
                                  <w:spacing w:val="-11"/>
                                  <w:sz w:val="32"/>
                                </w:rPr>
                                <w:t xml:space="preserve"> </w:t>
                              </w:r>
                              <w:r>
                                <w:rPr>
                                  <w:rFonts w:ascii="Calibri"/>
                                  <w:sz w:val="32"/>
                                </w:rPr>
                                <w:t>intentions,</w:t>
                              </w:r>
                              <w:r>
                                <w:rPr>
                                  <w:rFonts w:ascii="Calibri"/>
                                  <w:spacing w:val="-13"/>
                                  <w:sz w:val="32"/>
                                </w:rPr>
                                <w:t xml:space="preserve"> </w:t>
                              </w:r>
                              <w:r>
                                <w:rPr>
                                  <w:rFonts w:ascii="Calibri"/>
                                  <w:sz w:val="32"/>
                                </w:rPr>
                                <w:t>feelings</w:t>
                              </w:r>
                              <w:r>
                                <w:rPr>
                                  <w:rFonts w:ascii="Calibri"/>
                                  <w:spacing w:val="-13"/>
                                  <w:sz w:val="32"/>
                                </w:rPr>
                                <w:t xml:space="preserve"> </w:t>
                              </w:r>
                              <w:r>
                                <w:rPr>
                                  <w:rFonts w:ascii="Calibri"/>
                                  <w:sz w:val="32"/>
                                </w:rPr>
                                <w:t xml:space="preserve">and inner life without any judgement </w:t>
                              </w:r>
                              <w:proofErr w:type="spellStart"/>
                              <w:r>
                                <w:rPr>
                                  <w:rFonts w:ascii="Calibri"/>
                                  <w:sz w:val="32"/>
                                </w:rPr>
                                <w:t>opr</w:t>
                              </w:r>
                              <w:proofErr w:type="spellEnd"/>
                              <w:r>
                                <w:rPr>
                                  <w:rFonts w:ascii="Calibri"/>
                                  <w:sz w:val="32"/>
                                </w:rPr>
                                <w:t xml:space="preserve"> </w:t>
                              </w:r>
                              <w:proofErr w:type="spellStart"/>
                              <w:r>
                                <w:rPr>
                                  <w:rFonts w:ascii="Calibri"/>
                                  <w:sz w:val="32"/>
                                </w:rPr>
                                <w:t>critisism</w:t>
                              </w:r>
                              <w:proofErr w:type="spellEnd"/>
                              <w:r>
                                <w:rPr>
                                  <w:rFonts w:ascii="Calibri"/>
                                  <w:sz w:val="32"/>
                                </w:rPr>
                                <w:t>.</w:t>
                              </w:r>
                            </w:p>
                          </w:txbxContent>
                        </wps:txbx>
                        <wps:bodyPr wrap="square" lIns="0" tIns="0" rIns="0" bIns="0" rtlCol="0">
                          <a:noAutofit/>
                        </wps:bodyPr>
                      </wps:wsp>
                      <wps:wsp>
                        <wps:cNvPr id="58" name="Textbox 58"/>
                        <wps:cNvSpPr txBox="1"/>
                        <wps:spPr>
                          <a:xfrm>
                            <a:off x="646937" y="33131"/>
                            <a:ext cx="5216525" cy="536575"/>
                          </a:xfrm>
                          <a:prstGeom prst="rect">
                            <a:avLst/>
                          </a:prstGeom>
                        </wps:spPr>
                        <wps:txbx>
                          <w:txbxContent>
                            <w:p w14:paraId="24290241" w14:textId="77777777" w:rsidR="004234F5" w:rsidRDefault="00DD2A44">
                              <w:pPr>
                                <w:numPr>
                                  <w:ilvl w:val="0"/>
                                  <w:numId w:val="8"/>
                                </w:numPr>
                                <w:tabs>
                                  <w:tab w:val="left" w:pos="431"/>
                                </w:tabs>
                                <w:spacing w:before="64" w:line="216" w:lineRule="auto"/>
                                <w:ind w:right="80"/>
                                <w:rPr>
                                  <w:rFonts w:ascii="Calibri"/>
                                  <w:sz w:val="32"/>
                                </w:rPr>
                              </w:pPr>
                              <w:r>
                                <w:rPr>
                                  <w:rFonts w:ascii="Calibri"/>
                                  <w:sz w:val="32"/>
                                </w:rPr>
                                <w:t>A</w:t>
                              </w:r>
                              <w:r>
                                <w:rPr>
                                  <w:rFonts w:ascii="Calibri"/>
                                  <w:spacing w:val="-8"/>
                                  <w:sz w:val="32"/>
                                </w:rPr>
                                <w:t xml:space="preserve"> </w:t>
                              </w:r>
                              <w:r>
                                <w:rPr>
                                  <w:rFonts w:ascii="Calibri"/>
                                  <w:sz w:val="32"/>
                                </w:rPr>
                                <w:t>playful,</w:t>
                              </w:r>
                              <w:r>
                                <w:rPr>
                                  <w:rFonts w:ascii="Calibri"/>
                                  <w:spacing w:val="-10"/>
                                  <w:sz w:val="32"/>
                                </w:rPr>
                                <w:t xml:space="preserve"> </w:t>
                              </w:r>
                              <w:r>
                                <w:rPr>
                                  <w:rFonts w:ascii="Calibri"/>
                                  <w:sz w:val="32"/>
                                </w:rPr>
                                <w:t>warm</w:t>
                              </w:r>
                              <w:r>
                                <w:rPr>
                                  <w:rFonts w:ascii="Calibri"/>
                                  <w:spacing w:val="-7"/>
                                  <w:sz w:val="32"/>
                                </w:rPr>
                                <w:t xml:space="preserve"> </w:t>
                              </w:r>
                              <w:r>
                                <w:rPr>
                                  <w:rFonts w:ascii="Calibri"/>
                                  <w:sz w:val="32"/>
                                </w:rPr>
                                <w:t>way</w:t>
                              </w:r>
                              <w:r>
                                <w:rPr>
                                  <w:rFonts w:ascii="Calibri"/>
                                  <w:spacing w:val="-8"/>
                                  <w:sz w:val="32"/>
                                </w:rPr>
                                <w:t xml:space="preserve"> </w:t>
                              </w:r>
                              <w:r>
                                <w:rPr>
                                  <w:rFonts w:ascii="Calibri"/>
                                  <w:sz w:val="32"/>
                                </w:rPr>
                                <w:t>of</w:t>
                              </w:r>
                              <w:r>
                                <w:rPr>
                                  <w:rFonts w:ascii="Calibri"/>
                                  <w:spacing w:val="-8"/>
                                  <w:sz w:val="32"/>
                                </w:rPr>
                                <w:t xml:space="preserve"> </w:t>
                              </w:r>
                              <w:r>
                                <w:rPr>
                                  <w:rFonts w:ascii="Calibri"/>
                                  <w:sz w:val="32"/>
                                </w:rPr>
                                <w:t>interacting</w:t>
                              </w:r>
                              <w:r>
                                <w:rPr>
                                  <w:rFonts w:ascii="Calibri"/>
                                  <w:spacing w:val="-9"/>
                                  <w:sz w:val="32"/>
                                </w:rPr>
                                <w:t xml:space="preserve"> </w:t>
                              </w:r>
                              <w:r>
                                <w:rPr>
                                  <w:rFonts w:ascii="Calibri"/>
                                  <w:sz w:val="32"/>
                                </w:rPr>
                                <w:t>with</w:t>
                              </w:r>
                              <w:r>
                                <w:rPr>
                                  <w:rFonts w:ascii="Calibri"/>
                                  <w:spacing w:val="-8"/>
                                  <w:sz w:val="32"/>
                                </w:rPr>
                                <w:t xml:space="preserve"> </w:t>
                              </w:r>
                              <w:r>
                                <w:rPr>
                                  <w:rFonts w:ascii="Calibri"/>
                                  <w:sz w:val="32"/>
                                </w:rPr>
                                <w:t>the</w:t>
                              </w:r>
                              <w:r>
                                <w:rPr>
                                  <w:rFonts w:ascii="Calibri"/>
                                  <w:spacing w:val="-8"/>
                                  <w:sz w:val="32"/>
                                </w:rPr>
                                <w:t xml:space="preserve"> </w:t>
                              </w:r>
                              <w:r>
                                <w:rPr>
                                  <w:rFonts w:ascii="Calibri"/>
                                  <w:sz w:val="32"/>
                                </w:rPr>
                                <w:t>child</w:t>
                              </w:r>
                              <w:r>
                                <w:rPr>
                                  <w:rFonts w:ascii="Calibri"/>
                                  <w:spacing w:val="-8"/>
                                  <w:sz w:val="32"/>
                                </w:rPr>
                                <w:t xml:space="preserve"> </w:t>
                              </w:r>
                              <w:r>
                                <w:rPr>
                                  <w:rFonts w:ascii="Calibri"/>
                                  <w:sz w:val="32"/>
                                </w:rPr>
                                <w:t>to</w:t>
                              </w:r>
                              <w:r>
                                <w:rPr>
                                  <w:rFonts w:ascii="Calibri"/>
                                  <w:spacing w:val="-10"/>
                                  <w:sz w:val="32"/>
                                </w:rPr>
                                <w:t xml:space="preserve"> </w:t>
                              </w:r>
                              <w:r>
                                <w:rPr>
                                  <w:rFonts w:ascii="Calibri"/>
                                  <w:sz w:val="32"/>
                                </w:rPr>
                                <w:t>support them to feel safe and to promote trust.</w:t>
                              </w:r>
                            </w:p>
                          </w:txbxContent>
                        </wps:txbx>
                        <wps:bodyPr wrap="square" lIns="0" tIns="0" rIns="0" bIns="0" rtlCol="0">
                          <a:noAutofit/>
                        </wps:bodyPr>
                      </wps:wsp>
                    </wpg:wgp>
                  </a:graphicData>
                </a:graphic>
              </wp:anchor>
            </w:drawing>
          </mc:Choice>
          <mc:Fallback>
            <w:pict>
              <v:group w14:anchorId="684CB2A3" id="Group 34" o:spid="_x0000_s1051" style="position:absolute;margin-left:74pt;margin-top:23.55pt;width:464pt;height:245.35pt;z-index:-15724544;mso-wrap-distance-left:0;mso-wrap-distance-right:0;mso-position-horizontal-relative:page;mso-position-vertical-relative:text" coordsize="58928,31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hgnwQgAAExVAAAOAAAAZHJzL2Uyb0RvYy54bWzsXFtv2zYUfh+w/yDofbUoiboYdYqkXYsB&#10;Q1egGfasyPIFky1NUmL33++QFKlj+SLK9bLUUR5i2aYlkoffx3M+HvLtu+0qNZ6Solxm64lJ3lim&#10;kazjbLpczyfmn/cffwlMo6yi9TRKs3UyMb8lpfnu5uef3m7ycWJniyydJoUBN1mX400+MRdVlY9H&#10;ozJeJKuofJPlyRq+nGXFKqrgbTEfTYtoA3dfpSPbsrzRJiumeZHFSVnCpx/El+YNv/9slsTVH7NZ&#10;mVRGOjGhbhX/X/D/D+z/6OZtNJ4XUb5YxnU1ojNqsYqWa3ioutWHqIqMx2K5d6vVMi6yMptVb+Js&#10;Ncpms2Wc8DZAa4jVas2nInvMeVvm4808V90EXdvqp7NvG39++lIYy+nEdFzTWEcrsBF/rAHvoXM2&#10;+XwMZT4V+df8SyFaCJe/Z/HfJXw9an/P3s+bwttZsWI/goYaW97r31SvJ9vKiOFDGoR2YIFxYvjO&#10;IYSGLhV2iRdgvL3fxYtfO345isbiwbx6qjqbHMZY2XRj+X3d+HUR5Qm3Tsm6SHYjbbpRjCqHt4Y9&#10;HEqxXuTdWo7LukNbfURsn3UG9IW44iNU9pVnE8+DJ7CuCoLAgWtmBdneaBw/ltWnJOOdHj39Xlb8&#10;5/OpvIoW8ireruVlATBhAEk5QCrTAIAUpgEAeRCGyKOK/Y5Zkl0am4kpa7JQFWHfrrKn5D7j5Spm&#10;OChFHaAAaXWoaVMkXeOiDrF86vGicOm5dt0yWUq+5vzGooc4fuGe8jv5istQ37eC4OTN0KODwA+o&#10;f7I0apPGvVHpdm3jNCsTYT7Wq9yOqqehVdiWZZYupx+Xacr6tizmD+/TwniKwGjh3d0tle1DxWDs&#10;yzHGrh6y6TcYohuguolZ/vMYFYlppL+tAQSMF+VFIS8e5EVRpe8zzp7crEVZ3W//iorcyOFyYlYw&#10;ND9nEgvRWA46qD8rIMqyX66z28cqmy3ZiOR1EzWq3wAuGdk8B0BhjEmeqwHqMXsPAK1H/TGAopGs&#10;Me77YUrAWeO2OrhHj9ZgEtSs7wFoumasaFMXyJtjtDdgBWA+ROVCAJtjWTFRjRMxaQyAxjOuvwdo&#10;TuDagPYc13bgJoenXGq71Ic5nM+5MEJhRquNIiduzNOS/sATvPycq6oCk25dEzbUGsCKeY8SN2S1&#10;1Jl1dfCkDU78YA0sUxJ4nmPzelIvpHaoRrtwDHanc2oTn4REFHeD0Ooq7vh+KMwKT3LIaYeC9a1D&#10;wQeGUeAGVmDrFw89Aj6OmMhlleVrbREYX6ouAQyhjtJNQ+2AeB01Qb3oU/CgTlbkwNCQVb2MO/KR&#10;/3EKjNJ8EdVOikVCHk+AW1B7L9zdGfwVFLxKJ6omLhlQgPvc8lf4YHu99IaQiqHX0KAc0RJ8PZGN&#10;sKrDGw1YqQYrIbTqcB7CqwajajO1Du1jNm97Rq0eRo3qpiBE4xrs1pM5G1PjoSGr24fipEPnhOHg&#10;0InA7LkitHCP8fhUr814jYTiu55P+Y+j8avTUHzvtIekQwLajIKCrh9PQ6Hv7xz/rvacBp+k0ydx&#10;YVjs+iTwyXkayitDKFIbNObzfqDSxqoO8NGj2WUHlaBmtV2Fc+bcbhHlGGIHEaVrUelwlOFCXN1C&#10;NA9StedcJKIcgrSSLtjKRa1diEB1UFHU8sW+fKPBEW0VxdEXF1i8Yks1S/rI8lUGT7vRkNehL6DY&#10;DFSU0D3tgWDRhfnrXaVRXQYVha8BDSpKe9H8CL+BzNjiNy6rvWJ+Q1DF2NOUUbqhjcAKMkoncezK&#10;KF20hBQHJqN0kd4goyBraFDnrozSpuVzXLpuGWVw6VDiU6+EniOU5+xRnnNmkEbYigjhw2DQUWDF&#10;bddH0gmntGMzFHf9gDrKx+DudtBRDqTyHYEoyrkTuShunXXXP1nslUEUKQ4aQVI/VGmDVQf56NEv&#10;Ukg5AtlBSDlTSIG8i1ag0S//EwkpB6fdQUnRhidewdQgietRUmyVFyw9Ffl6QNUJfL9LA2piM1ix&#10;9TtyXVBoBovBXYX3U5VkVftEGWjNRiWYiMyTIR8F76e4RFixlz/r9sufvUKC25FSGvANUgrLLReC&#10;f1cOvo4rhfm8vcwkWUNq6E1qYTcJ7WakdPHbbkZKJ3diKaUZGrK6fUhOPyOFDk5ds4fsEpy3l2Ls&#10;9ksxbjJSbMjMtSz+61copXiwzngqP1WHBRClnN6ogyIvLqWcXrpqB5Sn741Kt5moD6SP+y2B5Tm3&#10;srNQsWFbzxEpZS9N1u2XJvt6IYrGMo+STo/8fqjSBqsO8tGj4bKLS1Czvgeictbtzkk5BtlBSjlT&#10;StnLAxXpBOes2R6cdgcpRRue2PXWIIm2lPKytvbIaVU64fJViiPYZR+29qidxoOUcmEphQL8drVi&#10;+KRPGi2SUq6F4HaklAZ8mlJK0Lm1DuVBvLjNPacdL22u1nGlMJ+3vaMWHe7quaeDKLxH8zo29wxO&#10;3WWzUqhKNL6HDTkP2daAT3Y5z6i2dxkcHqI+P3JSim3BUTGQ5AICoxMSO+BDsxFVbJbdClhgGcfE&#10;tRxxDgtsQJUZx+x8CnZWSn2SBTsFRexbrc9NqY+wEMeptOLuavuw5cfmqCDzQgdsvJRjMqhKmFR2&#10;aidMatuJklAc7EKIY1s+p7nGTh4c+WPV++t5EC756KJ24slLLHK4NjupLC9lp3aWl7adgqDeAE8C&#10;N/BFNjayk2V77FQBjiePEjjoYjeD/yJ4IsoDujZDqVwfZah2ro+uoXzLAQWZ8Z5NQycUSxCNoSD4&#10;8kNpqP+M+Iii52szlMrgUIZqZ3DoGspzvbA+WcS24XQJcUwEshQc50Uh1VmcLQKneanVpItynzj6&#10;4hrJT61FK1O116LPMBVMRwSAxdjt+U2lyPvaUKWW0JSpuB+AxLwzTOV7/EiY/8VSir2vzVJqJUVZ&#10;Sjm59QmGZ1jKcYjYpPH8kFLs/XyGgmiBH9nJt2fVx4uyM0Hxe7jGh6De/AsAAP//AwBQSwMEFAAG&#10;AAgAAAAhALGm4bnhAAAACwEAAA8AAABkcnMvZG93bnJldi54bWxMj81qwzAQhO+FvoPYQm+N7ObH&#10;xrUcQmh7CoUmhdLbxtrYJtbKWIrtvH2VU3uc2WH2m3w9mVYM1LvGsoJ4FoEgLq1uuFLwdXh7SkE4&#10;j6yxtUwKruRgXdzf5ZhpO/InDXtfiVDCLkMFtfddJqUrazLoZrYjDreT7Q36IPtK6h7HUG5a+RxF&#10;K2mw4fChxo62NZXn/cUoeB9x3Mzj12F3Pm2vP4flx/cuJqUeH6bNCwhPk/8Lww0/oEMRmI72wtqJ&#10;NuhFGrZ4BYskBnELRMkqOEcFy3mSgixy+X9D8QsAAP//AwBQSwECLQAUAAYACAAAACEAtoM4kv4A&#10;AADhAQAAEwAAAAAAAAAAAAAAAAAAAAAAW0NvbnRlbnRfVHlwZXNdLnhtbFBLAQItABQABgAIAAAA&#10;IQA4/SH/1gAAAJQBAAALAAAAAAAAAAAAAAAAAC8BAABfcmVscy8ucmVsc1BLAQItABQABgAIAAAA&#10;IQA7PhgnwQgAAExVAAAOAAAAAAAAAAAAAAAAAC4CAABkcnMvZTJvRG9jLnhtbFBLAQItABQABgAI&#10;AAAAIQCxpuG54QAAAAsBAAAPAAAAAAAAAAAAAAAAABsLAABkcnMvZG93bnJldi54bWxQSwUGAAAA&#10;AAQABADzAAAAKQwAAAAA&#10;">
                <v:shape id="Graphic 35" o:spid="_x0000_s1052" style="position:absolute;left:127;top:127;width:6216;height:8883;visibility:visible;mso-wrap-style:square;v-text-anchor:top" coordsize="621665,8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U4OxQAAANsAAAAPAAAAZHJzL2Rvd25yZXYueG1sRI/dasJA&#10;FITvC32H5RR6Vzf9McToKmIRSulNUx/gmD1mE7NnQ3aNsU/fLQheDjPzDbNYjbYVA/W+dqzgeZKA&#10;IC6drrlSsPvZPmUgfEDW2DomBRfysFre3y0w1+7M3zQUoRIRwj5HBSaELpfSl4Ys+onriKN3cL3F&#10;EGVfSd3jOcJtK1+SJJUWa44LBjvaGCqPxckqcOnskr5//W6zdr8usjfTDM1no9Tjw7iegwg0hlv4&#10;2v7QCl6n8P8l/gC5/AMAAP//AwBQSwECLQAUAAYACAAAACEA2+H2y+4AAACFAQAAEwAAAAAAAAAA&#10;AAAAAAAAAAAAW0NvbnRlbnRfVHlwZXNdLnhtbFBLAQItABQABgAIAAAAIQBa9CxbvwAAABUBAAAL&#10;AAAAAAAAAAAAAAAAAB8BAABfcmVscy8ucmVsc1BLAQItABQABgAIAAAAIQA1mU4OxQAAANsAAAAP&#10;AAAAAAAAAAAAAAAAAAcCAABkcnMvZG93bnJldi54bWxQSwUGAAAAAAMAAwC3AAAA+QIAAAAA&#10;" path="m621538,l310756,310642,,,,577088,310756,887857,621538,577088,621538,xe" fillcolor="#9bba58" stroked="f">
                  <v:path arrowok="t"/>
                </v:shape>
                <v:shape id="Graphic 36" o:spid="_x0000_s1053" style="position:absolute;left:127;top:127;width:6216;height:8883;visibility:visible;mso-wrap-style:square;v-text-anchor:top" coordsize="621665,8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HaLxQAAANsAAAAPAAAAZHJzL2Rvd25yZXYueG1sRI9PawIx&#10;FMTvhX6H8ApeFs3WFtGtUaRS0YOF+qfnx+a5u7h5WZKo67c3guBxmJnfMONpa2pxJucrywreeykI&#10;4tzqigsFu+1PdwjCB2SNtWVScCUP08nryxgzbS/8R+dNKESEsM9QQRlCk0np85IM+p5tiKN3sM5g&#10;iNIVUju8RLipZT9NB9JgxXGhxIa+S8qPm5NRkCR7t7KLdn49/C7/F9KPkvRzrVTnrZ19gQjUhmf4&#10;0V5qBR8DuH+JP0BObgAAAP//AwBQSwECLQAUAAYACAAAACEA2+H2y+4AAACFAQAAEwAAAAAAAAAA&#10;AAAAAAAAAAAAW0NvbnRlbnRfVHlwZXNdLnhtbFBLAQItABQABgAIAAAAIQBa9CxbvwAAABUBAAAL&#10;AAAAAAAAAAAAAAAAAB8BAABfcmVscy8ucmVsc1BLAQItABQABgAIAAAAIQDsgHaLxQAAANsAAAAP&#10;AAAAAAAAAAAAAAAAAAcCAABkcnMvZG93bnJldi54bWxQSwUGAAAAAAMAAwC3AAAA+QIAAAAA&#10;" path="m621538,r,577088l310756,887857,,577088,,,310756,310642,621538,xe" filled="f" strokecolor="#9bba58" strokeweight="2pt">
                  <v:path arrowok="t"/>
                </v:shape>
                <v:shape id="Graphic 37" o:spid="_x0000_s1054" style="position:absolute;left:6342;top:127;width:52457;height:5772;visibility:visible;mso-wrap-style:square;v-text-anchor:top" coordsize="524573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pAaxQAAANsAAAAPAAAAZHJzL2Rvd25yZXYueG1sRI9Ra8Iw&#10;FIXfB/6HcIW9zWQTnFSjjEFhCBusKvh4ba5tsbkJTbTdfr0ZDHw8nHO+w1muB9uKK3WhcazheaJA&#10;EJfONFxp2G3zpzmIEJENto5Jww8FWK9GD0vMjOv5m65FrESCcMhQQx2jz6QMZU0Ww8R54uSdXGcx&#10;JtlV0nTYJ7ht5YtSM2mx4bRQo6f3mspzcbEa8ov3h+0wLb7Ur/rsz26/OW5yrR/Hw9sCRKQh3sP/&#10;7Q+jYfoKf1/SD5CrGwAAAP//AwBQSwECLQAUAAYACAAAACEA2+H2y+4AAACFAQAAEwAAAAAAAAAA&#10;AAAAAAAAAAAAW0NvbnRlbnRfVHlwZXNdLnhtbFBLAQItABQABgAIAAAAIQBa9CxbvwAAABUBAAAL&#10;AAAAAAAAAAAAAAAAAB8BAABfcmVscy8ucmVsc1BLAQItABQABgAIAAAAIQBmYpAaxQAAANsAAAAP&#10;AAAAAAAAAAAAAAAAAAcCAABkcnMvZG93bnJldi54bWxQSwUGAAAAAAMAAwC3AAAA+QIAAAAA&#10;" path="m5149215,l,,,577088r5149215,l5186632,569529r30559,-20620l5237797,518312r7557,-37490l5245354,96138r-7557,-37417l5217191,28162,5186632,7556,5149215,xe" stroked="f">
                  <v:fill opacity="59110f"/>
                  <v:path arrowok="t"/>
                </v:shape>
                <v:shape id="Graphic 38" o:spid="_x0000_s1055" style="position:absolute;left:6342;top:127;width:52457;height:5772;visibility:visible;mso-wrap-style:square;v-text-anchor:top" coordsize="524573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b1yvwAAANsAAAAPAAAAZHJzL2Rvd25yZXYueG1sRE/LisIw&#10;FN0L8w/hDsxO0/GFVKPIgOBy1ILb2+baFpubksS2M19vFoLLw3lvdoNpREfO15YVfE8SEMSF1TWX&#10;CrLLYbwC4QOyxsYyKfgjD7vtx2iDqbY9n6g7h1LEEPYpKqhCaFMpfVGRQT+xLXHkbtYZDBG6UmqH&#10;fQw3jZwmyVIarDk2VNjST0XF/fwwCnpH0znjsrtmt3xR/Ob/+Wp/Uerrc9ivQQQawlv8ch+1glkc&#10;G7/EHyC3TwAAAP//AwBQSwECLQAUAAYACAAAACEA2+H2y+4AAACFAQAAEwAAAAAAAAAAAAAAAAAA&#10;AAAAW0NvbnRlbnRfVHlwZXNdLnhtbFBLAQItABQABgAIAAAAIQBa9CxbvwAAABUBAAALAAAAAAAA&#10;AAAAAAAAAB8BAABfcmVscy8ucmVsc1BLAQItABQABgAIAAAAIQAyLb1yvwAAANsAAAAPAAAAAAAA&#10;AAAAAAAAAAcCAABkcnMvZG93bnJldi54bWxQSwUGAAAAAAMAAwC3AAAA8wIAAAAA&#10;" path="m5245354,96138r,384684l5237797,518312r-20606,30597l5186632,569529r-37417,7559l,577088,,,5149215,r37417,7556l5217191,28162r20606,30559l5245354,96138xe" filled="f" strokecolor="#9bba58" strokeweight=".70553mm">
                  <v:path arrowok="t"/>
                </v:shape>
                <v:shape id="Graphic 39" o:spid="_x0000_s1056" style="position:absolute;left:127;top:7467;width:6216;height:8884;visibility:visible;mso-wrap-style:square;v-text-anchor:top" coordsize="621665,8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HswwAAANsAAAAPAAAAZHJzL2Rvd25yZXYueG1sRI9Ba8JA&#10;FITvhf6H5RV6q5toKDW6SlGUXE176e2RfWZjs29Ddo2pv94VhB6HmfmGWa5H24qBet84VpBOEhDE&#10;ldMN1wq+v3ZvHyB8QNbYOiYFf+RhvXp+WmKu3YUPNJShFhHCPkcFJoQul9JXhiz6ieuIo3d0vcUQ&#10;ZV9L3eMlwm0rp0nyLi02HBcMdrQxVP2WZ6tgCEWTzdIfd95nErv0ejKZ3Sr1+jJ+LkAEGsN/+NEu&#10;tILZHO5f4g+QqxsAAAD//wMAUEsBAi0AFAAGAAgAAAAhANvh9svuAAAAhQEAABMAAAAAAAAAAAAA&#10;AAAAAAAAAFtDb250ZW50X1R5cGVzXS54bWxQSwECLQAUAAYACAAAACEAWvQsW78AAAAVAQAACwAA&#10;AAAAAAAAAAAAAAAfAQAAX3JlbHMvLnJlbHNQSwECLQAUAAYACAAAACEAsLTx7MMAAADbAAAADwAA&#10;AAAAAAAAAAAAAAAHAgAAZHJzL2Rvd25yZXYueG1sUEsFBgAAAAADAAMAtwAAAPcCAAAAAA==&#10;" path="m621538,l310756,310769,,,,577088,310756,887857,621538,577088,621538,xe" fillcolor="#5cb37b" stroked="f">
                  <v:path arrowok="t"/>
                </v:shape>
                <v:shape id="Graphic 40" o:spid="_x0000_s1057" style="position:absolute;left:127;top:7467;width:6216;height:8884;visibility:visible;mso-wrap-style:square;v-text-anchor:top" coordsize="621665,8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I5WvAAAANsAAAAPAAAAZHJzL2Rvd25yZXYueG1sRE+7CsIw&#10;FN0F/yFcwU1TxRfVKCIorlYXt0tzbYvNTW1iW//eDILj4bw3u86UoqHaFZYVTMYRCOLU6oIzBbfr&#10;cbQC4TyyxtIyKfiQg92239tgrG3LF2oSn4kQwi5GBbn3VSylS3My6Ma2Ig7cw9YGfYB1JnWNbQg3&#10;pZxG0UIaLDg05FjRIaf0mbyNgvf8vGyzReMPyet4nyXXU0XdVKnhoNuvQXjq/F/8c5+1gllYH76E&#10;HyC3XwAAAP//AwBQSwECLQAUAAYACAAAACEA2+H2y+4AAACFAQAAEwAAAAAAAAAAAAAAAAAAAAAA&#10;W0NvbnRlbnRfVHlwZXNdLnhtbFBLAQItABQABgAIAAAAIQBa9CxbvwAAABUBAAALAAAAAAAAAAAA&#10;AAAAAB8BAABfcmVscy8ucmVsc1BLAQItABQABgAIAAAAIQDyYI5WvAAAANsAAAAPAAAAAAAAAAAA&#10;AAAAAAcCAABkcnMvZG93bnJldi54bWxQSwUGAAAAAAMAAwC3AAAA8AIAAAAA&#10;" path="m621538,r,577088l310756,887857,,577088,,,310756,310769,621538,xe" filled="f" strokecolor="#5cb37b" strokeweight="2pt">
                  <v:path arrowok="t"/>
                </v:shape>
                <v:shape id="Graphic 41" o:spid="_x0000_s1058" style="position:absolute;left:6342;top:7467;width:52457;height:5772;visibility:visible;mso-wrap-style:square;v-text-anchor:top" coordsize="524573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d6IxQAAANsAAAAPAAAAZHJzL2Rvd25yZXYueG1sRI9Ra8Iw&#10;FIXfB/6HcAd7m4mbjFGNMoTCEBxYN/Dx2lzbYnMTmmjrfr0RBns8nHO+w5kvB9uKC3WhcaxhMlYg&#10;iEtnGq40fO/y53cQISIbbB2ThisFWC5GD3PMjOt5S5ciViJBOGSooY7RZ1KGsiaLYew8cfKOrrMY&#10;k+wqaTrsE9y28kWpN2mx4bRQo6dVTeWpOFsN+dn7/W54Lb7Ur9r0J/ezPqxzrZ8eh48ZiEhD/A//&#10;tT+NhukE7l/SD5CLGwAAAP//AwBQSwECLQAUAAYACAAAACEA2+H2y+4AAACFAQAAEwAAAAAAAAAA&#10;AAAAAAAAAAAAW0NvbnRlbnRfVHlwZXNdLnhtbFBLAQItABQABgAIAAAAIQBa9CxbvwAAABUBAAAL&#10;AAAAAAAAAAAAAAAAAB8BAABfcmVscy8ucmVsc1BLAQItABQABgAIAAAAIQDewd6IxQAAANsAAAAP&#10;AAAAAAAAAAAAAAAAAAcCAABkcnMvZG93bnJldi54bWxQSwUGAAAAAAMAAwC3AAAA+QIAAAAA&#10;" path="m5149215,l,,,577088r5149215,l5186632,569531r30559,-20606l5237797,518366r7557,-37417l5245354,96139r-7557,-37418l5217191,28162,5186632,7556,5149215,xe" stroked="f">
                  <v:fill opacity="59110f"/>
                  <v:path arrowok="t"/>
                </v:shape>
                <v:shape id="Graphic 42" o:spid="_x0000_s1059" style="position:absolute;left:6342;top:7467;width:52457;height:5772;visibility:visible;mso-wrap-style:square;v-text-anchor:top" coordsize="524573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8Y6xAAAANsAAAAPAAAAZHJzL2Rvd25yZXYueG1sRI9Bi8Iw&#10;FITvC/6H8ARvmlpklWoUUURZkMXqweOjebbV5qU00dZ/v1lY2OMwM98wi1VnKvGixpWWFYxHEQji&#10;zOqScwWX8244A+E8ssbKMil4k4PVsvexwETblk/0Sn0uAoRdggoK7+tESpcVZNCNbE0cvJttDPog&#10;m1zqBtsAN5WMo+hTGiw5LBRY06ag7JE+jYL92h9vj+r7erxPn3End+c2+toqNeh36zkIT53/D/+1&#10;D1rBJIbfL+EHyOUPAAAA//8DAFBLAQItABQABgAIAAAAIQDb4fbL7gAAAIUBAAATAAAAAAAAAAAA&#10;AAAAAAAAAABbQ29udGVudF9UeXBlc10ueG1sUEsBAi0AFAAGAAgAAAAhAFr0LFu/AAAAFQEAAAsA&#10;AAAAAAAAAAAAAAAAHwEAAF9yZWxzLy5yZWxzUEsBAi0AFAAGAAgAAAAhAPDjxjrEAAAA2wAAAA8A&#10;AAAAAAAAAAAAAAAABwIAAGRycy9kb3ducmV2LnhtbFBLBQYAAAAAAwADALcAAAD4AgAAAAA=&#10;" path="m5245354,96139r,384810l5237797,518366r-20606,30559l5186632,569531r-37417,7557l,577088,,,5149215,r37417,7556l5217191,28162r20606,30559l5245354,96139xe" filled="f" strokecolor="#5cb37b" strokeweight=".70553mm">
                  <v:path arrowok="t"/>
                </v:shape>
                <v:shape id="Graphic 43" o:spid="_x0000_s1060" style="position:absolute;left:127;top:14808;width:6216;height:8883;visibility:visible;mso-wrap-style:square;v-text-anchor:top" coordsize="621665,8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lfHxQAAANsAAAAPAAAAZHJzL2Rvd25yZXYueG1sRI9Pa8JA&#10;FMTvQr/D8gRvurGKSOom2KJQ0EP9U3p9zb5uQrNvY3ar8du7BcHjMDO/YRZ5Z2txptZXjhWMRwkI&#10;4sLpio2C42E9nIPwAVlj7ZgUXMlDnj31Fphqd+EdnffBiAhhn6KCMoQmldIXJVn0I9cQR+/HtRZD&#10;lK2RusVLhNtaPifJTFqsOC6U2NBbScXv/s8qWG0/zev29DVhZ46nZWU3a/nxrdSg3y1fQATqwiN8&#10;b79rBdMJ/H+JP0BmNwAAAP//AwBQSwECLQAUAAYACAAAACEA2+H2y+4AAACFAQAAEwAAAAAAAAAA&#10;AAAAAAAAAAAAW0NvbnRlbnRfVHlwZXNdLnhtbFBLAQItABQABgAIAAAAIQBa9CxbvwAAABUBAAAL&#10;AAAAAAAAAAAAAAAAAB8BAABfcmVscy8ucmVsc1BLAQItABQABgAIAAAAIQCGElfHxQAAANsAAAAP&#10;AAAAAAAAAAAAAAAAAAcCAABkcnMvZG93bnJldi54bWxQSwUGAAAAAAMAAwC3AAAA+QIAAAAA&#10;" path="m621538,l310756,310769,,,,577088,310756,887857,621538,577088,621538,xe" fillcolor="#5f8bab" stroked="f">
                  <v:path arrowok="t"/>
                </v:shape>
                <v:shape id="Graphic 44" o:spid="_x0000_s1061" style="position:absolute;left:127;top:14808;width:6216;height:8883;visibility:visible;mso-wrap-style:square;v-text-anchor:top" coordsize="621665,8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MAWxQAAANsAAAAPAAAAZHJzL2Rvd25yZXYueG1sRI9Ba8JA&#10;FITvBf/D8oTe6kYxRaJrCMVC6aGiFfT4zD6TxezbNLs16b/vCoUeh5n5hlnlg23EjTpvHCuYThIQ&#10;xKXThisFh8/XpwUIH5A1No5JwQ95yNejhxVm2vW8o9s+VCJC2GeooA6hzaT0ZU0W/cS1xNG7uM5i&#10;iLKrpO6wj3DbyFmSPEuLhuNCjS291FRe999Wwftsc9j20qTH3deJC/ORmvMmVepxPBRLEIGG8B/+&#10;a79pBfM53L/EHyDXvwAAAP//AwBQSwECLQAUAAYACAAAACEA2+H2y+4AAACFAQAAEwAAAAAAAAAA&#10;AAAAAAAAAAAAW0NvbnRlbnRfVHlwZXNdLnhtbFBLAQItABQABgAIAAAAIQBa9CxbvwAAABUBAAAL&#10;AAAAAAAAAAAAAAAAAB8BAABfcmVscy8ucmVsc1BLAQItABQABgAIAAAAIQDIfMAWxQAAANsAAAAP&#10;AAAAAAAAAAAAAAAAAAcCAABkcnMvZG93bnJldi54bWxQSwUGAAAAAAMAAwC3AAAA+QIAAAAA&#10;" path="m621538,r,577088l310756,887857,,577088,,,310756,310769,621538,xe" filled="f" strokecolor="#5f8bab" strokeweight="2pt">
                  <v:path arrowok="t"/>
                </v:shape>
                <v:shape id="Graphic 45" o:spid="_x0000_s1062" style="position:absolute;left:6342;top:14808;width:52457;height:5772;visibility:visible;mso-wrap-style:square;v-text-anchor:top" coordsize="524573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iLxQAAANsAAAAPAAAAZHJzL2Rvd25yZXYueG1sRI9RS8Mw&#10;FIXfBf9DuIJvLpnOIXXZGIOCDBzYKvh4be7asuYmNNla9+sXQdjj4ZzzHc5iNdpOnKgPrWMN04kC&#10;QVw503Kt4bPMH15AhIhssHNMGn4pwGp5e7PAzLiBP+hUxFokCIcMNTQx+kzKUDVkMUycJ07e3vUW&#10;Y5J9LU2PQ4LbTj4qNZcWW04LDXraNFQdiqPVkB+9/y7Hp2Knzup9OLiv7c821/r+bly/gog0xmv4&#10;v/1mNMye4e9L+gFyeQEAAP//AwBQSwECLQAUAAYACAAAACEA2+H2y+4AAACFAQAAEwAAAAAAAAAA&#10;AAAAAAAAAAAAW0NvbnRlbnRfVHlwZXNdLnhtbFBLAQItABQABgAIAAAAIQBa9CxbvwAAABUBAAAL&#10;AAAAAAAAAAAAAAAAAB8BAABfcmVscy8ucmVsc1BLAQItABQABgAIAAAAIQCh+tiLxQAAANsAAAAP&#10;AAAAAAAAAAAAAAAAAAcCAABkcnMvZG93bnJldi54bWxQSwUGAAAAAAMAAwC3AAAA+QIAAAAA&#10;" path="m5149215,l,,,577088r5149215,l5186632,569531r30559,-20606l5237797,518366r7557,-37417l5245354,96265r-7557,-37490l5217191,28178,5186632,7558,5149215,xe" stroked="f">
                  <v:fill opacity="59110f"/>
                  <v:path arrowok="t"/>
                </v:shape>
                <v:shape id="Graphic 46" o:spid="_x0000_s1063" style="position:absolute;left:6342;top:14808;width:52457;height:5772;visibility:visible;mso-wrap-style:square;v-text-anchor:top" coordsize="524573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PwAAAANsAAAAPAAAAZHJzL2Rvd25yZXYueG1sRI9Bi8Iw&#10;FITvgv8hPMHbmrqILNUoIggunqoePD6aZ1psXkoT2+qvN4LgcZiZb5jlureVaKnxpWMF00kCgjh3&#10;umSj4Hza/fyB8AFZY+WYFDzIw3o1HCwx1a7jjNpjMCJC2KeooAihTqX0eUEW/cTVxNG7usZiiLIx&#10;UjfYRbit5G+SzKXFkuNCgTVtC8pvx7tVcMgu5vpPtc1wl3M7fXaHJxmlxqN+swARqA/f8Ke91wpm&#10;c3h/iT9Arl4AAAD//wMAUEsBAi0AFAAGAAgAAAAhANvh9svuAAAAhQEAABMAAAAAAAAAAAAAAAAA&#10;AAAAAFtDb250ZW50X1R5cGVzXS54bWxQSwECLQAUAAYACAAAACEAWvQsW78AAAAVAQAACwAAAAAA&#10;AAAAAAAAAAAfAQAAX3JlbHMvLnJlbHNQSwECLQAUAAYACAAAACEAXQP/z8AAAADbAAAADwAAAAAA&#10;AAAAAAAAAAAHAgAAZHJzL2Rvd25yZXYueG1sUEsFBgAAAAADAAMAtwAAAPQCAAAAAA==&#10;" path="m5245354,96265r,384684l5237797,518366r-20606,30559l5186632,569531r-37417,7557l,577088,,,5149215,r37417,7558l5217191,28178r20606,30597l5245354,96265xe" filled="f" strokecolor="#5f8bab" strokeweight=".70553mm">
                  <v:path arrowok="t"/>
                </v:shape>
                <v:shape id="Graphic 47" o:spid="_x0000_s1064" style="position:absolute;left:127;top:22150;width:6216;height:8883;visibility:visible;mso-wrap-style:square;v-text-anchor:top" coordsize="621665,8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j3SwgAAANsAAAAPAAAAZHJzL2Rvd25yZXYueG1sRI/NigIx&#10;EITvC75DaMHLohndRWU0iojCwl7WHzw3STszOOkMSdTx7c2C4LGoqq+o+bK1tbiRD5VjBcNBBoJY&#10;O1NxoeB42PanIEJENlg7JgUPCrBcdD7mmBt35x3d9rEQCcIhRwVljE0uZdAlWQwD1xAn7+y8xZik&#10;L6TxeE9wW8tRlo2lxYrTQokNrUvSl/3VKii+wjE0euWzx99G/36OLNXypFSv265mICK18R1+tX+M&#10;gu8J/H9JP0AungAAAP//AwBQSwECLQAUAAYACAAAACEA2+H2y+4AAACFAQAAEwAAAAAAAAAAAAAA&#10;AAAAAAAAW0NvbnRlbnRfVHlwZXNdLnhtbFBLAQItABQABgAIAAAAIQBa9CxbvwAAABUBAAALAAAA&#10;AAAAAAAAAAAAAB8BAABfcmVscy8ucmVsc1BLAQItABQABgAIAAAAIQDJGj3SwgAAANsAAAAPAAAA&#10;AAAAAAAAAAAAAAcCAABkcnMvZG93bnJldi54bWxQSwUGAAAAAAMAAwC3AAAA9gIAAAAA&#10;" path="m621538,l310756,310641,,,,577087,310756,887856,621538,577087,621538,xe" fillcolor="#8063a1" stroked="f">
                  <v:path arrowok="t"/>
                </v:shape>
                <v:shape id="Graphic 48" o:spid="_x0000_s1065" style="position:absolute;left:127;top:22150;width:6216;height:8883;visibility:visible;mso-wrap-style:square;v-text-anchor:top" coordsize="621665,888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NCwAAAANsAAAAPAAAAZHJzL2Rvd25yZXYueG1sRE/LisIw&#10;FN0P+A/hCu7GVBEZqlFE8AHqgK/9tbm2xeamNtFWv36yGHB5OO/xtDGFeFLlcssKet0IBHFidc6p&#10;gtNx8f0DwnlkjYVlUvAiB9NJ62uMsbY17+l58KkIIexiVJB5X8ZSuiQjg65rS+LAXW1l0AdYpVJX&#10;WIdwU8h+FA2lwZxDQ4YlzTNKboeHUUCX9/JYr/LZ5vK7c/PtvX++r41SnXYzG4Hw1PiP+N+91goG&#10;YWz4En6AnPwBAAD//wMAUEsBAi0AFAAGAAgAAAAhANvh9svuAAAAhQEAABMAAAAAAAAAAAAAAAAA&#10;AAAAAFtDb250ZW50X1R5cGVzXS54bWxQSwECLQAUAAYACAAAACEAWvQsW78AAAAVAQAACwAAAAAA&#10;AAAAAAAAAAAfAQAAX3JlbHMvLnJlbHNQSwECLQAUAAYACAAAACEAZvyzQsAAAADbAAAADwAAAAAA&#10;AAAAAAAAAAAHAgAAZHJzL2Rvd25yZXYueG1sUEsFBgAAAAADAAMAtwAAAPQCAAAAAA==&#10;" path="m621538,r,577087l310756,887856,,577087,,,310756,310641,621538,xe" filled="f" strokecolor="#8063a1" strokeweight="2pt">
                  <v:path arrowok="t"/>
                </v:shape>
                <v:shape id="Graphic 49" o:spid="_x0000_s1066" style="position:absolute;left:6342;top:22150;width:52457;height:5772;visibility:visible;mso-wrap-style:square;v-text-anchor:top" coordsize="524573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9KOxQAAANsAAAAPAAAAZHJzL2Rvd25yZXYueG1sRI9RS8Mw&#10;FIXfBf9DuIJvLpkOmXXZGIOCDBzYKvh4be7asuYmNNla9+sXQdjj4ZzzHc5iNdpOnKgPrWMN04kC&#10;QVw503Kt4bPMH+YgQkQ22DkmDb8UYLW8vVlgZtzAH3QqYi0ShEOGGpoYfSZlqBqyGCbOEydv73qL&#10;Mcm+lqbHIcFtJx+VepYWW04LDXraNFQdiqPVkB+9/y7Hp2Knzup9OLiv7c821/r+bly/gog0xmv4&#10;v/1mNMxe4O9L+gFyeQEAAP//AwBQSwECLQAUAAYACAAAACEA2+H2y+4AAACFAQAAEwAAAAAAAAAA&#10;AAAAAAAAAAAAW0NvbnRlbnRfVHlwZXNdLnhtbFBLAQItABQABgAIAAAAIQBa9CxbvwAAABUBAAAL&#10;AAAAAAAAAAAAAAAAAB8BAABfcmVscy8ucmVsc1BLAQItABQABgAIAAAAIQAgt9KOxQAAANsAAAAP&#10;AAAAAAAAAAAAAAAAAAcCAABkcnMvZG93bnJldi54bWxQSwUGAAAAAAMAAwC3AAAA+QIAAAAA&#10;" path="m5149215,l,,,577087r5149215,l5186632,569529r30559,-20620l5237797,518312r7557,-37491l5245354,96138r-7557,-37417l5217191,28162,5186632,7556,5149215,xe" stroked="f">
                  <v:fill opacity="59110f"/>
                  <v:path arrowok="t"/>
                </v:shape>
                <v:shape id="Graphic 50" o:spid="_x0000_s1067" style="position:absolute;left:6342;top:22150;width:52457;height:5772;visibility:visible;mso-wrap-style:square;v-text-anchor:top" coordsize="5245735,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K0cwQAAANsAAAAPAAAAZHJzL2Rvd25yZXYueG1sRE9ba8Iw&#10;FH4f+B/CEXybqQNXqUYRnTCGg80L+Hhojk2xOSlN1tZ/bx6EPX5898Wqt5VoqfGlYwWTcQKCOHe6&#10;5ELB6bh7nYHwAVlj5ZgU3MnDajl4WWCmXce/1B5CIWII+wwVmBDqTEqfG7Lox64mjtzVNRZDhE0h&#10;dYNdDLeVfEuSd2mx5NhgsKaNofx2+LMKvibbdvdhLvvu51ykNi1DOrPfSo2G/XoOIlAf/sVP96dW&#10;MI3r45f4A+TyAQAA//8DAFBLAQItABQABgAIAAAAIQDb4fbL7gAAAIUBAAATAAAAAAAAAAAAAAAA&#10;AAAAAABbQ29udGVudF9UeXBlc10ueG1sUEsBAi0AFAAGAAgAAAAhAFr0LFu/AAAAFQEAAAsAAAAA&#10;AAAAAAAAAAAAHwEAAF9yZWxzLy5yZWxzUEsBAi0AFAAGAAgAAAAhAEXErRzBAAAA2wAAAA8AAAAA&#10;AAAAAAAAAAAABwIAAGRycy9kb3ducmV2LnhtbFBLBQYAAAAAAwADALcAAAD1AgAAAAA=&#10;" path="m5245354,96138r,384683l5237797,518312r-20606,30597l5186632,569529r-37417,7558l,577087,,,5149215,r37417,7556l5217191,28162r20606,30559l5245354,96138xe" filled="f" strokecolor="#8063a1" strokeweight=".70553mm">
                  <v:path arrowok="t"/>
                </v:shape>
                <v:shape id="Textbox 51" o:spid="_x0000_s1068" type="#_x0000_t202" style="position:absolute;left:2059;top:3912;width:2489;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CD22FCA" w14:textId="77777777" w:rsidR="004234F5" w:rsidRDefault="00DD2A44">
                        <w:pPr>
                          <w:spacing w:line="221" w:lineRule="exact"/>
                          <w:rPr>
                            <w:rFonts w:ascii="Calibri"/>
                          </w:rPr>
                        </w:pPr>
                        <w:r>
                          <w:rPr>
                            <w:rFonts w:ascii="Calibri"/>
                            <w:color w:val="FFFFFF"/>
                            <w:spacing w:val="-4"/>
                          </w:rPr>
                          <w:t>Play</w:t>
                        </w:r>
                      </w:p>
                    </w:txbxContent>
                  </v:textbox>
                </v:shape>
                <v:shape id="Textbox 52" o:spid="_x0000_s1069" type="#_x0000_t202" style="position:absolute;left:251;top:11320;width:6116;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725520DF" w14:textId="77777777" w:rsidR="004234F5" w:rsidRDefault="00DD2A44">
                        <w:pPr>
                          <w:spacing w:line="199" w:lineRule="exact"/>
                          <w:rPr>
                            <w:rFonts w:ascii="Calibri"/>
                            <w:sz w:val="20"/>
                          </w:rPr>
                        </w:pPr>
                        <w:r>
                          <w:rPr>
                            <w:rFonts w:ascii="Calibri"/>
                            <w:color w:val="FFFFFF"/>
                            <w:spacing w:val="-2"/>
                            <w:sz w:val="20"/>
                          </w:rPr>
                          <w:t>Acceptance</w:t>
                        </w:r>
                      </w:p>
                    </w:txbxContent>
                  </v:textbox>
                </v:shape>
                <v:shape id="Textbox 53" o:spid="_x0000_s1070" type="#_x0000_t202" style="position:absolute;left:288;top:18487;width:6026;height:1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5B589997" w14:textId="77777777" w:rsidR="004234F5" w:rsidRDefault="00DD2A44">
                        <w:pPr>
                          <w:spacing w:line="259" w:lineRule="exact"/>
                          <w:rPr>
                            <w:rFonts w:ascii="Calibri"/>
                            <w:sz w:val="26"/>
                          </w:rPr>
                        </w:pPr>
                        <w:r>
                          <w:rPr>
                            <w:rFonts w:ascii="Calibri"/>
                            <w:color w:val="FFFFFF"/>
                            <w:spacing w:val="-2"/>
                            <w:sz w:val="26"/>
                          </w:rPr>
                          <w:t>Curiosity</w:t>
                        </w:r>
                      </w:p>
                    </w:txbxContent>
                  </v:textbox>
                </v:shape>
                <v:shape id="Textbox 54" o:spid="_x0000_s1071" type="#_x0000_t202" style="position:absolute;left:703;top:25939;width:5188;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04C88489" w14:textId="77777777" w:rsidR="004234F5" w:rsidRDefault="00DD2A44">
                        <w:pPr>
                          <w:spacing w:line="221" w:lineRule="exact"/>
                          <w:rPr>
                            <w:rFonts w:ascii="Calibri"/>
                          </w:rPr>
                        </w:pPr>
                        <w:r>
                          <w:rPr>
                            <w:rFonts w:ascii="Calibri"/>
                            <w:color w:val="FFFFFF"/>
                            <w:spacing w:val="-2"/>
                          </w:rPr>
                          <w:t>Empathy</w:t>
                        </w:r>
                      </w:p>
                    </w:txbxContent>
                  </v:textbox>
                </v:shape>
                <v:shape id="Textbox 55" o:spid="_x0000_s1072" type="#_x0000_t202" style="position:absolute;left:6469;top:22354;width:52165;height:5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2DD97E06" w14:textId="77777777" w:rsidR="004234F5" w:rsidRDefault="00DD2A44">
                        <w:pPr>
                          <w:numPr>
                            <w:ilvl w:val="0"/>
                            <w:numId w:val="11"/>
                          </w:numPr>
                          <w:tabs>
                            <w:tab w:val="left" w:pos="429"/>
                          </w:tabs>
                          <w:spacing w:before="34" w:line="371" w:lineRule="exact"/>
                          <w:ind w:left="429" w:hanging="270"/>
                          <w:rPr>
                            <w:rFonts w:ascii="Calibri"/>
                            <w:sz w:val="32"/>
                          </w:rPr>
                        </w:pPr>
                        <w:r>
                          <w:rPr>
                            <w:rFonts w:ascii="Calibri"/>
                            <w:sz w:val="32"/>
                          </w:rPr>
                          <w:t>The</w:t>
                        </w:r>
                        <w:r>
                          <w:rPr>
                            <w:rFonts w:ascii="Calibri"/>
                            <w:spacing w:val="-8"/>
                            <w:sz w:val="32"/>
                          </w:rPr>
                          <w:t xml:space="preserve"> </w:t>
                        </w:r>
                        <w:r>
                          <w:rPr>
                            <w:rFonts w:ascii="Calibri"/>
                            <w:sz w:val="32"/>
                          </w:rPr>
                          <w:t>adult</w:t>
                        </w:r>
                        <w:r>
                          <w:rPr>
                            <w:rFonts w:ascii="Calibri"/>
                            <w:spacing w:val="-9"/>
                            <w:sz w:val="32"/>
                          </w:rPr>
                          <w:t xml:space="preserve"> </w:t>
                        </w:r>
                        <w:r>
                          <w:rPr>
                            <w:rFonts w:ascii="Calibri"/>
                            <w:sz w:val="32"/>
                          </w:rPr>
                          <w:t>feels</w:t>
                        </w:r>
                        <w:r>
                          <w:rPr>
                            <w:rFonts w:ascii="Calibri"/>
                            <w:spacing w:val="-8"/>
                            <w:sz w:val="32"/>
                          </w:rPr>
                          <w:t xml:space="preserve"> </w:t>
                        </w:r>
                        <w:r>
                          <w:rPr>
                            <w:rFonts w:ascii="Calibri"/>
                            <w:sz w:val="32"/>
                          </w:rPr>
                          <w:t>the</w:t>
                        </w:r>
                        <w:r>
                          <w:rPr>
                            <w:rFonts w:ascii="Calibri"/>
                            <w:spacing w:val="-8"/>
                            <w:sz w:val="32"/>
                          </w:rPr>
                          <w:t xml:space="preserve"> </w:t>
                        </w:r>
                        <w:r>
                          <w:rPr>
                            <w:rFonts w:ascii="Calibri"/>
                            <w:sz w:val="32"/>
                          </w:rPr>
                          <w:t>child's</w:t>
                        </w:r>
                        <w:r>
                          <w:rPr>
                            <w:rFonts w:ascii="Calibri"/>
                            <w:spacing w:val="-8"/>
                            <w:sz w:val="32"/>
                          </w:rPr>
                          <w:t xml:space="preserve"> </w:t>
                        </w:r>
                        <w:r>
                          <w:rPr>
                            <w:rFonts w:ascii="Calibri"/>
                            <w:sz w:val="32"/>
                          </w:rPr>
                          <w:t>pain</w:t>
                        </w:r>
                        <w:r>
                          <w:rPr>
                            <w:rFonts w:ascii="Calibri"/>
                            <w:spacing w:val="-9"/>
                            <w:sz w:val="32"/>
                          </w:rPr>
                          <w:t xml:space="preserve"> </w:t>
                        </w:r>
                        <w:r>
                          <w:rPr>
                            <w:rFonts w:ascii="Calibri"/>
                            <w:sz w:val="32"/>
                          </w:rPr>
                          <w:t>or</w:t>
                        </w:r>
                        <w:r>
                          <w:rPr>
                            <w:rFonts w:ascii="Calibri"/>
                            <w:spacing w:val="-8"/>
                            <w:sz w:val="32"/>
                          </w:rPr>
                          <w:t xml:space="preserve"> </w:t>
                        </w:r>
                        <w:r>
                          <w:rPr>
                            <w:rFonts w:ascii="Calibri"/>
                            <w:sz w:val="32"/>
                          </w:rPr>
                          <w:t>distress</w:t>
                        </w:r>
                        <w:r>
                          <w:rPr>
                            <w:rFonts w:ascii="Calibri"/>
                            <w:spacing w:val="-8"/>
                            <w:sz w:val="32"/>
                          </w:rPr>
                          <w:t xml:space="preserve"> </w:t>
                        </w:r>
                        <w:r>
                          <w:rPr>
                            <w:rFonts w:ascii="Calibri"/>
                            <w:sz w:val="32"/>
                          </w:rPr>
                          <w:t>and</w:t>
                        </w:r>
                        <w:r>
                          <w:rPr>
                            <w:rFonts w:ascii="Calibri"/>
                            <w:spacing w:val="-9"/>
                            <w:sz w:val="32"/>
                          </w:rPr>
                          <w:t xml:space="preserve"> </w:t>
                        </w:r>
                        <w:r>
                          <w:rPr>
                            <w:rFonts w:ascii="Calibri"/>
                            <w:sz w:val="32"/>
                          </w:rPr>
                          <w:t>is</w:t>
                        </w:r>
                        <w:r>
                          <w:rPr>
                            <w:rFonts w:ascii="Calibri"/>
                            <w:spacing w:val="-8"/>
                            <w:sz w:val="32"/>
                          </w:rPr>
                          <w:t xml:space="preserve"> </w:t>
                        </w:r>
                        <w:r>
                          <w:rPr>
                            <w:rFonts w:ascii="Calibri"/>
                            <w:sz w:val="32"/>
                          </w:rPr>
                          <w:t>able</w:t>
                        </w:r>
                        <w:r>
                          <w:rPr>
                            <w:rFonts w:ascii="Calibri"/>
                            <w:spacing w:val="-9"/>
                            <w:sz w:val="32"/>
                          </w:rPr>
                          <w:t xml:space="preserve"> </w:t>
                        </w:r>
                        <w:r>
                          <w:rPr>
                            <w:rFonts w:ascii="Calibri"/>
                            <w:sz w:val="32"/>
                          </w:rPr>
                          <w:t>to</w:t>
                        </w:r>
                        <w:r>
                          <w:rPr>
                            <w:rFonts w:ascii="Calibri"/>
                            <w:spacing w:val="-8"/>
                            <w:sz w:val="32"/>
                          </w:rPr>
                          <w:t xml:space="preserve"> </w:t>
                        </w:r>
                        <w:r>
                          <w:rPr>
                            <w:rFonts w:ascii="Calibri"/>
                            <w:spacing w:val="-4"/>
                            <w:sz w:val="32"/>
                          </w:rPr>
                          <w:t>find</w:t>
                        </w:r>
                      </w:p>
                      <w:p w14:paraId="0BC47071" w14:textId="77777777" w:rsidR="004234F5" w:rsidRDefault="00DD2A44">
                        <w:pPr>
                          <w:spacing w:line="371" w:lineRule="exact"/>
                          <w:ind w:left="431"/>
                          <w:rPr>
                            <w:rFonts w:ascii="Calibri"/>
                            <w:sz w:val="32"/>
                          </w:rPr>
                        </w:pPr>
                        <w:r>
                          <w:rPr>
                            <w:rFonts w:ascii="Calibri"/>
                            <w:sz w:val="32"/>
                          </w:rPr>
                          <w:t>the</w:t>
                        </w:r>
                        <w:r>
                          <w:rPr>
                            <w:rFonts w:ascii="Calibri"/>
                            <w:spacing w:val="-11"/>
                            <w:sz w:val="32"/>
                          </w:rPr>
                          <w:t xml:space="preserve"> </w:t>
                        </w:r>
                        <w:r>
                          <w:rPr>
                            <w:rFonts w:ascii="Calibri"/>
                            <w:sz w:val="32"/>
                          </w:rPr>
                          <w:t>words</w:t>
                        </w:r>
                        <w:r>
                          <w:rPr>
                            <w:rFonts w:ascii="Calibri"/>
                            <w:spacing w:val="-5"/>
                            <w:sz w:val="32"/>
                          </w:rPr>
                          <w:t xml:space="preserve"> </w:t>
                        </w:r>
                        <w:r>
                          <w:rPr>
                            <w:rFonts w:ascii="Calibri"/>
                            <w:sz w:val="32"/>
                          </w:rPr>
                          <w:t>to</w:t>
                        </w:r>
                        <w:r>
                          <w:rPr>
                            <w:rFonts w:ascii="Calibri"/>
                            <w:spacing w:val="-13"/>
                            <w:sz w:val="32"/>
                          </w:rPr>
                          <w:t xml:space="preserve"> </w:t>
                        </w:r>
                        <w:r>
                          <w:rPr>
                            <w:rFonts w:ascii="Calibri"/>
                            <w:sz w:val="32"/>
                          </w:rPr>
                          <w:t>convey</w:t>
                        </w:r>
                        <w:r>
                          <w:rPr>
                            <w:rFonts w:ascii="Calibri"/>
                            <w:spacing w:val="-6"/>
                            <w:sz w:val="32"/>
                          </w:rPr>
                          <w:t xml:space="preserve"> </w:t>
                        </w:r>
                        <w:r>
                          <w:rPr>
                            <w:rFonts w:ascii="Calibri"/>
                            <w:sz w:val="32"/>
                          </w:rPr>
                          <w:t>to</w:t>
                        </w:r>
                        <w:r>
                          <w:rPr>
                            <w:rFonts w:ascii="Calibri"/>
                            <w:spacing w:val="-10"/>
                            <w:sz w:val="32"/>
                          </w:rPr>
                          <w:t xml:space="preserve"> </w:t>
                        </w:r>
                        <w:r>
                          <w:rPr>
                            <w:rFonts w:ascii="Calibri"/>
                            <w:sz w:val="32"/>
                          </w:rPr>
                          <w:t>the</w:t>
                        </w:r>
                        <w:r>
                          <w:rPr>
                            <w:rFonts w:ascii="Calibri"/>
                            <w:spacing w:val="-10"/>
                            <w:sz w:val="32"/>
                          </w:rPr>
                          <w:t xml:space="preserve"> </w:t>
                        </w:r>
                        <w:r>
                          <w:rPr>
                            <w:rFonts w:ascii="Calibri"/>
                            <w:sz w:val="32"/>
                          </w:rPr>
                          <w:t>child</w:t>
                        </w:r>
                        <w:r>
                          <w:rPr>
                            <w:rFonts w:ascii="Calibri"/>
                            <w:spacing w:val="-12"/>
                            <w:sz w:val="32"/>
                          </w:rPr>
                          <w:t xml:space="preserve"> </w:t>
                        </w:r>
                        <w:r>
                          <w:rPr>
                            <w:rFonts w:ascii="Calibri"/>
                            <w:sz w:val="32"/>
                          </w:rPr>
                          <w:t>that</w:t>
                        </w:r>
                        <w:r>
                          <w:rPr>
                            <w:rFonts w:ascii="Calibri"/>
                            <w:spacing w:val="-9"/>
                            <w:sz w:val="32"/>
                          </w:rPr>
                          <w:t xml:space="preserve"> </w:t>
                        </w:r>
                        <w:r>
                          <w:rPr>
                            <w:rFonts w:ascii="Calibri"/>
                            <w:sz w:val="32"/>
                          </w:rPr>
                          <w:t>they</w:t>
                        </w:r>
                        <w:r>
                          <w:rPr>
                            <w:rFonts w:ascii="Calibri"/>
                            <w:spacing w:val="-10"/>
                            <w:sz w:val="32"/>
                          </w:rPr>
                          <w:t xml:space="preserve"> </w:t>
                        </w:r>
                        <w:r>
                          <w:rPr>
                            <w:rFonts w:ascii="Calibri"/>
                            <w:sz w:val="32"/>
                          </w:rPr>
                          <w:t>are</w:t>
                        </w:r>
                        <w:r>
                          <w:rPr>
                            <w:rFonts w:ascii="Calibri"/>
                            <w:spacing w:val="-9"/>
                            <w:sz w:val="32"/>
                          </w:rPr>
                          <w:t xml:space="preserve"> </w:t>
                        </w:r>
                        <w:r>
                          <w:rPr>
                            <w:rFonts w:ascii="Calibri"/>
                            <w:sz w:val="32"/>
                          </w:rPr>
                          <w:t>not</w:t>
                        </w:r>
                        <w:r>
                          <w:rPr>
                            <w:rFonts w:ascii="Calibri"/>
                            <w:spacing w:val="-7"/>
                            <w:sz w:val="32"/>
                          </w:rPr>
                          <w:t xml:space="preserve"> </w:t>
                        </w:r>
                        <w:r>
                          <w:rPr>
                            <w:rFonts w:ascii="Calibri"/>
                            <w:spacing w:val="-2"/>
                            <w:sz w:val="32"/>
                          </w:rPr>
                          <w:t>alone.</w:t>
                        </w:r>
                      </w:p>
                    </w:txbxContent>
                  </v:textbox>
                </v:shape>
                <v:shape id="Textbox 56" o:spid="_x0000_s1073" type="#_x0000_t202" style="position:absolute;left:6469;top:15012;width:52165;height:5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3197574A" w14:textId="77777777" w:rsidR="004234F5" w:rsidRDefault="00DD2A44">
                        <w:pPr>
                          <w:numPr>
                            <w:ilvl w:val="0"/>
                            <w:numId w:val="10"/>
                          </w:numPr>
                          <w:tabs>
                            <w:tab w:val="left" w:pos="431"/>
                          </w:tabs>
                          <w:spacing w:before="64" w:line="216" w:lineRule="auto"/>
                          <w:ind w:right="443"/>
                          <w:rPr>
                            <w:rFonts w:ascii="Calibri"/>
                            <w:sz w:val="32"/>
                          </w:rPr>
                        </w:pPr>
                        <w:r>
                          <w:rPr>
                            <w:rFonts w:ascii="Calibri"/>
                            <w:sz w:val="32"/>
                          </w:rPr>
                          <w:t>The</w:t>
                        </w:r>
                        <w:r>
                          <w:rPr>
                            <w:rFonts w:ascii="Calibri"/>
                            <w:spacing w:val="-11"/>
                            <w:sz w:val="32"/>
                          </w:rPr>
                          <w:t xml:space="preserve"> </w:t>
                        </w:r>
                        <w:r>
                          <w:rPr>
                            <w:rFonts w:ascii="Calibri"/>
                            <w:sz w:val="32"/>
                          </w:rPr>
                          <w:t>adult</w:t>
                        </w:r>
                        <w:r>
                          <w:rPr>
                            <w:rFonts w:ascii="Calibri"/>
                            <w:spacing w:val="-10"/>
                            <w:sz w:val="32"/>
                          </w:rPr>
                          <w:t xml:space="preserve"> </w:t>
                        </w:r>
                        <w:r>
                          <w:rPr>
                            <w:rFonts w:ascii="Calibri"/>
                            <w:sz w:val="32"/>
                          </w:rPr>
                          <w:t>is</w:t>
                        </w:r>
                        <w:r>
                          <w:rPr>
                            <w:rFonts w:ascii="Calibri"/>
                            <w:spacing w:val="-11"/>
                            <w:sz w:val="32"/>
                          </w:rPr>
                          <w:t xml:space="preserve"> </w:t>
                        </w:r>
                        <w:r>
                          <w:rPr>
                            <w:rFonts w:ascii="Calibri"/>
                            <w:sz w:val="32"/>
                          </w:rPr>
                          <w:t>actively</w:t>
                        </w:r>
                        <w:r>
                          <w:rPr>
                            <w:rFonts w:ascii="Calibri"/>
                            <w:spacing w:val="-13"/>
                            <w:sz w:val="32"/>
                          </w:rPr>
                          <w:t xml:space="preserve"> </w:t>
                        </w:r>
                        <w:r>
                          <w:rPr>
                            <w:rFonts w:ascii="Calibri"/>
                            <w:sz w:val="32"/>
                          </w:rPr>
                          <w:t>interested</w:t>
                        </w:r>
                        <w:r>
                          <w:rPr>
                            <w:rFonts w:ascii="Calibri"/>
                            <w:spacing w:val="-11"/>
                            <w:sz w:val="32"/>
                          </w:rPr>
                          <w:t xml:space="preserve"> </w:t>
                        </w:r>
                        <w:r>
                          <w:rPr>
                            <w:rFonts w:ascii="Calibri"/>
                            <w:sz w:val="32"/>
                          </w:rPr>
                          <w:t>and</w:t>
                        </w:r>
                        <w:r>
                          <w:rPr>
                            <w:rFonts w:ascii="Calibri"/>
                            <w:spacing w:val="-10"/>
                            <w:sz w:val="32"/>
                          </w:rPr>
                          <w:t xml:space="preserve"> </w:t>
                        </w:r>
                        <w:r>
                          <w:rPr>
                            <w:rFonts w:ascii="Calibri"/>
                            <w:sz w:val="32"/>
                          </w:rPr>
                          <w:t>wants</w:t>
                        </w:r>
                        <w:r>
                          <w:rPr>
                            <w:rFonts w:ascii="Calibri"/>
                            <w:spacing w:val="-13"/>
                            <w:sz w:val="32"/>
                          </w:rPr>
                          <w:t xml:space="preserve"> </w:t>
                        </w:r>
                        <w:r>
                          <w:rPr>
                            <w:rFonts w:ascii="Calibri"/>
                            <w:sz w:val="32"/>
                          </w:rPr>
                          <w:t>to</w:t>
                        </w:r>
                        <w:r>
                          <w:rPr>
                            <w:rFonts w:ascii="Calibri"/>
                            <w:spacing w:val="-11"/>
                            <w:sz w:val="32"/>
                          </w:rPr>
                          <w:t xml:space="preserve"> </w:t>
                        </w:r>
                        <w:r>
                          <w:rPr>
                            <w:rFonts w:ascii="Calibri"/>
                            <w:sz w:val="32"/>
                          </w:rPr>
                          <w:t>understand. This supports the child in reflecting and understanding.</w:t>
                        </w:r>
                      </w:p>
                    </w:txbxContent>
                  </v:textbox>
                </v:shape>
                <v:shape id="Textbox 57" o:spid="_x0000_s1074" type="#_x0000_t202" style="position:absolute;left:6469;top:7671;width:52165;height:5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13DF7183" w14:textId="77777777" w:rsidR="004234F5" w:rsidRDefault="00DD2A44">
                        <w:pPr>
                          <w:numPr>
                            <w:ilvl w:val="0"/>
                            <w:numId w:val="9"/>
                          </w:numPr>
                          <w:tabs>
                            <w:tab w:val="left" w:pos="431"/>
                          </w:tabs>
                          <w:spacing w:before="64" w:line="216" w:lineRule="auto"/>
                          <w:ind w:right="705"/>
                          <w:rPr>
                            <w:rFonts w:ascii="Calibri"/>
                            <w:sz w:val="32"/>
                          </w:rPr>
                        </w:pPr>
                        <w:r>
                          <w:rPr>
                            <w:rFonts w:ascii="Calibri"/>
                            <w:sz w:val="32"/>
                          </w:rPr>
                          <w:t>Accepting</w:t>
                        </w:r>
                        <w:r>
                          <w:rPr>
                            <w:rFonts w:ascii="Calibri"/>
                            <w:spacing w:val="-9"/>
                            <w:sz w:val="32"/>
                          </w:rPr>
                          <w:t xml:space="preserve"> </w:t>
                        </w:r>
                        <w:r>
                          <w:rPr>
                            <w:rFonts w:ascii="Calibri"/>
                            <w:sz w:val="32"/>
                          </w:rPr>
                          <w:t>the</w:t>
                        </w:r>
                        <w:r>
                          <w:rPr>
                            <w:rFonts w:ascii="Calibri"/>
                            <w:spacing w:val="-11"/>
                            <w:sz w:val="32"/>
                          </w:rPr>
                          <w:t xml:space="preserve"> </w:t>
                        </w:r>
                        <w:r>
                          <w:rPr>
                            <w:rFonts w:ascii="Calibri"/>
                            <w:sz w:val="32"/>
                          </w:rPr>
                          <w:t>child's</w:t>
                        </w:r>
                        <w:r>
                          <w:rPr>
                            <w:rFonts w:ascii="Calibri"/>
                            <w:spacing w:val="-11"/>
                            <w:sz w:val="32"/>
                          </w:rPr>
                          <w:t xml:space="preserve"> </w:t>
                        </w:r>
                        <w:r>
                          <w:rPr>
                            <w:rFonts w:ascii="Calibri"/>
                            <w:sz w:val="32"/>
                          </w:rPr>
                          <w:t>thoughts,</w:t>
                        </w:r>
                        <w:r>
                          <w:rPr>
                            <w:rFonts w:ascii="Calibri"/>
                            <w:spacing w:val="-11"/>
                            <w:sz w:val="32"/>
                          </w:rPr>
                          <w:t xml:space="preserve"> </w:t>
                        </w:r>
                        <w:r>
                          <w:rPr>
                            <w:rFonts w:ascii="Calibri"/>
                            <w:sz w:val="32"/>
                          </w:rPr>
                          <w:t>intentions,</w:t>
                        </w:r>
                        <w:r>
                          <w:rPr>
                            <w:rFonts w:ascii="Calibri"/>
                            <w:spacing w:val="-13"/>
                            <w:sz w:val="32"/>
                          </w:rPr>
                          <w:t xml:space="preserve"> </w:t>
                        </w:r>
                        <w:r>
                          <w:rPr>
                            <w:rFonts w:ascii="Calibri"/>
                            <w:sz w:val="32"/>
                          </w:rPr>
                          <w:t>feelings</w:t>
                        </w:r>
                        <w:r>
                          <w:rPr>
                            <w:rFonts w:ascii="Calibri"/>
                            <w:spacing w:val="-13"/>
                            <w:sz w:val="32"/>
                          </w:rPr>
                          <w:t xml:space="preserve"> </w:t>
                        </w:r>
                        <w:r>
                          <w:rPr>
                            <w:rFonts w:ascii="Calibri"/>
                            <w:sz w:val="32"/>
                          </w:rPr>
                          <w:t xml:space="preserve">and inner life without any judgement </w:t>
                        </w:r>
                        <w:proofErr w:type="spellStart"/>
                        <w:r>
                          <w:rPr>
                            <w:rFonts w:ascii="Calibri"/>
                            <w:sz w:val="32"/>
                          </w:rPr>
                          <w:t>opr</w:t>
                        </w:r>
                        <w:proofErr w:type="spellEnd"/>
                        <w:r>
                          <w:rPr>
                            <w:rFonts w:ascii="Calibri"/>
                            <w:sz w:val="32"/>
                          </w:rPr>
                          <w:t xml:space="preserve"> </w:t>
                        </w:r>
                        <w:proofErr w:type="spellStart"/>
                        <w:r>
                          <w:rPr>
                            <w:rFonts w:ascii="Calibri"/>
                            <w:sz w:val="32"/>
                          </w:rPr>
                          <w:t>critisism</w:t>
                        </w:r>
                        <w:proofErr w:type="spellEnd"/>
                        <w:r>
                          <w:rPr>
                            <w:rFonts w:ascii="Calibri"/>
                            <w:sz w:val="32"/>
                          </w:rPr>
                          <w:t>.</w:t>
                        </w:r>
                      </w:p>
                    </w:txbxContent>
                  </v:textbox>
                </v:shape>
                <v:shape id="Textbox 58" o:spid="_x0000_s1075" type="#_x0000_t202" style="position:absolute;left:6469;top:331;width:52165;height:5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24290241" w14:textId="77777777" w:rsidR="004234F5" w:rsidRDefault="00DD2A44">
                        <w:pPr>
                          <w:numPr>
                            <w:ilvl w:val="0"/>
                            <w:numId w:val="8"/>
                          </w:numPr>
                          <w:tabs>
                            <w:tab w:val="left" w:pos="431"/>
                          </w:tabs>
                          <w:spacing w:before="64" w:line="216" w:lineRule="auto"/>
                          <w:ind w:right="80"/>
                          <w:rPr>
                            <w:rFonts w:ascii="Calibri"/>
                            <w:sz w:val="32"/>
                          </w:rPr>
                        </w:pPr>
                        <w:r>
                          <w:rPr>
                            <w:rFonts w:ascii="Calibri"/>
                            <w:sz w:val="32"/>
                          </w:rPr>
                          <w:t>A</w:t>
                        </w:r>
                        <w:r>
                          <w:rPr>
                            <w:rFonts w:ascii="Calibri"/>
                            <w:spacing w:val="-8"/>
                            <w:sz w:val="32"/>
                          </w:rPr>
                          <w:t xml:space="preserve"> </w:t>
                        </w:r>
                        <w:r>
                          <w:rPr>
                            <w:rFonts w:ascii="Calibri"/>
                            <w:sz w:val="32"/>
                          </w:rPr>
                          <w:t>playful,</w:t>
                        </w:r>
                        <w:r>
                          <w:rPr>
                            <w:rFonts w:ascii="Calibri"/>
                            <w:spacing w:val="-10"/>
                            <w:sz w:val="32"/>
                          </w:rPr>
                          <w:t xml:space="preserve"> </w:t>
                        </w:r>
                        <w:r>
                          <w:rPr>
                            <w:rFonts w:ascii="Calibri"/>
                            <w:sz w:val="32"/>
                          </w:rPr>
                          <w:t>warm</w:t>
                        </w:r>
                        <w:r>
                          <w:rPr>
                            <w:rFonts w:ascii="Calibri"/>
                            <w:spacing w:val="-7"/>
                            <w:sz w:val="32"/>
                          </w:rPr>
                          <w:t xml:space="preserve"> </w:t>
                        </w:r>
                        <w:r>
                          <w:rPr>
                            <w:rFonts w:ascii="Calibri"/>
                            <w:sz w:val="32"/>
                          </w:rPr>
                          <w:t>way</w:t>
                        </w:r>
                        <w:r>
                          <w:rPr>
                            <w:rFonts w:ascii="Calibri"/>
                            <w:spacing w:val="-8"/>
                            <w:sz w:val="32"/>
                          </w:rPr>
                          <w:t xml:space="preserve"> </w:t>
                        </w:r>
                        <w:r>
                          <w:rPr>
                            <w:rFonts w:ascii="Calibri"/>
                            <w:sz w:val="32"/>
                          </w:rPr>
                          <w:t>of</w:t>
                        </w:r>
                        <w:r>
                          <w:rPr>
                            <w:rFonts w:ascii="Calibri"/>
                            <w:spacing w:val="-8"/>
                            <w:sz w:val="32"/>
                          </w:rPr>
                          <w:t xml:space="preserve"> </w:t>
                        </w:r>
                        <w:r>
                          <w:rPr>
                            <w:rFonts w:ascii="Calibri"/>
                            <w:sz w:val="32"/>
                          </w:rPr>
                          <w:t>interacting</w:t>
                        </w:r>
                        <w:r>
                          <w:rPr>
                            <w:rFonts w:ascii="Calibri"/>
                            <w:spacing w:val="-9"/>
                            <w:sz w:val="32"/>
                          </w:rPr>
                          <w:t xml:space="preserve"> </w:t>
                        </w:r>
                        <w:r>
                          <w:rPr>
                            <w:rFonts w:ascii="Calibri"/>
                            <w:sz w:val="32"/>
                          </w:rPr>
                          <w:t>with</w:t>
                        </w:r>
                        <w:r>
                          <w:rPr>
                            <w:rFonts w:ascii="Calibri"/>
                            <w:spacing w:val="-8"/>
                            <w:sz w:val="32"/>
                          </w:rPr>
                          <w:t xml:space="preserve"> </w:t>
                        </w:r>
                        <w:r>
                          <w:rPr>
                            <w:rFonts w:ascii="Calibri"/>
                            <w:sz w:val="32"/>
                          </w:rPr>
                          <w:t>the</w:t>
                        </w:r>
                        <w:r>
                          <w:rPr>
                            <w:rFonts w:ascii="Calibri"/>
                            <w:spacing w:val="-8"/>
                            <w:sz w:val="32"/>
                          </w:rPr>
                          <w:t xml:space="preserve"> </w:t>
                        </w:r>
                        <w:r>
                          <w:rPr>
                            <w:rFonts w:ascii="Calibri"/>
                            <w:sz w:val="32"/>
                          </w:rPr>
                          <w:t>child</w:t>
                        </w:r>
                        <w:r>
                          <w:rPr>
                            <w:rFonts w:ascii="Calibri"/>
                            <w:spacing w:val="-8"/>
                            <w:sz w:val="32"/>
                          </w:rPr>
                          <w:t xml:space="preserve"> </w:t>
                        </w:r>
                        <w:r>
                          <w:rPr>
                            <w:rFonts w:ascii="Calibri"/>
                            <w:sz w:val="32"/>
                          </w:rPr>
                          <w:t>to</w:t>
                        </w:r>
                        <w:r>
                          <w:rPr>
                            <w:rFonts w:ascii="Calibri"/>
                            <w:spacing w:val="-10"/>
                            <w:sz w:val="32"/>
                          </w:rPr>
                          <w:t xml:space="preserve"> </w:t>
                        </w:r>
                        <w:r>
                          <w:rPr>
                            <w:rFonts w:ascii="Calibri"/>
                            <w:sz w:val="32"/>
                          </w:rPr>
                          <w:t>support them to feel safe and to promote trust.</w:t>
                        </w:r>
                      </w:p>
                    </w:txbxContent>
                  </v:textbox>
                </v:shape>
                <w10:wrap type="topAndBottom" anchorx="page"/>
              </v:group>
            </w:pict>
          </mc:Fallback>
        </mc:AlternateContent>
      </w:r>
    </w:p>
    <w:p w14:paraId="389B1C69" w14:textId="77777777" w:rsidR="004234F5" w:rsidRDefault="004234F5">
      <w:pPr>
        <w:pStyle w:val="BodyText"/>
        <w:spacing w:before="32"/>
        <w:rPr>
          <w:rFonts w:ascii="Arial"/>
          <w:b/>
        </w:rPr>
      </w:pPr>
    </w:p>
    <w:p w14:paraId="319DC714" w14:textId="77777777" w:rsidR="004234F5" w:rsidRDefault="00DD2A44">
      <w:pPr>
        <w:ind w:left="307"/>
        <w:rPr>
          <w:rFonts w:ascii="Arial"/>
          <w:b/>
          <w:sz w:val="20"/>
        </w:rPr>
      </w:pPr>
      <w:r>
        <w:rPr>
          <w:rFonts w:ascii="Arial"/>
          <w:b/>
          <w:sz w:val="20"/>
        </w:rPr>
        <w:t>Collaborative</w:t>
      </w:r>
      <w:r>
        <w:rPr>
          <w:rFonts w:ascii="Arial"/>
          <w:b/>
          <w:spacing w:val="-14"/>
          <w:sz w:val="20"/>
        </w:rPr>
        <w:t xml:space="preserve"> </w:t>
      </w:r>
      <w:r>
        <w:rPr>
          <w:rFonts w:ascii="Arial"/>
          <w:b/>
          <w:spacing w:val="-2"/>
          <w:sz w:val="20"/>
        </w:rPr>
        <w:t>Conversations</w:t>
      </w:r>
    </w:p>
    <w:p w14:paraId="0CEB296E" w14:textId="77777777" w:rsidR="004234F5" w:rsidRDefault="004234F5">
      <w:pPr>
        <w:rPr>
          <w:rFonts w:ascii="Arial"/>
          <w:b/>
          <w:sz w:val="20"/>
        </w:rPr>
        <w:sectPr w:rsidR="004234F5">
          <w:pgSz w:w="11910" w:h="16840"/>
          <w:pgMar w:top="134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34A1084D" w14:textId="77777777" w:rsidR="004234F5" w:rsidRDefault="00DD2A44">
      <w:pPr>
        <w:pStyle w:val="BodyText"/>
        <w:spacing w:before="81"/>
        <w:ind w:left="307" w:right="578"/>
      </w:pPr>
      <w:r>
        <w:lastRenderedPageBreak/>
        <w:t>All</w:t>
      </w:r>
      <w:r>
        <w:rPr>
          <w:spacing w:val="-5"/>
        </w:rPr>
        <w:t xml:space="preserve"> </w:t>
      </w:r>
      <w:r>
        <w:t>staff</w:t>
      </w:r>
      <w:r>
        <w:rPr>
          <w:spacing w:val="-1"/>
        </w:rPr>
        <w:t xml:space="preserve"> </w:t>
      </w:r>
      <w:r>
        <w:t>identify</w:t>
      </w:r>
      <w:r>
        <w:rPr>
          <w:spacing w:val="-2"/>
        </w:rPr>
        <w:t xml:space="preserve"> </w:t>
      </w:r>
      <w:r>
        <w:t>situations</w:t>
      </w:r>
      <w:r>
        <w:rPr>
          <w:spacing w:val="-2"/>
        </w:rPr>
        <w:t xml:space="preserve"> </w:t>
      </w:r>
      <w:r>
        <w:t>when</w:t>
      </w:r>
      <w:r>
        <w:rPr>
          <w:spacing w:val="-1"/>
        </w:rPr>
        <w:t xml:space="preserve"> </w:t>
      </w:r>
      <w:r>
        <w:t>pupils</w:t>
      </w:r>
      <w:r>
        <w:rPr>
          <w:spacing w:val="-2"/>
        </w:rPr>
        <w:t xml:space="preserve"> </w:t>
      </w:r>
      <w:r>
        <w:t>are</w:t>
      </w:r>
      <w:r>
        <w:rPr>
          <w:spacing w:val="-4"/>
        </w:rPr>
        <w:t xml:space="preserve"> </w:t>
      </w:r>
      <w:r>
        <w:t>experiencing</w:t>
      </w:r>
      <w:r>
        <w:rPr>
          <w:spacing w:val="-1"/>
        </w:rPr>
        <w:t xml:space="preserve"> </w:t>
      </w:r>
      <w:r>
        <w:t>difficulty,</w:t>
      </w:r>
      <w:r>
        <w:rPr>
          <w:spacing w:val="-3"/>
        </w:rPr>
        <w:t xml:space="preserve"> </w:t>
      </w:r>
      <w:r>
        <w:t>log</w:t>
      </w:r>
      <w:r>
        <w:rPr>
          <w:spacing w:val="-4"/>
        </w:rPr>
        <w:t xml:space="preserve"> </w:t>
      </w:r>
      <w:r>
        <w:t>the</w:t>
      </w:r>
      <w:r>
        <w:rPr>
          <w:spacing w:val="-4"/>
        </w:rPr>
        <w:t xml:space="preserve"> </w:t>
      </w:r>
      <w:r>
        <w:t>difficulty</w:t>
      </w:r>
      <w:r>
        <w:rPr>
          <w:spacing w:val="-2"/>
        </w:rPr>
        <w:t xml:space="preserve"> </w:t>
      </w:r>
      <w:r>
        <w:t>and</w:t>
      </w:r>
      <w:r>
        <w:rPr>
          <w:spacing w:val="-4"/>
        </w:rPr>
        <w:t xml:space="preserve"> </w:t>
      </w:r>
      <w:r>
        <w:t>identify</w:t>
      </w:r>
      <w:r>
        <w:rPr>
          <w:spacing w:val="-2"/>
        </w:rPr>
        <w:t xml:space="preserve"> </w:t>
      </w:r>
      <w:r>
        <w:t>the skills or understanding the child needs to be taught.</w:t>
      </w:r>
    </w:p>
    <w:p w14:paraId="20C83350" w14:textId="77777777" w:rsidR="004234F5" w:rsidRDefault="00DD2A44">
      <w:pPr>
        <w:pStyle w:val="BodyText"/>
        <w:spacing w:before="229" w:line="480" w:lineRule="auto"/>
        <w:ind w:left="307" w:right="578"/>
      </w:pPr>
      <w:r>
        <w:t>Staff</w:t>
      </w:r>
      <w:r>
        <w:rPr>
          <w:spacing w:val="-3"/>
        </w:rPr>
        <w:t xml:space="preserve"> </w:t>
      </w:r>
      <w:r>
        <w:t>engage</w:t>
      </w:r>
      <w:r>
        <w:rPr>
          <w:spacing w:val="-5"/>
        </w:rPr>
        <w:t xml:space="preserve"> </w:t>
      </w:r>
      <w:r>
        <w:t>in</w:t>
      </w:r>
      <w:r>
        <w:rPr>
          <w:spacing w:val="-5"/>
        </w:rPr>
        <w:t xml:space="preserve"> </w:t>
      </w:r>
      <w:r>
        <w:t>collaborative</w:t>
      </w:r>
      <w:r>
        <w:rPr>
          <w:spacing w:val="-3"/>
        </w:rPr>
        <w:t xml:space="preserve"> </w:t>
      </w:r>
      <w:r>
        <w:t>conversations</w:t>
      </w:r>
      <w:r>
        <w:rPr>
          <w:spacing w:val="-3"/>
        </w:rPr>
        <w:t xml:space="preserve"> </w:t>
      </w:r>
      <w:r>
        <w:t>with</w:t>
      </w:r>
      <w:r>
        <w:rPr>
          <w:spacing w:val="-3"/>
        </w:rPr>
        <w:t xml:space="preserve"> </w:t>
      </w:r>
      <w:r>
        <w:t>pupils</w:t>
      </w:r>
      <w:r>
        <w:rPr>
          <w:spacing w:val="-1"/>
        </w:rPr>
        <w:t xml:space="preserve"> </w:t>
      </w:r>
      <w:r>
        <w:t>to</w:t>
      </w:r>
      <w:r>
        <w:rPr>
          <w:spacing w:val="-5"/>
        </w:rPr>
        <w:t xml:space="preserve"> </w:t>
      </w:r>
      <w:r>
        <w:t>problem</w:t>
      </w:r>
      <w:r>
        <w:rPr>
          <w:spacing w:val="-4"/>
        </w:rPr>
        <w:t xml:space="preserve"> </w:t>
      </w:r>
      <w:r>
        <w:t>solve</w:t>
      </w:r>
      <w:r>
        <w:rPr>
          <w:spacing w:val="-2"/>
        </w:rPr>
        <w:t xml:space="preserve"> </w:t>
      </w:r>
      <w:r>
        <w:t>and</w:t>
      </w:r>
      <w:r>
        <w:rPr>
          <w:spacing w:val="-5"/>
        </w:rPr>
        <w:t xml:space="preserve"> </w:t>
      </w:r>
      <w:r>
        <w:t>change</w:t>
      </w:r>
      <w:r>
        <w:rPr>
          <w:spacing w:val="-5"/>
        </w:rPr>
        <w:t xml:space="preserve"> </w:t>
      </w:r>
      <w:r>
        <w:t>their</w:t>
      </w:r>
      <w:r>
        <w:rPr>
          <w:spacing w:val="-3"/>
        </w:rPr>
        <w:t xml:space="preserve"> </w:t>
      </w:r>
      <w:proofErr w:type="spellStart"/>
      <w:r>
        <w:t>behaviour</w:t>
      </w:r>
      <w:proofErr w:type="spellEnd"/>
      <w:r>
        <w:t>. A Collaborative Conversation has the following stages:</w:t>
      </w:r>
    </w:p>
    <w:p w14:paraId="3B654686" w14:textId="77777777" w:rsidR="004234F5" w:rsidRDefault="004234F5">
      <w:pPr>
        <w:pStyle w:val="BodyText"/>
        <w:rPr>
          <w:sz w:val="16"/>
        </w:rPr>
      </w:pPr>
    </w:p>
    <w:p w14:paraId="374F60F1" w14:textId="77777777" w:rsidR="004234F5" w:rsidRDefault="004234F5">
      <w:pPr>
        <w:pStyle w:val="BodyText"/>
        <w:spacing w:before="96"/>
        <w:rPr>
          <w:sz w:val="16"/>
        </w:rPr>
      </w:pPr>
    </w:p>
    <w:p w14:paraId="7B46C45B" w14:textId="77777777" w:rsidR="004234F5" w:rsidRDefault="00DD2A44">
      <w:pPr>
        <w:spacing w:line="218" w:lineRule="auto"/>
        <w:ind w:left="3267" w:right="3405"/>
        <w:jc w:val="center"/>
        <w:rPr>
          <w:rFonts w:ascii="Calibri"/>
          <w:sz w:val="16"/>
        </w:rPr>
      </w:pPr>
      <w:r>
        <w:rPr>
          <w:rFonts w:ascii="Calibri"/>
          <w:noProof/>
          <w:sz w:val="16"/>
        </w:rPr>
        <mc:AlternateContent>
          <mc:Choice Requires="wpg">
            <w:drawing>
              <wp:anchor distT="0" distB="0" distL="0" distR="0" simplePos="0" relativeHeight="487227904" behindDoc="1" locked="0" layoutInCell="1" allowOverlap="1" wp14:anchorId="56F85BE1" wp14:editId="10E9AA3F">
                <wp:simplePos x="0" y="0"/>
                <wp:positionH relativeFrom="page">
                  <wp:posOffset>1824735</wp:posOffset>
                </wp:positionH>
                <wp:positionV relativeFrom="paragraph">
                  <wp:posOffset>-349536</wp:posOffset>
                </wp:positionV>
                <wp:extent cx="3910965" cy="300672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10965" cy="3006725"/>
                          <a:chOff x="0" y="0"/>
                          <a:chExt cx="3910965" cy="3006725"/>
                        </a:xfrm>
                      </wpg:grpSpPr>
                      <wps:wsp>
                        <wps:cNvPr id="60" name="Graphic 60"/>
                        <wps:cNvSpPr/>
                        <wps:spPr>
                          <a:xfrm>
                            <a:off x="582841" y="196469"/>
                            <a:ext cx="2745740" cy="2585085"/>
                          </a:xfrm>
                          <a:custGeom>
                            <a:avLst/>
                            <a:gdLst/>
                            <a:ahLst/>
                            <a:cxnLst/>
                            <a:rect l="l" t="t" r="r" b="b"/>
                            <a:pathLst>
                              <a:path w="2745740" h="2585085">
                                <a:moveTo>
                                  <a:pt x="2015578" y="0"/>
                                </a:moveTo>
                                <a:lnTo>
                                  <a:pt x="1952459" y="119252"/>
                                </a:lnTo>
                                <a:lnTo>
                                  <a:pt x="1997192" y="144180"/>
                                </a:lnTo>
                                <a:lnTo>
                                  <a:pt x="2040867" y="170941"/>
                                </a:lnTo>
                                <a:lnTo>
                                  <a:pt x="2083422" y="199513"/>
                                </a:lnTo>
                                <a:lnTo>
                                  <a:pt x="2124798" y="229870"/>
                                </a:lnTo>
                                <a:lnTo>
                                  <a:pt x="2162811" y="260148"/>
                                </a:lnTo>
                                <a:lnTo>
                                  <a:pt x="2199324" y="291608"/>
                                </a:lnTo>
                                <a:lnTo>
                                  <a:pt x="2234328" y="324199"/>
                                </a:lnTo>
                                <a:lnTo>
                                  <a:pt x="2267818" y="357874"/>
                                </a:lnTo>
                                <a:lnTo>
                                  <a:pt x="2299787" y="392585"/>
                                </a:lnTo>
                                <a:lnTo>
                                  <a:pt x="2330230" y="428284"/>
                                </a:lnTo>
                                <a:lnTo>
                                  <a:pt x="2359139" y="464922"/>
                                </a:lnTo>
                                <a:lnTo>
                                  <a:pt x="2386508" y="502452"/>
                                </a:lnTo>
                                <a:lnTo>
                                  <a:pt x="2412331" y="540824"/>
                                </a:lnTo>
                                <a:lnTo>
                                  <a:pt x="2436601" y="579992"/>
                                </a:lnTo>
                                <a:lnTo>
                                  <a:pt x="2459312" y="619906"/>
                                </a:lnTo>
                                <a:lnTo>
                                  <a:pt x="2480458" y="660518"/>
                                </a:lnTo>
                                <a:lnTo>
                                  <a:pt x="2500032" y="701781"/>
                                </a:lnTo>
                                <a:lnTo>
                                  <a:pt x="2518027" y="743646"/>
                                </a:lnTo>
                                <a:lnTo>
                                  <a:pt x="2534438" y="786064"/>
                                </a:lnTo>
                                <a:lnTo>
                                  <a:pt x="2549259" y="828989"/>
                                </a:lnTo>
                                <a:lnTo>
                                  <a:pt x="2562481" y="872371"/>
                                </a:lnTo>
                                <a:lnTo>
                                  <a:pt x="2574100" y="916163"/>
                                </a:lnTo>
                                <a:lnTo>
                                  <a:pt x="2584109" y="960315"/>
                                </a:lnTo>
                                <a:lnTo>
                                  <a:pt x="2592501" y="1004781"/>
                                </a:lnTo>
                                <a:lnTo>
                                  <a:pt x="2599270" y="1049512"/>
                                </a:lnTo>
                                <a:lnTo>
                                  <a:pt x="2604409" y="1094459"/>
                                </a:lnTo>
                                <a:lnTo>
                                  <a:pt x="2607913" y="1139574"/>
                                </a:lnTo>
                                <a:lnTo>
                                  <a:pt x="2609775" y="1184810"/>
                                </a:lnTo>
                                <a:lnTo>
                                  <a:pt x="2609988" y="1230118"/>
                                </a:lnTo>
                                <a:lnTo>
                                  <a:pt x="2608546" y="1275450"/>
                                </a:lnTo>
                                <a:lnTo>
                                  <a:pt x="2605443" y="1320758"/>
                                </a:lnTo>
                                <a:lnTo>
                                  <a:pt x="2600671" y="1365993"/>
                                </a:lnTo>
                                <a:lnTo>
                                  <a:pt x="2594226" y="1411107"/>
                                </a:lnTo>
                                <a:lnTo>
                                  <a:pt x="2586100" y="1456053"/>
                                </a:lnTo>
                                <a:lnTo>
                                  <a:pt x="2576287" y="1500781"/>
                                </a:lnTo>
                                <a:lnTo>
                                  <a:pt x="2564781" y="1545244"/>
                                </a:lnTo>
                                <a:lnTo>
                                  <a:pt x="2551575" y="1589394"/>
                                </a:lnTo>
                                <a:lnTo>
                                  <a:pt x="2536663" y="1633183"/>
                                </a:lnTo>
                                <a:lnTo>
                                  <a:pt x="2520038" y="1676561"/>
                                </a:lnTo>
                                <a:lnTo>
                                  <a:pt x="2501694" y="1719482"/>
                                </a:lnTo>
                                <a:lnTo>
                                  <a:pt x="2481625" y="1761896"/>
                                </a:lnTo>
                                <a:lnTo>
                                  <a:pt x="2459825" y="1803756"/>
                                </a:lnTo>
                                <a:lnTo>
                                  <a:pt x="2436286" y="1845014"/>
                                </a:lnTo>
                                <a:lnTo>
                                  <a:pt x="2411002" y="1885621"/>
                                </a:lnTo>
                                <a:lnTo>
                                  <a:pt x="2383968" y="1925529"/>
                                </a:lnTo>
                                <a:lnTo>
                                  <a:pt x="2355176" y="1964690"/>
                                </a:lnTo>
                                <a:lnTo>
                                  <a:pt x="2324897" y="2002703"/>
                                </a:lnTo>
                                <a:lnTo>
                                  <a:pt x="2293438" y="2039215"/>
                                </a:lnTo>
                                <a:lnTo>
                                  <a:pt x="2260846" y="2074220"/>
                                </a:lnTo>
                                <a:lnTo>
                                  <a:pt x="2227171" y="2107710"/>
                                </a:lnTo>
                                <a:lnTo>
                                  <a:pt x="2192460" y="2139679"/>
                                </a:lnTo>
                                <a:lnTo>
                                  <a:pt x="2156761" y="2170121"/>
                                </a:lnTo>
                                <a:lnTo>
                                  <a:pt x="2120123" y="2199030"/>
                                </a:lnTo>
                                <a:lnTo>
                                  <a:pt x="2082593" y="2226399"/>
                                </a:lnTo>
                                <a:lnTo>
                                  <a:pt x="2044221" y="2252222"/>
                                </a:lnTo>
                                <a:lnTo>
                                  <a:pt x="2005054" y="2276493"/>
                                </a:lnTo>
                                <a:lnTo>
                                  <a:pt x="1965140" y="2299204"/>
                                </a:lnTo>
                                <a:lnTo>
                                  <a:pt x="1924527" y="2320349"/>
                                </a:lnTo>
                                <a:lnTo>
                                  <a:pt x="1883264" y="2339923"/>
                                </a:lnTo>
                                <a:lnTo>
                                  <a:pt x="1841400" y="2357919"/>
                                </a:lnTo>
                                <a:lnTo>
                                  <a:pt x="1798981" y="2374330"/>
                                </a:lnTo>
                                <a:lnTo>
                                  <a:pt x="1756056" y="2389150"/>
                                </a:lnTo>
                                <a:lnTo>
                                  <a:pt x="1712674" y="2402373"/>
                                </a:lnTo>
                                <a:lnTo>
                                  <a:pt x="1668883" y="2413992"/>
                                </a:lnTo>
                                <a:lnTo>
                                  <a:pt x="1624730" y="2424000"/>
                                </a:lnTo>
                                <a:lnTo>
                                  <a:pt x="1580264" y="2432392"/>
                                </a:lnTo>
                                <a:lnTo>
                                  <a:pt x="1535534" y="2439162"/>
                                </a:lnTo>
                                <a:lnTo>
                                  <a:pt x="1490586" y="2444301"/>
                                </a:lnTo>
                                <a:lnTo>
                                  <a:pt x="1445471" y="2447805"/>
                                </a:lnTo>
                                <a:lnTo>
                                  <a:pt x="1400235" y="2449667"/>
                                </a:lnTo>
                                <a:lnTo>
                                  <a:pt x="1354927" y="2449880"/>
                                </a:lnTo>
                                <a:lnTo>
                                  <a:pt x="1309595" y="2448438"/>
                                </a:lnTo>
                                <a:lnTo>
                                  <a:pt x="1264288" y="2445334"/>
                                </a:lnTo>
                                <a:lnTo>
                                  <a:pt x="1219053" y="2440563"/>
                                </a:lnTo>
                                <a:lnTo>
                                  <a:pt x="1173938" y="2434118"/>
                                </a:lnTo>
                                <a:lnTo>
                                  <a:pt x="1128993" y="2425992"/>
                                </a:lnTo>
                                <a:lnTo>
                                  <a:pt x="1084264" y="2416179"/>
                                </a:lnTo>
                                <a:lnTo>
                                  <a:pt x="1039801" y="2404673"/>
                                </a:lnTo>
                                <a:lnTo>
                                  <a:pt x="995651" y="2391467"/>
                                </a:lnTo>
                                <a:lnTo>
                                  <a:pt x="951863" y="2376555"/>
                                </a:lnTo>
                                <a:lnTo>
                                  <a:pt x="908484" y="2359930"/>
                                </a:lnTo>
                                <a:lnTo>
                                  <a:pt x="865563" y="2341586"/>
                                </a:lnTo>
                                <a:lnTo>
                                  <a:pt x="823149" y="2321517"/>
                                </a:lnTo>
                                <a:lnTo>
                                  <a:pt x="781289" y="2299716"/>
                                </a:lnTo>
                                <a:lnTo>
                                  <a:pt x="740031" y="2276177"/>
                                </a:lnTo>
                                <a:lnTo>
                                  <a:pt x="699425" y="2250894"/>
                                </a:lnTo>
                                <a:lnTo>
                                  <a:pt x="659517" y="2223859"/>
                                </a:lnTo>
                                <a:lnTo>
                                  <a:pt x="620356" y="2195068"/>
                                </a:lnTo>
                                <a:lnTo>
                                  <a:pt x="582342" y="2164788"/>
                                </a:lnTo>
                                <a:lnTo>
                                  <a:pt x="545830" y="2133329"/>
                                </a:lnTo>
                                <a:lnTo>
                                  <a:pt x="510826" y="2100736"/>
                                </a:lnTo>
                                <a:lnTo>
                                  <a:pt x="477336" y="2067060"/>
                                </a:lnTo>
                                <a:lnTo>
                                  <a:pt x="445366" y="2032347"/>
                                </a:lnTo>
                                <a:lnTo>
                                  <a:pt x="414924" y="1996646"/>
                                </a:lnTo>
                                <a:lnTo>
                                  <a:pt x="386015" y="1960006"/>
                                </a:lnTo>
                                <a:lnTo>
                                  <a:pt x="358646" y="1922474"/>
                                </a:lnTo>
                                <a:lnTo>
                                  <a:pt x="332823" y="1884099"/>
                                </a:lnTo>
                                <a:lnTo>
                                  <a:pt x="308553" y="1844929"/>
                                </a:lnTo>
                                <a:lnTo>
                                  <a:pt x="285842" y="1805012"/>
                                </a:lnTo>
                                <a:lnTo>
                                  <a:pt x="264696" y="1764397"/>
                                </a:lnTo>
                                <a:lnTo>
                                  <a:pt x="245122" y="1723131"/>
                                </a:lnTo>
                                <a:lnTo>
                                  <a:pt x="227126" y="1681263"/>
                                </a:lnTo>
                                <a:lnTo>
                                  <a:pt x="210715" y="1638841"/>
                                </a:lnTo>
                                <a:lnTo>
                                  <a:pt x="195895" y="1595914"/>
                                </a:lnTo>
                                <a:lnTo>
                                  <a:pt x="182672" y="1552529"/>
                                </a:lnTo>
                                <a:lnTo>
                                  <a:pt x="171053" y="1508734"/>
                                </a:lnTo>
                                <a:lnTo>
                                  <a:pt x="161045" y="1464579"/>
                                </a:lnTo>
                                <a:lnTo>
                                  <a:pt x="152653" y="1420111"/>
                                </a:lnTo>
                                <a:lnTo>
                                  <a:pt x="145884" y="1375378"/>
                                </a:lnTo>
                                <a:lnTo>
                                  <a:pt x="140744" y="1330428"/>
                                </a:lnTo>
                                <a:lnTo>
                                  <a:pt x="137240" y="1285311"/>
                                </a:lnTo>
                                <a:lnTo>
                                  <a:pt x="135379" y="1240073"/>
                                </a:lnTo>
                                <a:lnTo>
                                  <a:pt x="135166" y="1194764"/>
                                </a:lnTo>
                                <a:lnTo>
                                  <a:pt x="136608" y="1149431"/>
                                </a:lnTo>
                                <a:lnTo>
                                  <a:pt x="139711" y="1104123"/>
                                </a:lnTo>
                                <a:lnTo>
                                  <a:pt x="144482" y="1058888"/>
                                </a:lnTo>
                                <a:lnTo>
                                  <a:pt x="150927" y="1013774"/>
                                </a:lnTo>
                                <a:lnTo>
                                  <a:pt x="159053" y="968829"/>
                                </a:lnTo>
                                <a:lnTo>
                                  <a:pt x="168866" y="924101"/>
                                </a:lnTo>
                                <a:lnTo>
                                  <a:pt x="180372" y="879640"/>
                                </a:lnTo>
                                <a:lnTo>
                                  <a:pt x="193578" y="835492"/>
                                </a:lnTo>
                                <a:lnTo>
                                  <a:pt x="208491" y="791707"/>
                                </a:lnTo>
                                <a:lnTo>
                                  <a:pt x="225115" y="748332"/>
                                </a:lnTo>
                                <a:lnTo>
                                  <a:pt x="243459" y="705415"/>
                                </a:lnTo>
                                <a:lnTo>
                                  <a:pt x="263528" y="663006"/>
                                </a:lnTo>
                                <a:lnTo>
                                  <a:pt x="285329" y="621151"/>
                                </a:lnTo>
                                <a:lnTo>
                                  <a:pt x="308868" y="579900"/>
                                </a:lnTo>
                                <a:lnTo>
                                  <a:pt x="334151" y="539300"/>
                                </a:lnTo>
                                <a:lnTo>
                                  <a:pt x="361186" y="499400"/>
                                </a:lnTo>
                                <a:lnTo>
                                  <a:pt x="389978" y="460248"/>
                                </a:lnTo>
                                <a:lnTo>
                                  <a:pt x="443572" y="508889"/>
                                </a:lnTo>
                                <a:lnTo>
                                  <a:pt x="406361" y="335406"/>
                                </a:lnTo>
                                <a:lnTo>
                                  <a:pt x="236054" y="320675"/>
                                </a:lnTo>
                                <a:lnTo>
                                  <a:pt x="289775" y="369316"/>
                                </a:lnTo>
                                <a:lnTo>
                                  <a:pt x="261049" y="407517"/>
                                </a:lnTo>
                                <a:lnTo>
                                  <a:pt x="233708" y="446664"/>
                                </a:lnTo>
                                <a:lnTo>
                                  <a:pt x="207762" y="486724"/>
                                </a:lnTo>
                                <a:lnTo>
                                  <a:pt x="183225" y="527669"/>
                                </a:lnTo>
                                <a:lnTo>
                                  <a:pt x="160108" y="569468"/>
                                </a:lnTo>
                                <a:lnTo>
                                  <a:pt x="138269" y="612417"/>
                                </a:lnTo>
                                <a:lnTo>
                                  <a:pt x="118075" y="655768"/>
                                </a:lnTo>
                                <a:lnTo>
                                  <a:pt x="99516" y="699482"/>
                                </a:lnTo>
                                <a:lnTo>
                                  <a:pt x="82580" y="743524"/>
                                </a:lnTo>
                                <a:lnTo>
                                  <a:pt x="67256" y="787857"/>
                                </a:lnTo>
                                <a:lnTo>
                                  <a:pt x="53531" y="832443"/>
                                </a:lnTo>
                                <a:lnTo>
                                  <a:pt x="41396" y="877246"/>
                                </a:lnTo>
                                <a:lnTo>
                                  <a:pt x="30839" y="922230"/>
                                </a:lnTo>
                                <a:lnTo>
                                  <a:pt x="21849" y="967357"/>
                                </a:lnTo>
                                <a:lnTo>
                                  <a:pt x="14413" y="1012590"/>
                                </a:lnTo>
                                <a:lnTo>
                                  <a:pt x="8522" y="1057893"/>
                                </a:lnTo>
                                <a:lnTo>
                                  <a:pt x="4164" y="1103229"/>
                                </a:lnTo>
                                <a:lnTo>
                                  <a:pt x="1326" y="1148561"/>
                                </a:lnTo>
                                <a:lnTo>
                                  <a:pt x="0" y="1193853"/>
                                </a:lnTo>
                                <a:lnTo>
                                  <a:pt x="171" y="1239067"/>
                                </a:lnTo>
                                <a:lnTo>
                                  <a:pt x="1831" y="1284166"/>
                                </a:lnTo>
                                <a:lnTo>
                                  <a:pt x="4967" y="1329115"/>
                                </a:lnTo>
                                <a:lnTo>
                                  <a:pt x="9568" y="1373876"/>
                                </a:lnTo>
                                <a:lnTo>
                                  <a:pt x="15622" y="1418412"/>
                                </a:lnTo>
                                <a:lnTo>
                                  <a:pt x="23119" y="1462687"/>
                                </a:lnTo>
                                <a:lnTo>
                                  <a:pt x="32047" y="1506664"/>
                                </a:lnTo>
                                <a:lnTo>
                                  <a:pt x="42396" y="1550305"/>
                                </a:lnTo>
                                <a:lnTo>
                                  <a:pt x="54152" y="1593575"/>
                                </a:lnTo>
                                <a:lnTo>
                                  <a:pt x="67307" y="1636436"/>
                                </a:lnTo>
                                <a:lnTo>
                                  <a:pt x="81847" y="1678851"/>
                                </a:lnTo>
                                <a:lnTo>
                                  <a:pt x="97762" y="1720784"/>
                                </a:lnTo>
                                <a:lnTo>
                                  <a:pt x="115040" y="1762199"/>
                                </a:lnTo>
                                <a:lnTo>
                                  <a:pt x="133671" y="1803057"/>
                                </a:lnTo>
                                <a:lnTo>
                                  <a:pt x="153643" y="1843323"/>
                                </a:lnTo>
                                <a:lnTo>
                                  <a:pt x="174944" y="1882959"/>
                                </a:lnTo>
                                <a:lnTo>
                                  <a:pt x="197564" y="1921929"/>
                                </a:lnTo>
                                <a:lnTo>
                                  <a:pt x="221491" y="1960196"/>
                                </a:lnTo>
                                <a:lnTo>
                                  <a:pt x="246714" y="1997723"/>
                                </a:lnTo>
                                <a:lnTo>
                                  <a:pt x="273221" y="2034473"/>
                                </a:lnTo>
                                <a:lnTo>
                                  <a:pt x="301001" y="2070411"/>
                                </a:lnTo>
                                <a:lnTo>
                                  <a:pt x="330044" y="2105497"/>
                                </a:lnTo>
                                <a:lnTo>
                                  <a:pt x="360337" y="2139697"/>
                                </a:lnTo>
                                <a:lnTo>
                                  <a:pt x="391870" y="2172973"/>
                                </a:lnTo>
                                <a:lnTo>
                                  <a:pt x="424630" y="2205288"/>
                                </a:lnTo>
                                <a:lnTo>
                                  <a:pt x="458608" y="2236606"/>
                                </a:lnTo>
                                <a:lnTo>
                                  <a:pt x="493791" y="2266889"/>
                                </a:lnTo>
                                <a:lnTo>
                                  <a:pt x="530169" y="2296102"/>
                                </a:lnTo>
                                <a:lnTo>
                                  <a:pt x="567729" y="2324206"/>
                                </a:lnTo>
                                <a:lnTo>
                                  <a:pt x="606461" y="2351166"/>
                                </a:lnTo>
                                <a:lnTo>
                                  <a:pt x="646354" y="2376945"/>
                                </a:lnTo>
                                <a:lnTo>
                                  <a:pt x="687396" y="2401505"/>
                                </a:lnTo>
                                <a:lnTo>
                                  <a:pt x="729576" y="2424811"/>
                                </a:lnTo>
                                <a:lnTo>
                                  <a:pt x="772525" y="2446657"/>
                                </a:lnTo>
                                <a:lnTo>
                                  <a:pt x="815876" y="2466858"/>
                                </a:lnTo>
                                <a:lnTo>
                                  <a:pt x="859591" y="2485425"/>
                                </a:lnTo>
                                <a:lnTo>
                                  <a:pt x="903633" y="2502368"/>
                                </a:lnTo>
                                <a:lnTo>
                                  <a:pt x="947965" y="2517699"/>
                                </a:lnTo>
                                <a:lnTo>
                                  <a:pt x="992552" y="2531429"/>
                                </a:lnTo>
                                <a:lnTo>
                                  <a:pt x="1037355" y="2543570"/>
                                </a:lnTo>
                                <a:lnTo>
                                  <a:pt x="1082339" y="2554133"/>
                                </a:lnTo>
                                <a:lnTo>
                                  <a:pt x="1127466" y="2563129"/>
                                </a:lnTo>
                                <a:lnTo>
                                  <a:pt x="1172699" y="2570570"/>
                                </a:lnTo>
                                <a:lnTo>
                                  <a:pt x="1218003" y="2576466"/>
                                </a:lnTo>
                                <a:lnTo>
                                  <a:pt x="1263339" y="2580829"/>
                                </a:lnTo>
                                <a:lnTo>
                                  <a:pt x="1308672" y="2583671"/>
                                </a:lnTo>
                                <a:lnTo>
                                  <a:pt x="1353964" y="2585002"/>
                                </a:lnTo>
                                <a:lnTo>
                                  <a:pt x="1399179" y="2584834"/>
                                </a:lnTo>
                                <a:lnTo>
                                  <a:pt x="1444280" y="2583178"/>
                                </a:lnTo>
                                <a:lnTo>
                                  <a:pt x="1489229" y="2580045"/>
                                </a:lnTo>
                                <a:lnTo>
                                  <a:pt x="1533991" y="2575448"/>
                                </a:lnTo>
                                <a:lnTo>
                                  <a:pt x="1578529" y="2569396"/>
                                </a:lnTo>
                                <a:lnTo>
                                  <a:pt x="1622805" y="2561902"/>
                                </a:lnTo>
                                <a:lnTo>
                                  <a:pt x="1666783" y="2552976"/>
                                </a:lnTo>
                                <a:lnTo>
                                  <a:pt x="1710426" y="2542630"/>
                                </a:lnTo>
                                <a:lnTo>
                                  <a:pt x="1753698" y="2530876"/>
                                </a:lnTo>
                                <a:lnTo>
                                  <a:pt x="1796561" y="2517724"/>
                                </a:lnTo>
                                <a:lnTo>
                                  <a:pt x="1838978" y="2503185"/>
                                </a:lnTo>
                                <a:lnTo>
                                  <a:pt x="1880914" y="2487272"/>
                                </a:lnTo>
                                <a:lnTo>
                                  <a:pt x="1922331" y="2469995"/>
                                </a:lnTo>
                                <a:lnTo>
                                  <a:pt x="1963192" y="2451366"/>
                                </a:lnTo>
                                <a:lnTo>
                                  <a:pt x="2003461" y="2431395"/>
                                </a:lnTo>
                                <a:lnTo>
                                  <a:pt x="2043100" y="2410095"/>
                                </a:lnTo>
                                <a:lnTo>
                                  <a:pt x="2082074" y="2387476"/>
                                </a:lnTo>
                                <a:lnTo>
                                  <a:pt x="2120344" y="2363550"/>
                                </a:lnTo>
                                <a:lnTo>
                                  <a:pt x="2157875" y="2338328"/>
                                </a:lnTo>
                                <a:lnTo>
                                  <a:pt x="2194630" y="2311822"/>
                                </a:lnTo>
                                <a:lnTo>
                                  <a:pt x="2230571" y="2284042"/>
                                </a:lnTo>
                                <a:lnTo>
                                  <a:pt x="2265663" y="2255000"/>
                                </a:lnTo>
                                <a:lnTo>
                                  <a:pt x="2299867" y="2224707"/>
                                </a:lnTo>
                                <a:lnTo>
                                  <a:pt x="2333148" y="2193175"/>
                                </a:lnTo>
                                <a:lnTo>
                                  <a:pt x="2365469" y="2160414"/>
                                </a:lnTo>
                                <a:lnTo>
                                  <a:pt x="2396792" y="2126437"/>
                                </a:lnTo>
                                <a:lnTo>
                                  <a:pt x="2427082" y="2091254"/>
                                </a:lnTo>
                                <a:lnTo>
                                  <a:pt x="2456301" y="2054876"/>
                                </a:lnTo>
                                <a:lnTo>
                                  <a:pt x="2484412" y="2017316"/>
                                </a:lnTo>
                                <a:lnTo>
                                  <a:pt x="2511379" y="1978584"/>
                                </a:lnTo>
                                <a:lnTo>
                                  <a:pt x="2537165" y="1938691"/>
                                </a:lnTo>
                                <a:lnTo>
                                  <a:pt x="2561733" y="1897649"/>
                                </a:lnTo>
                                <a:lnTo>
                                  <a:pt x="2585046" y="1855470"/>
                                </a:lnTo>
                                <a:lnTo>
                                  <a:pt x="2606885" y="1812520"/>
                                </a:lnTo>
                                <a:lnTo>
                                  <a:pt x="2627078" y="1769169"/>
                                </a:lnTo>
                                <a:lnTo>
                                  <a:pt x="2645637" y="1725455"/>
                                </a:lnTo>
                                <a:lnTo>
                                  <a:pt x="2662573" y="1681413"/>
                                </a:lnTo>
                                <a:lnTo>
                                  <a:pt x="2677898" y="1637080"/>
                                </a:lnTo>
                                <a:lnTo>
                                  <a:pt x="2691622" y="1592494"/>
                                </a:lnTo>
                                <a:lnTo>
                                  <a:pt x="2703757" y="1547690"/>
                                </a:lnTo>
                                <a:lnTo>
                                  <a:pt x="2714314" y="1502706"/>
                                </a:lnTo>
                                <a:lnTo>
                                  <a:pt x="2723305" y="1457579"/>
                                </a:lnTo>
                                <a:lnTo>
                                  <a:pt x="2730740" y="1412346"/>
                                </a:lnTo>
                                <a:lnTo>
                                  <a:pt x="2736631" y="1367042"/>
                                </a:lnTo>
                                <a:lnTo>
                                  <a:pt x="2740990" y="1321706"/>
                                </a:lnTo>
                                <a:lnTo>
                                  <a:pt x="2743827" y="1276373"/>
                                </a:lnTo>
                                <a:lnTo>
                                  <a:pt x="2745154" y="1231081"/>
                                </a:lnTo>
                                <a:lnTo>
                                  <a:pt x="2744982" y="1185866"/>
                                </a:lnTo>
                                <a:lnTo>
                                  <a:pt x="2743323" y="1140766"/>
                                </a:lnTo>
                                <a:lnTo>
                                  <a:pt x="2740187" y="1095816"/>
                                </a:lnTo>
                                <a:lnTo>
                                  <a:pt x="2735586" y="1051054"/>
                                </a:lnTo>
                                <a:lnTo>
                                  <a:pt x="2729531" y="1006516"/>
                                </a:lnTo>
                                <a:lnTo>
                                  <a:pt x="2722034" y="962240"/>
                                </a:lnTo>
                                <a:lnTo>
                                  <a:pt x="2713106" y="918262"/>
                                </a:lnTo>
                                <a:lnTo>
                                  <a:pt x="2702758" y="874619"/>
                                </a:lnTo>
                                <a:lnTo>
                                  <a:pt x="2691001" y="831347"/>
                                </a:lnTo>
                                <a:lnTo>
                                  <a:pt x="2677847" y="788484"/>
                                </a:lnTo>
                                <a:lnTo>
                                  <a:pt x="2663307" y="746067"/>
                                </a:lnTo>
                                <a:lnTo>
                                  <a:pt x="2647392" y="704131"/>
                                </a:lnTo>
                                <a:lnTo>
                                  <a:pt x="2630113" y="662714"/>
                                </a:lnTo>
                                <a:lnTo>
                                  <a:pt x="2611482" y="621853"/>
                                </a:lnTo>
                                <a:lnTo>
                                  <a:pt x="2591511" y="581584"/>
                                </a:lnTo>
                                <a:lnTo>
                                  <a:pt x="2570209" y="541945"/>
                                </a:lnTo>
                                <a:lnTo>
                                  <a:pt x="2547589" y="502972"/>
                                </a:lnTo>
                                <a:lnTo>
                                  <a:pt x="2523663" y="464701"/>
                                </a:lnTo>
                                <a:lnTo>
                                  <a:pt x="2498440" y="427170"/>
                                </a:lnTo>
                                <a:lnTo>
                                  <a:pt x="2471933" y="390415"/>
                                </a:lnTo>
                                <a:lnTo>
                                  <a:pt x="2444152" y="354474"/>
                                </a:lnTo>
                                <a:lnTo>
                                  <a:pt x="2415110" y="319383"/>
                                </a:lnTo>
                                <a:lnTo>
                                  <a:pt x="2384816" y="285178"/>
                                </a:lnTo>
                                <a:lnTo>
                                  <a:pt x="2353284" y="251897"/>
                                </a:lnTo>
                                <a:lnTo>
                                  <a:pt x="2320523" y="219576"/>
                                </a:lnTo>
                                <a:lnTo>
                                  <a:pt x="2286545" y="188253"/>
                                </a:lnTo>
                                <a:lnTo>
                                  <a:pt x="2251362" y="157963"/>
                                </a:lnTo>
                                <a:lnTo>
                                  <a:pt x="2214985" y="128745"/>
                                </a:lnTo>
                                <a:lnTo>
                                  <a:pt x="2177424" y="100633"/>
                                </a:lnTo>
                                <a:lnTo>
                                  <a:pt x="2138692" y="73666"/>
                                </a:lnTo>
                                <a:lnTo>
                                  <a:pt x="2098799" y="47881"/>
                                </a:lnTo>
                                <a:lnTo>
                                  <a:pt x="2057757" y="23313"/>
                                </a:lnTo>
                                <a:lnTo>
                                  <a:pt x="2015578" y="0"/>
                                </a:lnTo>
                                <a:close/>
                              </a:path>
                            </a:pathLst>
                          </a:custGeom>
                          <a:solidFill>
                            <a:srgbClr val="DEE7D1"/>
                          </a:solidFill>
                        </wps:spPr>
                        <wps:bodyPr wrap="square" lIns="0" tIns="0" rIns="0" bIns="0" rtlCol="0">
                          <a:prstTxWarp prst="textNoShape">
                            <a:avLst/>
                          </a:prstTxWarp>
                          <a:noAutofit/>
                        </wps:bodyPr>
                      </wps:wsp>
                      <wps:wsp>
                        <wps:cNvPr id="61" name="Graphic 61"/>
                        <wps:cNvSpPr/>
                        <wps:spPr>
                          <a:xfrm>
                            <a:off x="1050416" y="12700"/>
                            <a:ext cx="1810385" cy="905510"/>
                          </a:xfrm>
                          <a:custGeom>
                            <a:avLst/>
                            <a:gdLst/>
                            <a:ahLst/>
                            <a:cxnLst/>
                            <a:rect l="l" t="t" r="r" b="b"/>
                            <a:pathLst>
                              <a:path w="1810385" h="905510">
                                <a:moveTo>
                                  <a:pt x="1659255" y="0"/>
                                </a:moveTo>
                                <a:lnTo>
                                  <a:pt x="150749" y="0"/>
                                </a:lnTo>
                                <a:lnTo>
                                  <a:pt x="103079" y="7693"/>
                                </a:lnTo>
                                <a:lnTo>
                                  <a:pt x="61694" y="29114"/>
                                </a:lnTo>
                                <a:lnTo>
                                  <a:pt x="29069" y="61776"/>
                                </a:lnTo>
                                <a:lnTo>
                                  <a:pt x="7679" y="103193"/>
                                </a:lnTo>
                                <a:lnTo>
                                  <a:pt x="0" y="150875"/>
                                </a:lnTo>
                                <a:lnTo>
                                  <a:pt x="0" y="754252"/>
                                </a:lnTo>
                                <a:lnTo>
                                  <a:pt x="7679" y="801935"/>
                                </a:lnTo>
                                <a:lnTo>
                                  <a:pt x="29069" y="843352"/>
                                </a:lnTo>
                                <a:lnTo>
                                  <a:pt x="61694" y="876014"/>
                                </a:lnTo>
                                <a:lnTo>
                                  <a:pt x="103079" y="897435"/>
                                </a:lnTo>
                                <a:lnTo>
                                  <a:pt x="150749" y="905129"/>
                                </a:lnTo>
                                <a:lnTo>
                                  <a:pt x="1659255" y="905129"/>
                                </a:lnTo>
                                <a:lnTo>
                                  <a:pt x="1706924" y="897435"/>
                                </a:lnTo>
                                <a:lnTo>
                                  <a:pt x="1748309" y="876014"/>
                                </a:lnTo>
                                <a:lnTo>
                                  <a:pt x="1780934" y="843352"/>
                                </a:lnTo>
                                <a:lnTo>
                                  <a:pt x="1802324" y="801935"/>
                                </a:lnTo>
                                <a:lnTo>
                                  <a:pt x="1810004" y="754252"/>
                                </a:lnTo>
                                <a:lnTo>
                                  <a:pt x="1810004" y="150875"/>
                                </a:lnTo>
                                <a:lnTo>
                                  <a:pt x="1802324" y="103193"/>
                                </a:lnTo>
                                <a:lnTo>
                                  <a:pt x="1780934" y="61776"/>
                                </a:lnTo>
                                <a:lnTo>
                                  <a:pt x="1748309" y="29114"/>
                                </a:lnTo>
                                <a:lnTo>
                                  <a:pt x="1706924" y="7693"/>
                                </a:lnTo>
                                <a:lnTo>
                                  <a:pt x="1659255" y="0"/>
                                </a:lnTo>
                                <a:close/>
                              </a:path>
                            </a:pathLst>
                          </a:custGeom>
                          <a:solidFill>
                            <a:srgbClr val="9BBA58"/>
                          </a:solidFill>
                        </wps:spPr>
                        <wps:bodyPr wrap="square" lIns="0" tIns="0" rIns="0" bIns="0" rtlCol="0">
                          <a:prstTxWarp prst="textNoShape">
                            <a:avLst/>
                          </a:prstTxWarp>
                          <a:noAutofit/>
                        </wps:bodyPr>
                      </wps:wsp>
                      <wps:wsp>
                        <wps:cNvPr id="62" name="Graphic 62"/>
                        <wps:cNvSpPr/>
                        <wps:spPr>
                          <a:xfrm>
                            <a:off x="1050416" y="12700"/>
                            <a:ext cx="1810385" cy="905510"/>
                          </a:xfrm>
                          <a:custGeom>
                            <a:avLst/>
                            <a:gdLst/>
                            <a:ahLst/>
                            <a:cxnLst/>
                            <a:rect l="l" t="t" r="r" b="b"/>
                            <a:pathLst>
                              <a:path w="1810385" h="905510">
                                <a:moveTo>
                                  <a:pt x="0" y="150875"/>
                                </a:moveTo>
                                <a:lnTo>
                                  <a:pt x="7679" y="103193"/>
                                </a:lnTo>
                                <a:lnTo>
                                  <a:pt x="29069" y="61776"/>
                                </a:lnTo>
                                <a:lnTo>
                                  <a:pt x="61694" y="29114"/>
                                </a:lnTo>
                                <a:lnTo>
                                  <a:pt x="103079" y="7693"/>
                                </a:lnTo>
                                <a:lnTo>
                                  <a:pt x="150749" y="0"/>
                                </a:lnTo>
                                <a:lnTo>
                                  <a:pt x="1659255" y="0"/>
                                </a:lnTo>
                                <a:lnTo>
                                  <a:pt x="1706924" y="7693"/>
                                </a:lnTo>
                                <a:lnTo>
                                  <a:pt x="1748309" y="29114"/>
                                </a:lnTo>
                                <a:lnTo>
                                  <a:pt x="1780934" y="61776"/>
                                </a:lnTo>
                                <a:lnTo>
                                  <a:pt x="1802324" y="103193"/>
                                </a:lnTo>
                                <a:lnTo>
                                  <a:pt x="1810004" y="150875"/>
                                </a:lnTo>
                                <a:lnTo>
                                  <a:pt x="1810004" y="754252"/>
                                </a:lnTo>
                                <a:lnTo>
                                  <a:pt x="1802324" y="801935"/>
                                </a:lnTo>
                                <a:lnTo>
                                  <a:pt x="1780934" y="843352"/>
                                </a:lnTo>
                                <a:lnTo>
                                  <a:pt x="1748309" y="876014"/>
                                </a:lnTo>
                                <a:lnTo>
                                  <a:pt x="1706924" y="897435"/>
                                </a:lnTo>
                                <a:lnTo>
                                  <a:pt x="1659255" y="905129"/>
                                </a:lnTo>
                                <a:lnTo>
                                  <a:pt x="150749" y="905129"/>
                                </a:lnTo>
                                <a:lnTo>
                                  <a:pt x="103079" y="897435"/>
                                </a:lnTo>
                                <a:lnTo>
                                  <a:pt x="61694" y="876014"/>
                                </a:lnTo>
                                <a:lnTo>
                                  <a:pt x="29069" y="843352"/>
                                </a:lnTo>
                                <a:lnTo>
                                  <a:pt x="7679" y="801935"/>
                                </a:lnTo>
                                <a:lnTo>
                                  <a:pt x="0" y="754252"/>
                                </a:lnTo>
                                <a:lnTo>
                                  <a:pt x="0" y="150875"/>
                                </a:lnTo>
                                <a:close/>
                              </a:path>
                            </a:pathLst>
                          </a:custGeom>
                          <a:ln w="25400">
                            <a:solidFill>
                              <a:srgbClr val="FFFFFF"/>
                            </a:solidFill>
                            <a:prstDash val="solid"/>
                          </a:ln>
                        </wps:spPr>
                        <wps:bodyPr wrap="square" lIns="0" tIns="0" rIns="0" bIns="0" rtlCol="0">
                          <a:prstTxWarp prst="textNoShape">
                            <a:avLst/>
                          </a:prstTxWarp>
                          <a:noAutofit/>
                        </wps:bodyPr>
                      </wps:wsp>
                      <wps:wsp>
                        <wps:cNvPr id="63" name="Graphic 63"/>
                        <wps:cNvSpPr/>
                        <wps:spPr>
                          <a:xfrm>
                            <a:off x="2088007" y="1050925"/>
                            <a:ext cx="1810385" cy="905510"/>
                          </a:xfrm>
                          <a:custGeom>
                            <a:avLst/>
                            <a:gdLst/>
                            <a:ahLst/>
                            <a:cxnLst/>
                            <a:rect l="l" t="t" r="r" b="b"/>
                            <a:pathLst>
                              <a:path w="1810385" h="905510">
                                <a:moveTo>
                                  <a:pt x="1659382" y="0"/>
                                </a:moveTo>
                                <a:lnTo>
                                  <a:pt x="150876" y="0"/>
                                </a:lnTo>
                                <a:lnTo>
                                  <a:pt x="103193" y="7679"/>
                                </a:lnTo>
                                <a:lnTo>
                                  <a:pt x="61776" y="29069"/>
                                </a:lnTo>
                                <a:lnTo>
                                  <a:pt x="29114" y="61694"/>
                                </a:lnTo>
                                <a:lnTo>
                                  <a:pt x="7693" y="103079"/>
                                </a:lnTo>
                                <a:lnTo>
                                  <a:pt x="0" y="150749"/>
                                </a:lnTo>
                                <a:lnTo>
                                  <a:pt x="0" y="754126"/>
                                </a:lnTo>
                                <a:lnTo>
                                  <a:pt x="7693" y="801808"/>
                                </a:lnTo>
                                <a:lnTo>
                                  <a:pt x="29114" y="843225"/>
                                </a:lnTo>
                                <a:lnTo>
                                  <a:pt x="61776" y="875887"/>
                                </a:lnTo>
                                <a:lnTo>
                                  <a:pt x="103193" y="897308"/>
                                </a:lnTo>
                                <a:lnTo>
                                  <a:pt x="150876" y="905001"/>
                                </a:lnTo>
                                <a:lnTo>
                                  <a:pt x="1659382" y="905001"/>
                                </a:lnTo>
                                <a:lnTo>
                                  <a:pt x="1707051" y="897308"/>
                                </a:lnTo>
                                <a:lnTo>
                                  <a:pt x="1748436" y="875887"/>
                                </a:lnTo>
                                <a:lnTo>
                                  <a:pt x="1781061" y="843225"/>
                                </a:lnTo>
                                <a:lnTo>
                                  <a:pt x="1802451" y="801808"/>
                                </a:lnTo>
                                <a:lnTo>
                                  <a:pt x="1810131" y="754126"/>
                                </a:lnTo>
                                <a:lnTo>
                                  <a:pt x="1810131" y="150749"/>
                                </a:lnTo>
                                <a:lnTo>
                                  <a:pt x="1802451" y="103079"/>
                                </a:lnTo>
                                <a:lnTo>
                                  <a:pt x="1781061" y="61694"/>
                                </a:lnTo>
                                <a:lnTo>
                                  <a:pt x="1748436" y="29069"/>
                                </a:lnTo>
                                <a:lnTo>
                                  <a:pt x="1707051" y="7679"/>
                                </a:lnTo>
                                <a:lnTo>
                                  <a:pt x="1659382" y="0"/>
                                </a:lnTo>
                                <a:close/>
                              </a:path>
                            </a:pathLst>
                          </a:custGeom>
                          <a:solidFill>
                            <a:srgbClr val="5CB37B"/>
                          </a:solidFill>
                        </wps:spPr>
                        <wps:bodyPr wrap="square" lIns="0" tIns="0" rIns="0" bIns="0" rtlCol="0">
                          <a:prstTxWarp prst="textNoShape">
                            <a:avLst/>
                          </a:prstTxWarp>
                          <a:noAutofit/>
                        </wps:bodyPr>
                      </wps:wsp>
                      <wps:wsp>
                        <wps:cNvPr id="64" name="Graphic 64"/>
                        <wps:cNvSpPr/>
                        <wps:spPr>
                          <a:xfrm>
                            <a:off x="2088007" y="1050925"/>
                            <a:ext cx="1810385" cy="905510"/>
                          </a:xfrm>
                          <a:custGeom>
                            <a:avLst/>
                            <a:gdLst/>
                            <a:ahLst/>
                            <a:cxnLst/>
                            <a:rect l="l" t="t" r="r" b="b"/>
                            <a:pathLst>
                              <a:path w="1810385" h="905510">
                                <a:moveTo>
                                  <a:pt x="0" y="150749"/>
                                </a:moveTo>
                                <a:lnTo>
                                  <a:pt x="7693" y="103079"/>
                                </a:lnTo>
                                <a:lnTo>
                                  <a:pt x="29114" y="61694"/>
                                </a:lnTo>
                                <a:lnTo>
                                  <a:pt x="61776" y="29069"/>
                                </a:lnTo>
                                <a:lnTo>
                                  <a:pt x="103193" y="7679"/>
                                </a:lnTo>
                                <a:lnTo>
                                  <a:pt x="150876" y="0"/>
                                </a:lnTo>
                                <a:lnTo>
                                  <a:pt x="1659382" y="0"/>
                                </a:lnTo>
                                <a:lnTo>
                                  <a:pt x="1707051" y="7679"/>
                                </a:lnTo>
                                <a:lnTo>
                                  <a:pt x="1748436" y="29069"/>
                                </a:lnTo>
                                <a:lnTo>
                                  <a:pt x="1781061" y="61694"/>
                                </a:lnTo>
                                <a:lnTo>
                                  <a:pt x="1802451" y="103079"/>
                                </a:lnTo>
                                <a:lnTo>
                                  <a:pt x="1810131" y="150749"/>
                                </a:lnTo>
                                <a:lnTo>
                                  <a:pt x="1810131" y="754126"/>
                                </a:lnTo>
                                <a:lnTo>
                                  <a:pt x="1802451" y="801808"/>
                                </a:lnTo>
                                <a:lnTo>
                                  <a:pt x="1781061" y="843225"/>
                                </a:lnTo>
                                <a:lnTo>
                                  <a:pt x="1748436" y="875887"/>
                                </a:lnTo>
                                <a:lnTo>
                                  <a:pt x="1707051" y="897308"/>
                                </a:lnTo>
                                <a:lnTo>
                                  <a:pt x="1659382" y="905001"/>
                                </a:lnTo>
                                <a:lnTo>
                                  <a:pt x="150876" y="905001"/>
                                </a:lnTo>
                                <a:lnTo>
                                  <a:pt x="103193" y="897308"/>
                                </a:lnTo>
                                <a:lnTo>
                                  <a:pt x="61776" y="875887"/>
                                </a:lnTo>
                                <a:lnTo>
                                  <a:pt x="29114" y="843225"/>
                                </a:lnTo>
                                <a:lnTo>
                                  <a:pt x="7693" y="801808"/>
                                </a:lnTo>
                                <a:lnTo>
                                  <a:pt x="0" y="754126"/>
                                </a:lnTo>
                                <a:lnTo>
                                  <a:pt x="0" y="150749"/>
                                </a:lnTo>
                                <a:close/>
                              </a:path>
                            </a:pathLst>
                          </a:custGeom>
                          <a:ln w="25400">
                            <a:solidFill>
                              <a:srgbClr val="FFFFFF"/>
                            </a:solidFill>
                            <a:prstDash val="solid"/>
                          </a:ln>
                        </wps:spPr>
                        <wps:bodyPr wrap="square" lIns="0" tIns="0" rIns="0" bIns="0" rtlCol="0">
                          <a:prstTxWarp prst="textNoShape">
                            <a:avLst/>
                          </a:prstTxWarp>
                          <a:noAutofit/>
                        </wps:bodyPr>
                      </wps:wsp>
                      <wps:wsp>
                        <wps:cNvPr id="65" name="Graphic 65"/>
                        <wps:cNvSpPr/>
                        <wps:spPr>
                          <a:xfrm>
                            <a:off x="1050416" y="2089023"/>
                            <a:ext cx="1810385" cy="905510"/>
                          </a:xfrm>
                          <a:custGeom>
                            <a:avLst/>
                            <a:gdLst/>
                            <a:ahLst/>
                            <a:cxnLst/>
                            <a:rect l="l" t="t" r="r" b="b"/>
                            <a:pathLst>
                              <a:path w="1810385" h="905510">
                                <a:moveTo>
                                  <a:pt x="1659255" y="0"/>
                                </a:moveTo>
                                <a:lnTo>
                                  <a:pt x="150749" y="0"/>
                                </a:lnTo>
                                <a:lnTo>
                                  <a:pt x="103079" y="7693"/>
                                </a:lnTo>
                                <a:lnTo>
                                  <a:pt x="61694" y="29114"/>
                                </a:lnTo>
                                <a:lnTo>
                                  <a:pt x="29069" y="61776"/>
                                </a:lnTo>
                                <a:lnTo>
                                  <a:pt x="7679" y="103193"/>
                                </a:lnTo>
                                <a:lnTo>
                                  <a:pt x="0" y="150875"/>
                                </a:lnTo>
                                <a:lnTo>
                                  <a:pt x="0" y="754253"/>
                                </a:lnTo>
                                <a:lnTo>
                                  <a:pt x="7679" y="801922"/>
                                </a:lnTo>
                                <a:lnTo>
                                  <a:pt x="29069" y="843307"/>
                                </a:lnTo>
                                <a:lnTo>
                                  <a:pt x="61694" y="875932"/>
                                </a:lnTo>
                                <a:lnTo>
                                  <a:pt x="103079" y="897322"/>
                                </a:lnTo>
                                <a:lnTo>
                                  <a:pt x="150749" y="905002"/>
                                </a:lnTo>
                                <a:lnTo>
                                  <a:pt x="1659255" y="905002"/>
                                </a:lnTo>
                                <a:lnTo>
                                  <a:pt x="1706924" y="897322"/>
                                </a:lnTo>
                                <a:lnTo>
                                  <a:pt x="1748309" y="875932"/>
                                </a:lnTo>
                                <a:lnTo>
                                  <a:pt x="1780934" y="843307"/>
                                </a:lnTo>
                                <a:lnTo>
                                  <a:pt x="1802324" y="801922"/>
                                </a:lnTo>
                                <a:lnTo>
                                  <a:pt x="1810004" y="754253"/>
                                </a:lnTo>
                                <a:lnTo>
                                  <a:pt x="1810004" y="150875"/>
                                </a:lnTo>
                                <a:lnTo>
                                  <a:pt x="1802324" y="103193"/>
                                </a:lnTo>
                                <a:lnTo>
                                  <a:pt x="1780934" y="61776"/>
                                </a:lnTo>
                                <a:lnTo>
                                  <a:pt x="1748309" y="29114"/>
                                </a:lnTo>
                                <a:lnTo>
                                  <a:pt x="1706924" y="7693"/>
                                </a:lnTo>
                                <a:lnTo>
                                  <a:pt x="1659255" y="0"/>
                                </a:lnTo>
                                <a:close/>
                              </a:path>
                            </a:pathLst>
                          </a:custGeom>
                          <a:solidFill>
                            <a:srgbClr val="5F8BAB"/>
                          </a:solidFill>
                        </wps:spPr>
                        <wps:bodyPr wrap="square" lIns="0" tIns="0" rIns="0" bIns="0" rtlCol="0">
                          <a:prstTxWarp prst="textNoShape">
                            <a:avLst/>
                          </a:prstTxWarp>
                          <a:noAutofit/>
                        </wps:bodyPr>
                      </wps:wsp>
                      <wps:wsp>
                        <wps:cNvPr id="66" name="Graphic 66"/>
                        <wps:cNvSpPr/>
                        <wps:spPr>
                          <a:xfrm>
                            <a:off x="1050416" y="2089023"/>
                            <a:ext cx="1810385" cy="905510"/>
                          </a:xfrm>
                          <a:custGeom>
                            <a:avLst/>
                            <a:gdLst/>
                            <a:ahLst/>
                            <a:cxnLst/>
                            <a:rect l="l" t="t" r="r" b="b"/>
                            <a:pathLst>
                              <a:path w="1810385" h="905510">
                                <a:moveTo>
                                  <a:pt x="0" y="150875"/>
                                </a:moveTo>
                                <a:lnTo>
                                  <a:pt x="7679" y="103193"/>
                                </a:lnTo>
                                <a:lnTo>
                                  <a:pt x="29069" y="61776"/>
                                </a:lnTo>
                                <a:lnTo>
                                  <a:pt x="61694" y="29114"/>
                                </a:lnTo>
                                <a:lnTo>
                                  <a:pt x="103079" y="7693"/>
                                </a:lnTo>
                                <a:lnTo>
                                  <a:pt x="150749" y="0"/>
                                </a:lnTo>
                                <a:lnTo>
                                  <a:pt x="1659255" y="0"/>
                                </a:lnTo>
                                <a:lnTo>
                                  <a:pt x="1706924" y="7693"/>
                                </a:lnTo>
                                <a:lnTo>
                                  <a:pt x="1748309" y="29114"/>
                                </a:lnTo>
                                <a:lnTo>
                                  <a:pt x="1780934" y="61776"/>
                                </a:lnTo>
                                <a:lnTo>
                                  <a:pt x="1802324" y="103193"/>
                                </a:lnTo>
                                <a:lnTo>
                                  <a:pt x="1810004" y="150875"/>
                                </a:lnTo>
                                <a:lnTo>
                                  <a:pt x="1810004" y="754253"/>
                                </a:lnTo>
                                <a:lnTo>
                                  <a:pt x="1802324" y="801922"/>
                                </a:lnTo>
                                <a:lnTo>
                                  <a:pt x="1780934" y="843307"/>
                                </a:lnTo>
                                <a:lnTo>
                                  <a:pt x="1748309" y="875932"/>
                                </a:lnTo>
                                <a:lnTo>
                                  <a:pt x="1706924" y="897322"/>
                                </a:lnTo>
                                <a:lnTo>
                                  <a:pt x="1659255" y="905002"/>
                                </a:lnTo>
                                <a:lnTo>
                                  <a:pt x="150749" y="905002"/>
                                </a:lnTo>
                                <a:lnTo>
                                  <a:pt x="103079" y="897322"/>
                                </a:lnTo>
                                <a:lnTo>
                                  <a:pt x="61694" y="875932"/>
                                </a:lnTo>
                                <a:lnTo>
                                  <a:pt x="29069" y="843307"/>
                                </a:lnTo>
                                <a:lnTo>
                                  <a:pt x="7679" y="801922"/>
                                </a:lnTo>
                                <a:lnTo>
                                  <a:pt x="0" y="754253"/>
                                </a:lnTo>
                                <a:lnTo>
                                  <a:pt x="0" y="150875"/>
                                </a:lnTo>
                                <a:close/>
                              </a:path>
                            </a:pathLst>
                          </a:custGeom>
                          <a:ln w="25399">
                            <a:solidFill>
                              <a:srgbClr val="FFFFFF"/>
                            </a:solidFill>
                            <a:prstDash val="solid"/>
                          </a:ln>
                        </wps:spPr>
                        <wps:bodyPr wrap="square" lIns="0" tIns="0" rIns="0" bIns="0" rtlCol="0">
                          <a:prstTxWarp prst="textNoShape">
                            <a:avLst/>
                          </a:prstTxWarp>
                          <a:noAutofit/>
                        </wps:bodyPr>
                      </wps:wsp>
                      <wps:wsp>
                        <wps:cNvPr id="67" name="Graphic 67"/>
                        <wps:cNvSpPr/>
                        <wps:spPr>
                          <a:xfrm>
                            <a:off x="12700" y="1050925"/>
                            <a:ext cx="1810385" cy="905510"/>
                          </a:xfrm>
                          <a:custGeom>
                            <a:avLst/>
                            <a:gdLst/>
                            <a:ahLst/>
                            <a:cxnLst/>
                            <a:rect l="l" t="t" r="r" b="b"/>
                            <a:pathLst>
                              <a:path w="1810385" h="905510">
                                <a:moveTo>
                                  <a:pt x="1659254" y="0"/>
                                </a:moveTo>
                                <a:lnTo>
                                  <a:pt x="150749" y="0"/>
                                </a:lnTo>
                                <a:lnTo>
                                  <a:pt x="103079" y="7679"/>
                                </a:lnTo>
                                <a:lnTo>
                                  <a:pt x="61694" y="29069"/>
                                </a:lnTo>
                                <a:lnTo>
                                  <a:pt x="29069" y="61694"/>
                                </a:lnTo>
                                <a:lnTo>
                                  <a:pt x="7679" y="103079"/>
                                </a:lnTo>
                                <a:lnTo>
                                  <a:pt x="0" y="150749"/>
                                </a:lnTo>
                                <a:lnTo>
                                  <a:pt x="0" y="754126"/>
                                </a:lnTo>
                                <a:lnTo>
                                  <a:pt x="7679" y="801808"/>
                                </a:lnTo>
                                <a:lnTo>
                                  <a:pt x="29069" y="843225"/>
                                </a:lnTo>
                                <a:lnTo>
                                  <a:pt x="61694" y="875887"/>
                                </a:lnTo>
                                <a:lnTo>
                                  <a:pt x="103079" y="897308"/>
                                </a:lnTo>
                                <a:lnTo>
                                  <a:pt x="150749" y="905001"/>
                                </a:lnTo>
                                <a:lnTo>
                                  <a:pt x="1659254" y="905001"/>
                                </a:lnTo>
                                <a:lnTo>
                                  <a:pt x="1706937" y="897308"/>
                                </a:lnTo>
                                <a:lnTo>
                                  <a:pt x="1748354" y="875887"/>
                                </a:lnTo>
                                <a:lnTo>
                                  <a:pt x="1781016" y="843225"/>
                                </a:lnTo>
                                <a:lnTo>
                                  <a:pt x="1802437" y="801808"/>
                                </a:lnTo>
                                <a:lnTo>
                                  <a:pt x="1810130" y="754126"/>
                                </a:lnTo>
                                <a:lnTo>
                                  <a:pt x="1810130" y="150749"/>
                                </a:lnTo>
                                <a:lnTo>
                                  <a:pt x="1802437" y="103079"/>
                                </a:lnTo>
                                <a:lnTo>
                                  <a:pt x="1781016" y="61694"/>
                                </a:lnTo>
                                <a:lnTo>
                                  <a:pt x="1748354" y="29069"/>
                                </a:lnTo>
                                <a:lnTo>
                                  <a:pt x="1706937" y="7679"/>
                                </a:lnTo>
                                <a:lnTo>
                                  <a:pt x="1659254" y="0"/>
                                </a:lnTo>
                                <a:close/>
                              </a:path>
                            </a:pathLst>
                          </a:custGeom>
                          <a:solidFill>
                            <a:srgbClr val="8063A1"/>
                          </a:solidFill>
                        </wps:spPr>
                        <wps:bodyPr wrap="square" lIns="0" tIns="0" rIns="0" bIns="0" rtlCol="0">
                          <a:prstTxWarp prst="textNoShape">
                            <a:avLst/>
                          </a:prstTxWarp>
                          <a:noAutofit/>
                        </wps:bodyPr>
                      </wps:wsp>
                      <wps:wsp>
                        <wps:cNvPr id="68" name="Graphic 68"/>
                        <wps:cNvSpPr/>
                        <wps:spPr>
                          <a:xfrm>
                            <a:off x="12700" y="1050925"/>
                            <a:ext cx="1810385" cy="905510"/>
                          </a:xfrm>
                          <a:custGeom>
                            <a:avLst/>
                            <a:gdLst/>
                            <a:ahLst/>
                            <a:cxnLst/>
                            <a:rect l="l" t="t" r="r" b="b"/>
                            <a:pathLst>
                              <a:path w="1810385" h="905510">
                                <a:moveTo>
                                  <a:pt x="0" y="150749"/>
                                </a:moveTo>
                                <a:lnTo>
                                  <a:pt x="7679" y="103079"/>
                                </a:lnTo>
                                <a:lnTo>
                                  <a:pt x="29069" y="61694"/>
                                </a:lnTo>
                                <a:lnTo>
                                  <a:pt x="61694" y="29069"/>
                                </a:lnTo>
                                <a:lnTo>
                                  <a:pt x="103079" y="7679"/>
                                </a:lnTo>
                                <a:lnTo>
                                  <a:pt x="150749" y="0"/>
                                </a:lnTo>
                                <a:lnTo>
                                  <a:pt x="1659254" y="0"/>
                                </a:lnTo>
                                <a:lnTo>
                                  <a:pt x="1706937" y="7679"/>
                                </a:lnTo>
                                <a:lnTo>
                                  <a:pt x="1748354" y="29069"/>
                                </a:lnTo>
                                <a:lnTo>
                                  <a:pt x="1781016" y="61694"/>
                                </a:lnTo>
                                <a:lnTo>
                                  <a:pt x="1802437" y="103079"/>
                                </a:lnTo>
                                <a:lnTo>
                                  <a:pt x="1810130" y="150749"/>
                                </a:lnTo>
                                <a:lnTo>
                                  <a:pt x="1810130" y="754126"/>
                                </a:lnTo>
                                <a:lnTo>
                                  <a:pt x="1802437" y="801808"/>
                                </a:lnTo>
                                <a:lnTo>
                                  <a:pt x="1781016" y="843225"/>
                                </a:lnTo>
                                <a:lnTo>
                                  <a:pt x="1748354" y="875887"/>
                                </a:lnTo>
                                <a:lnTo>
                                  <a:pt x="1706937" y="897308"/>
                                </a:lnTo>
                                <a:lnTo>
                                  <a:pt x="1659254" y="905001"/>
                                </a:lnTo>
                                <a:lnTo>
                                  <a:pt x="150749" y="905001"/>
                                </a:lnTo>
                                <a:lnTo>
                                  <a:pt x="103079" y="897308"/>
                                </a:lnTo>
                                <a:lnTo>
                                  <a:pt x="61694" y="875887"/>
                                </a:lnTo>
                                <a:lnTo>
                                  <a:pt x="29069" y="843225"/>
                                </a:lnTo>
                                <a:lnTo>
                                  <a:pt x="7679" y="801808"/>
                                </a:lnTo>
                                <a:lnTo>
                                  <a:pt x="0" y="754126"/>
                                </a:lnTo>
                                <a:lnTo>
                                  <a:pt x="0" y="150749"/>
                                </a:lnTo>
                                <a:close/>
                              </a:path>
                            </a:pathLst>
                          </a:custGeom>
                          <a:ln w="254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07919D34" id="Group 59" o:spid="_x0000_s1026" style="position:absolute;margin-left:143.7pt;margin-top:-27.5pt;width:307.95pt;height:236.75pt;z-index:-16088576;mso-wrap-distance-left:0;mso-wrap-distance-right:0;mso-position-horizontal-relative:page" coordsize="39109,30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340vxQAAPxwAAAOAAAAZHJzL2Uyb0RvYy54bWzsnVlvJMeRx98X8Hdo9PuKlVVZF6GRodFI&#10;wgKGbcAy/NxDNg+YZHO7e4ajb7+/yKOr2CIjsn0I8IoGLHLEYHZknP84cvT177/c3y0+r7e7283D&#10;u6X7qlou1g8Xm8vbh+t3y7/+9MN/D8vFbr96uFzdbR7W75Y/r3fL33/zu//6+unxfF1vbjZ3l+vt&#10;gkMedudPj++WN/v94/nZ2e7iZn2/2n21eVw/8MOrzfZ+teeP2+uzy+3qidPv787qqurOnjbby8ft&#10;5mK92/FvP8QfLr8J519drS/2f7q62q33i7t3S3jbh39uwz8/yj/Pvvl6dX69XT3e3F4kNlb/ABf3&#10;q9sHPvRw1IfVfrX4tL39xVH3txfbzW5ztf/qYnN/trm6ur1YhztwG1cd3ebH7ebTY7jL9fnT9eNB&#10;TIj2SE7/8LEXf/z85+3i9vLdsh2Xi4fVPToKH7vgzwjn6fH6HJoft49/efzzNt6Qb/+wufj7jh+f&#10;Hf9c/nw9EX+52t7LL3HRxZcg9Z8PUl9/2S8u+JfN6Kqxa5eLC37WoNO+bqNeLm5Q3i9+7+Lme+M3&#10;z1bn8YMDewd2nh6xsd0kxt0/J8a/3Kwe10E7OxFREmOHlWUxRqvi3wRBBiqRYvrTLgn0SEbtUA/e&#10;LRcIw42d74IaVudZWnXv297zISKtuh3aagjSOtx5dX7xabf/cb0Jgl99/sNuzwdimZf5u9VN/u7i&#10;y0P+douriJPcBSfZLxc4yXa5wEk+RmU8rvbye3KUfLt44uMzLzcTK/Lz+83n9U+bQLkX9WHabdsT&#10;CbLyYXaiuXuY07qxrb3YotzfjXVby8fzC5ksf30MR7tx7KGK5N67IQj7VfK68tXQ9ZG8r0YErZ1e&#10;V0Pj63T6OLau0cld7fsx3rOux6E3mHFdPbio6rqrnB+M08exqX3gvR5dVxnkdeObOjLDryEo/fS6&#10;6weXyFFW7w1yBD9EQTZo6WCEWT35a1RT3TRV3WC1aNXXYuH66U07uiYage/8iApUNTVDhx+E09sK&#10;8zHIvYOfKPcWe0Cm6um+6dBOPL0fR6xNJ2/HxkWb6ZB61RnkQ+XbyDsf06IC9fS2qqomnt5XDpUZ&#10;5HhEHdXUcw9vMNM23jeRmX7oqs6QTItqkq+i03EwTKztag/DYgRDXze9xXvvXRVtBnN3neF8LWGz&#10;ijYzdlXjcljMlpi/JotsYT1plU/xtiRRPA4d4lLliQWGGXSV94kd2PIS01TFdlWPzcfzsX2CvEU/&#10;9j1ZM8TJAbkawaarxnGIqsX8K2cZGvGlxVzC+XXf+tY8v8V2In1TVz02bdyXTB+NwTVdS2zT6duR&#10;SJz48c65qjfohy5bj/MtnmWd3xONU2bAyWx76ILNBPkgndob+mpb12Z9tcPYjBY9UQeTD+d3hKvB&#10;4h84nFzXdX3XdpZ3Va6Dh3A+KdQPhj1jYR3ALNJ3bhiNUILBD5l+qJq+tegb5J/0O2BtzpAPNlBV&#10;KTUPA6HFuG8zNGOX7B/Xb2vDHxsU1id+Ag4z7J8cO4zRftAEocLQVz2SnyM/dUUKteIVCGFI/oh3&#10;4QsGP3Xdu+RfNc7SW/EBFOUFvBJPauJP1xvycS1WFv23dqQiS/4OFFhHe64lLYIG1PhAXiaRRn5w&#10;/MbCL4TbGh4C/6BG/mecX7VVm9BU3QMydH2BxVsnuFvkU5MLKt0+RZxtyrw18bDxujzdMDQ1+Tac&#10;33BbZKXJx5HtfMqOddOSO4zzAaZjSr6kXg8g08/HYSt8NvIzjM6I/9gaCDLx7wF7vcF/1w1cOZ7v&#10;MTgDVhF8fJ8QZO1rrm7w3wJ8sjwBwniYft8Wh28y/9SknUHvx6pN8YrY78mo+vkgAJ/90ZM6Kh2f&#10;iHLRa5KPHzuqFtUeGgFjKf54T6o35NNUYzsezh8kFqnnI8w64Qfu2zbISqd3CCjr12NKhj24vhlz&#10;PPQN0d3gxwE4c3zwhApLv0TPyR6Ak0Z8c8TkIeFDrM13hj1THRIgkruMDnpVPODHIWV3XKVrW90a&#10;RrinZorOKFhJVy7lkMg7knsndqrpaqgbR3iK5CQip/MONEL2kZxI2Dv9dLoVoPFETsro9dO7EaCX&#10;7BKEPhg4CeQo/Abe67oZDJjdEYlzVKPVUIEINMnQjKEBEE93AvgMciq5HKNc0zQGxmgdSS6FWMBM&#10;3+iC9H3fQBKuCnauYmPp1V6HOGmXyQmAXpc76YSUFU4nPXdWqUjJTVcnkXdEY533BhvM1QTlvDeq&#10;G0SH5OPpw0AdpSe3hlolxRryIvfQyeuBWjFDR2CAWcrRhYuCBBH6BpSn2Qx53+WeEVWuw/ZVcnBa&#10;rms6PMuIk4Llsty7Btnop2PjQ4ryDk8hMKnMOOyxT5IBIlsgmaSfYzz4YOitnEBF5pPN0NYBtOjM&#10;tHWXtepBj7TKNEFS5SGOaDOUGw0NR50cFJ3Jm4rkppM3PWkgno79NBYzDQzEGElTUHzbOL11yVdp&#10;enqszCCnVZRqGdzWGyYGuupTn5GiSbpf+unAGapBiTOoF5RmSKatMvBwlWt6w7Uxw2wz1GOD4aoO&#10;kiQYohPn65xLoRk5H3qKNj1LuhHcHKU4BPSknk0v2I8xjQG2e6v9ULcuuWnvB8KZfjaAJ/XReooS&#10;qxTsmjY1dukQWJFXjBUhizapkUnuKidE0iFVybjnaIBsQKAcKGe3oDeLugPUxTjqSfIWNfAuaYe6&#10;lOJa5RsA3ibNE4gGoxPpq65JtWuD5o3cVTdUQjFSUMh1NHG0uAI0yn25pqMTrOfFWkJi1I6nZ2Yg&#10;L9rWffJ772kP6VGCNgE9raAdz9DDaHPTYKoT7qJu7eLc6VVwwfgB8BI1TxvJgFGuIa8kGyQcGrfE&#10;ShBFtFjmRsbZMpaJRiXI0ehi0VOgLhJ7pQKmZ6dqUgaR8WQmHUOrZ33KxwRykaM0QjUbkXo3njz0&#10;6EU3EVwyjUIATjJE0U6uwT9R0HRwcAmV2DEwSyALDERcVqkHmipBdCSFngamSuxBy5GYQop+iUrs&#10;6HwkYk8nT49QKQcTvAls+rG5vUzxj9vqtEPSHqUNvOsaoRpPjWIiq4R5TSPUhSlT0xIZ6ChqxDTV&#10;spCZZZKpVWrAJV2fkKd9V3d0r7WziV2UAIGauscKHh6hJaW0Lc06/ZKSs5Jx0LSTPrfGCZZJ+gyc&#10;EIcZS6nUTCUz34woByOBEXxTzHM9AdAYNKI8JsKRFX7PGpJS0x1mFkAN/EDl3FGA5ZEIDRZqMJ28&#10;B8olrxFgZJSybqRFl8hpH5tFTw1SjLmaXmbF/1VmiEo9xUJQEomYQkYn7/HyVOTT66RVp5LTLaty&#10;c6XqgaS6z9OspL0bmKH+odGly518TaJM5JixRT46GdXLVelk16PBO81HUFckryuQmIFMqHxTpiR6&#10;g9t1udOHBl6m06VHqofOFkmmzEqUBUzoEYOePReMp5OmQDOqmmQCnHv8DYDWiIsQg6bS6T2wwAgD&#10;FIwpxlAi4Yk6OYwDBuLp6EA2J7Qgw0UpYBM5YMnw1YEu2eF05G6ML+kzUUyn0xmU8kkaM4w7mOFF&#10;cjYUGgvTsEYiG1FikTKFMtof9D4p1hM5rTwr3VIk0exO9AKc9cQvXSomEomeUM9NtMs6x2JQKtpA&#10;UCxD6DbscDq5YrwuBZDFDyCHlmKmx+p0K5aeysT/wG0MfkBcuQsCXgwhX70v0I9iM/HDRpbhhDLs&#10;kPZzvC+NXattQj1eJ9gq/LD1ocufQaRArnQ+oVM3TtKUcJTlyRjfOB/4J52heD41jpFKGKXAfrY3&#10;dmIs+QBO+jwakkGtBZroQtHbT/zwnYGRHc2hLq9pEUBNUCbOmMMg7lhQSVEDRtBHB5vRvSF/ZjXS&#10;mAvy9GzGUMiq9oZ28/4SuYiNJOP8ER9kPBLPZ4nN8BdZJDiEfXpLLKOo/IArm7xqIT0aBksG/SAT&#10;7MgPkJh2l07P6BhIkehJMcYokgkGBVuyt4a5v9HaAztNGR1IPVijY4qwNo/yKBcwPp1/2ph5lYMS&#10;Wza4DHo2dVKFQcXnzV4T0U2WB4N+qYuwb/181m1krzTSs6dkNIWlEuiz/RBMPdhKs09wBV2KZG9Y&#10;dg0m0OlJEgc02OIBhj0wCpPSKPDPDpzZYwG5HJqxOCbNf50fWrcupV8pMztio8o/wYHJTOCHvRjZ&#10;JTDoyRF5GMLgAgXr9MAw6p50PuK0Vj865J/ij4AHAYgq/7Tiu4SXScUsMxn207EIBEgW+dOfddJE&#10;0M/v6RekIpgPqozRNGBAUkY8nzU9qiL9fHZteuBd4AdpdkYjg4ELASvGE1AnwjLsjeJHCuBwPlML&#10;a25RS3mbq0rpthsNHugJDzH/Epwph4x4wuG0ZiM/jSzfWPwz3E+rAUAzNGDoi7Vul3A83AP/DPtn&#10;jsKuV+SHZCcNe9UeZPskT/fYc6DZaNFXVGjxfJILi2gGPSkir5KxUSvNW50fKossf9rp0k806CUh&#10;BX5GDNUYM2BuyDDCEyrN2lgswRxZt4zeQm4ELunM4Cy5lAYaWlNexnv0RKIsaabIUoF6VQwz92rg&#10;xeqikRso6aIlSFWPUPXTCfupA0lMkX6DTu5Ic/F0ejVW+4+GJsOJ6FbYjB31EXxa2KXGsYpXwiRa&#10;ikmUGDIamI2gLU4ebIbRJ/ty+lVxKNaHIzmCsTIEm0VjykD0Os0BEgVF7tdRsFvDeDAdcozMACQB&#10;VDrvjWwjJzhOu86oVlhyAqAldMdWjNGskV06ZBkkA3CTjoBqM+yUktACOSt2tdEyBp4RgXPqAfcb&#10;V5WeWs7MbA8bhRahmsXNlHgINEYdzRom2CN5E9Zj3LTiwUmqomVRxTAwEGzOmVJMGPd84QFPXqe/&#10;uNvs1lEF8i4ovNU5vBVifjR/jbTb3N1e/nB7dydvg3bb64/f3W0Xn1c8O/rw/ff9h8zyjIwXXLvz&#10;+FJKvvu4ufyZh1ZPPNh7t9z976fVdr1c3P3PA0+5sM99/mabv/mYv9nu777bhDeA4VnSdrf/6cvf&#10;VtvHxSPfvlvueV71x01+0bU6z8+m4F8IIq385sPm20/7zdWtvKkKvEWO0h94XSZP5n6NZ2bEtaNn&#10;ZkF68uE8RrOfmZEViRPRSwEFsSSZnpk53hMwYInPzBjYk0WTn+XnanO9ZnH9W16ZHVjhlVniRDQx&#10;PSBLL8HYBKO4Cp6eeZ1osrUm2haAFmN3Js0E+WsipMmfOjXASt1JeKGS9ullKGSkMgZS8fNlH053&#10;7F5WsQP2pJVg8JBAoezi6Bg+EvKsg8SkBtDDp7MMyWRHpa0Pt5Jph3HwJC7qPWvbH2PMeiBB0LJU&#10;+QDUZ/ViMGb7cWY4JeTA7bwoV8KLrH8kWFFyURaDeRgQ9F0gRHndRR8/ktsKEleiHRjIC3Q/J0em&#10;lk3NmUFhlq0CDA5Xtb3AzeRo+5fURFlJpuNS6/8icuQw8K/JbuP7998eBgpv2e1yerCfU27KW/kR&#10;NaDnKLuFKPXbzW4vBPbXktshYhf44BSxbQ+cAnaB/03x2na/KVobyVjx0+yvKW2f5P4nRpaTotYs&#10;Pheo4+SAe2I4Py1ZzOJzSSqaibEo0U0RuiSNznRfkqQnmyqhnqy1gJXJDwquOTlYgQgPnluAtYoB&#10;3AuRIzvLKcnt7iH8jQ8sS1bhLzqZZbGjUu6H8L8E0J6RSSn1YbW7iSVf+NEBx6UK6q3U++XfKEKz&#10;4ygZhkKkOBmyucy8PPdPZVs7wOf/9GKPnnYAsjlpvJYPA3KNhW4mzQ6Qvx6KPcGsUmoFT9T6SjFd&#10;Cmn0cI02pkuhjaFDow3ZMhV7UvFotAfPlmLHJgTwy0MTjfDw6QQg9iRU2ulWRDbZHNYOnsRFETEY&#10;i4opUYoUCMfM59WjZ+ol1EsrXGNEsH42nBJyBmlUkLG+KuCFHCjrjIH1govykq5KiwUFQpT6islM&#10;PN1WkIAJ6cALMwW6n5OnAloV5IwZFGbZqvxNJfmqthdIsZflaPuXPMbISjIdd24Ax+HglHz4LLE9&#10;a2W2371v+vfJCmdkb63MV4o9+hFH+S00z37L+e2F0P5aejvE7AIvnGK27YNTyC7wwNjtCZHG+osj&#10;ZvH62P+O0vEsVBuUJwWAE2PLSXHrxKA4i9BFIffEgH5auphF6JJkNBNjSU6fqagkqc90X5KmpTkZ&#10;024J9WStBaxMflBwzcnBCkR48NwCtHUo9ywI90LkyG51Snp7K/fSrPHXn+wxwjpKhwFbF6fD+WSP&#10;0o9t21Au/qeXe2+zvYDkQ/rUi61DrLC2HZ71m6yl12ezPeP187xFRr2lTxgTbsnlnsFHypNCHUK9&#10;cfbztqG5mT/rG0tqsHghB06zPfuiRw1VQ4jzcZo0BC1mABPPZnv6tPrkVvPUO071uVodzq4aE6hO&#10;PckxZlCdeuochxSqEs8M4BhEnpIPZ3XcUbuz/WF4/+1buffCX1/9SrkHTjvKb6Ep9VvObwfQNo3Y&#10;Xy/3yrdBYuEmodL2wSlkF3jgNC+xHXCaxBz7X8alqfuqeOoR5SxK258/i9EFNzstbv260z0roE8R&#10;uiRdzG5KrSJLvmocnYkRIzVz+kxFJYl0pvuSrD7ZVAn1ZK0FrEx+UHDNycEKRHgK2iqGcC9Ejuws&#10;p6S3XO7xDvBtuhf3N3+tRU7mckfpMHhieToMy5sS5KXw+38y25MnY3KlnDJey4azaiCTZvPPXw+z&#10;vbxAaI4IphBgdz6nCBB/S4uhhwBQ0Kk9+PW/cLaXgENBt2m6VUEbaxJXQYPsqNizZ3uzRc6S2V42&#10;nJI2oOSo9OytoA8YFhCTWZZcVNqpab+6QIhhtpeZKZ3tHbKE1RSMs71im5ozU2CrYbaXrmp7wVyO&#10;tn+FRc4kF9Nx4yLn88iRw8Ap2fD1Ym/g0ca3ecI8I3ub7b1S7PGO7Si7hWn+bze7veCEryW3U/LF&#10;FLFtD5wCdoH/TeDZdr8JlhvJOMD9l/00++tskbPY/aVGSRG64GazAG3L7NSQGCZ7L+g6Xy9/Tdec&#10;kRetajDZOyFZzG5akopmYixKdKel0ZnuS5L0ZFMl1JO1FmT0yQ8Krjk5WIEID55bgLWKk7hiTack&#10;t1zqvS1yxgd84c0e+fta/hN7TPue/Tf85n8Ok8DpP1r4zf8BAAD//wMAUEsDBBQABgAIAAAAIQDD&#10;JtZb4gAAAAsBAAAPAAAAZHJzL2Rvd25yZXYueG1sTI9BT4NAEIXvJv6HzZh4axdKUYosTdOop8bE&#10;1sT0NoUpkLKzhN0C/feuJz1O5st738vWk27FQL1tDCsI5wEI4sKUDVcKvg5vswSEdcgltoZJwY0s&#10;rPP7uwzT0oz8ScPeVcKHsE1RQe1cl0ppi5o02rnpiP3vbHqNzp99JcseRx+uW7kIgiepsWHfUGNH&#10;25qKy/6qFbyPOG6i8HXYXc7b2/EQf3zvQlLq8WHavIBwNLk/GH71vTrk3ulkrlxa0SpYJM9LjyqY&#10;xbEf5YlVEEUgTgqWYRKDzDP5f0P+AwAA//8DAFBLAQItABQABgAIAAAAIQC2gziS/gAAAOEBAAAT&#10;AAAAAAAAAAAAAAAAAAAAAABbQ29udGVudF9UeXBlc10ueG1sUEsBAi0AFAAGAAgAAAAhADj9If/W&#10;AAAAlAEAAAsAAAAAAAAAAAAAAAAALwEAAF9yZWxzLy5yZWxzUEsBAi0AFAAGAAgAAAAhACJPfjS/&#10;FAAA/HAAAA4AAAAAAAAAAAAAAAAALgIAAGRycy9lMm9Eb2MueG1sUEsBAi0AFAAGAAgAAAAhAMMm&#10;1lviAAAACwEAAA8AAAAAAAAAAAAAAAAAGRcAAGRycy9kb3ducmV2LnhtbFBLBQYAAAAABAAEAPMA&#10;AAAoGAAAAAA=&#10;">
                <v:shape id="Graphic 60" o:spid="_x0000_s1027" style="position:absolute;left:5828;top:1964;width:27457;height:25851;visibility:visible;mso-wrap-style:square;v-text-anchor:top" coordsize="2745740,258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ZoduwAAANsAAAAPAAAAZHJzL2Rvd25yZXYueG1sRE9LCsIw&#10;EN0L3iGM4EY01YVINYoIoku1PcDQjG21mZQk2np7sxBcPt5/s+tNI97kfG1ZwXyWgCAurK65VJBn&#10;x+kKhA/IGhvLpOBDHnbb4WCDqbYdX+l9C6WIIexTVFCF0KZS+qIig35mW+LI3a0zGCJ0pdQOuxhu&#10;GrlIkqU0WHNsqLClQ0XF8/YyCh58OvOr7S5uovssm+fPR6dzpcajfr8GEagPf/HPfdYKlnF9/BJ/&#10;gNx+AQAA//8DAFBLAQItABQABgAIAAAAIQDb4fbL7gAAAIUBAAATAAAAAAAAAAAAAAAAAAAAAABb&#10;Q29udGVudF9UeXBlc10ueG1sUEsBAi0AFAAGAAgAAAAhAFr0LFu/AAAAFQEAAAsAAAAAAAAAAAAA&#10;AAAAHwEAAF9yZWxzLy5yZWxzUEsBAi0AFAAGAAgAAAAhACOlmh27AAAA2wAAAA8AAAAAAAAAAAAA&#10;AAAABwIAAGRycy9kb3ducmV2LnhtbFBLBQYAAAAAAwADALcAAADvAgAAAAA=&#10;" path="m2015578,r-63119,119252l1997192,144180r43675,26761l2083422,199513r41376,30357l2162811,260148r36513,31460l2234328,324199r33490,33675l2299787,392585r30443,35699l2359139,464922r27369,37530l2412331,540824r24270,39168l2459312,619906r21146,40612l2500032,701781r17995,41865l2534438,786064r14821,42925l2562481,872371r11619,43792l2584109,960315r8392,44466l2599270,1049512r5139,44947l2607913,1139574r1862,45236l2609988,1230118r-1442,45332l2605443,1320758r-4772,45235l2594226,1411107r-8126,44946l2576287,1500781r-11506,44463l2551575,1589394r-14912,43789l2520038,1676561r-18344,42921l2481625,1761896r-21800,41860l2436286,1845014r-25284,40607l2383968,1925529r-28792,39161l2324897,2002703r-31459,36512l2260846,2074220r-33675,33490l2192460,2139679r-35699,30442l2120123,2199030r-37530,27369l2044221,2252222r-39167,24271l1965140,2299204r-40613,21145l1883264,2339923r-41864,17996l1798981,2374330r-42925,14820l1712674,2402373r-43791,11619l1624730,2424000r-44466,8392l1535534,2439162r-44948,5139l1445471,2447805r-45236,1862l1354927,2449880r-45332,-1442l1264288,2445334r-45235,-4771l1173938,2434118r-44945,-8126l1084264,2416179r-44463,-11506l995651,2391467r-43788,-14912l908484,2359930r-42921,-18344l823149,2321517r-41860,-21801l740031,2276177r-40606,-25283l659517,2223859r-39161,-28791l582342,2164788r-36512,-31459l510826,2100736r-33490,-33676l445366,2032347r-30442,-35701l386015,1960006r-27369,-37532l332823,1884099r-24270,-39170l285842,1805012r-21146,-40615l245122,1723131r-17996,-41868l210715,1638841r-14820,-42927l182672,1552529r-11619,-43795l161045,1464579r-8392,-44468l145884,1375378r-5140,-44950l137240,1285311r-1861,-45238l135166,1194764r1442,-45333l139711,1104123r4771,-45235l150927,1013774r8126,-44945l168866,924101r11506,-44461l193578,835492r14913,-43785l225115,748332r18344,-42917l263528,663006r21801,-41855l308868,579900r25283,-40600l361186,499400r28792,-39152l443572,508889,406361,335406,236054,320675r53721,48641l261049,407517r-27341,39147l207762,486724r-24537,40945l160108,569468r-21839,42949l118075,655768,99516,699482,82580,743524,67256,787857,53531,832443,41396,877246,30839,922230r-8990,45127l14413,1012590r-5891,45303l4164,1103229r-2838,45332l,1193853r171,45214l1831,1284166r3136,44949l9568,1373876r6054,44536l23119,1462687r8928,43977l42396,1550305r11756,43270l67307,1636436r14540,42415l97762,1720784r17278,41415l133671,1803057r19972,40266l174944,1882959r22620,38970l221491,1960196r25223,37527l273221,2034473r27780,35938l330044,2105497r30293,34200l391870,2172973r32760,32315l458608,2236606r35183,30283l530169,2296102r37560,28104l606461,2351166r39893,25779l687396,2401505r42180,23306l772525,2446657r43351,20201l859591,2485425r44042,16943l947965,2517699r44587,13730l1037355,2543570r44984,10563l1127466,2563129r45233,7441l1218003,2576466r45336,4363l1308672,2583671r45292,1331l1399179,2584834r45101,-1656l1489229,2580045r44762,-4597l1578529,2569396r44276,-7494l1666783,2552976r43643,-10346l1753698,2530876r42863,-13152l1838978,2503185r41936,-15913l1922331,2469995r40861,-18629l2003461,2431395r39639,-21300l2082074,2387476r38270,-23926l2157875,2338328r36755,-26506l2230571,2284042r35092,-29042l2299867,2224707r33281,-31532l2365469,2160414r31323,-33977l2427082,2091254r29219,-36378l2484412,2017316r26967,-38732l2537165,1938691r24568,-41042l2585046,1855470r21839,-42950l2627078,1769169r18559,-43714l2662573,1681413r15325,-44333l2691622,1592494r12135,-44804l2714314,1502706r8991,-45127l2730740,1412346r5891,-45304l2740990,1321706r2837,-45333l2745154,1231081r-172,-45215l2743323,1140766r-3136,-44950l2735586,1051054r-6055,-44538l2722034,962240r-8928,-43978l2702758,874619r-11757,-43272l2677847,788484r-14540,-42417l2647392,704131r-17279,-41417l2611482,621853r-19971,-40269l2570209,541945r-22620,-38973l2523663,464701r-25223,-37531l2471933,390415r-27781,-35941l2415110,319383r-30294,-34205l2353284,251897r-32761,-32321l2286545,188253r-35183,-30290l2214985,128745r-37561,-28112l2138692,73666,2098799,47881,2057757,23313,2015578,xe" fillcolor="#dee7d1" stroked="f">
                  <v:path arrowok="t"/>
                </v:shape>
                <v:shape id="Graphic 61" o:spid="_x0000_s1028" style="position:absolute;left:10504;top:127;width:18104;height:9055;visibility:visible;mso-wrap-style:square;v-text-anchor:top" coordsize="1810385,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JfKvwAAANsAAAAPAAAAZHJzL2Rvd25yZXYueG1sRI9Bi8Iw&#10;FITvC/6H8IS9ramFdaUaRUTBq3Xx/Ghem2LzUpJo6783Cwseh5n5hllvR9uJB/nQOlYwn2UgiCun&#10;W24U/F6OX0sQISJr7ByTgicF2G4mH2sstBv4TI8yNiJBOBSowMTYF1KGypDFMHM9cfJq5y3GJH0j&#10;tcchwW0n8yxbSIstpwWDPe0NVbfybhV8tz95581ImJeH+nwdqD5VpNTndNytQEQa4zv83z5pBYs5&#10;/H1JP0BuXgAAAP//AwBQSwECLQAUAAYACAAAACEA2+H2y+4AAACFAQAAEwAAAAAAAAAAAAAAAAAA&#10;AAAAW0NvbnRlbnRfVHlwZXNdLnhtbFBLAQItABQABgAIAAAAIQBa9CxbvwAAABUBAAALAAAAAAAA&#10;AAAAAAAAAB8BAABfcmVscy8ucmVsc1BLAQItABQABgAIAAAAIQAGrJfKvwAAANsAAAAPAAAAAAAA&#10;AAAAAAAAAAcCAABkcnMvZG93bnJldi54bWxQSwUGAAAAAAMAAwC3AAAA8wIAAAAA&#10;" path="m1659255,l150749,,103079,7693,61694,29114,29069,61776,7679,103193,,150875,,754252r7679,47683l29069,843352r32625,32662l103079,897435r47670,7694l1659255,905129r47669,-7694l1748309,876014r32625,-32662l1802324,801935r7680,-47683l1810004,150875r-7680,-47682l1780934,61776,1748309,29114,1706924,7693,1659255,xe" fillcolor="#9bba58" stroked="f">
                  <v:path arrowok="t"/>
                </v:shape>
                <v:shape id="Graphic 62" o:spid="_x0000_s1029" style="position:absolute;left:10504;top:127;width:18104;height:9055;visibility:visible;mso-wrap-style:square;v-text-anchor:top" coordsize="1810385,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uOgxAAAANsAAAAPAAAAZHJzL2Rvd25yZXYueG1sRI9Ba8JA&#10;FITvBf/D8oTe6kYpUaKriCD0UNKaVvD42H0mwezbkN0m6b/vFgSPw8x8w2x2o21ET52vHSuYzxIQ&#10;xNqZmksF31/HlxUIH5ANNo5JwS952G0nTxvMjBv4RH0RShEh7DNUUIXQZlJ6XZFFP3MtcfSurrMY&#10;ouxKaTocItw2cpEkqbRYc1yosKVDRfpW/FgFt/f0YzB40WW+8sXndXl+zeu5Us/Tcb8GEWgMj/C9&#10;/WYUpAv4/xJ/gNz+AQAA//8DAFBLAQItABQABgAIAAAAIQDb4fbL7gAAAIUBAAATAAAAAAAAAAAA&#10;AAAAAAAAAABbQ29udGVudF9UeXBlc10ueG1sUEsBAi0AFAAGAAgAAAAhAFr0LFu/AAAAFQEAAAsA&#10;AAAAAAAAAAAAAAAAHwEAAF9yZWxzLy5yZWxzUEsBAi0AFAAGAAgAAAAhAE7K46DEAAAA2wAAAA8A&#10;AAAAAAAAAAAAAAAABwIAAGRycy9kb3ducmV2LnhtbFBLBQYAAAAAAwADALcAAAD4AgAAAAA=&#10;" path="m,150875l7679,103193,29069,61776,61694,29114,103079,7693,150749,,1659255,r47669,7693l1748309,29114r32625,32662l1802324,103193r7680,47682l1810004,754252r-7680,47683l1780934,843352r-32625,32662l1706924,897435r-47669,7694l150749,905129r-47670,-7694l61694,876014,29069,843352,7679,801935,,754252,,150875xe" filled="f" strokecolor="white" strokeweight="2pt">
                  <v:path arrowok="t"/>
                </v:shape>
                <v:shape id="Graphic 63" o:spid="_x0000_s1030" style="position:absolute;left:20880;top:10509;width:18103;height:9055;visibility:visible;mso-wrap-style:square;v-text-anchor:top" coordsize="1810385,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zQ7xQAAANsAAAAPAAAAZHJzL2Rvd25yZXYueG1sRI9Ba8JA&#10;FITvQv/D8gredNMWtEQ3UlpK9SJNGg/entnXJDT7NmQ3Jv57tyB4HGbmG2a9GU0jztS52rKCp3kE&#10;griwuuZSQf7zOXsF4TyyxsYyKbiQg03yMFljrO3AKZ0zX4oAYRejgsr7NpbSFRUZdHPbEgfv13YG&#10;fZBdKXWHQ4CbRj5H0UIarDksVNjSe0XFX9YbBW1/8Pkyz76G74+TTXfHvd2le6Wmj+PbCoSn0d/D&#10;t/ZWK1i8wP+X8ANkcgUAAP//AwBQSwECLQAUAAYACAAAACEA2+H2y+4AAACFAQAAEwAAAAAAAAAA&#10;AAAAAAAAAAAAW0NvbnRlbnRfVHlwZXNdLnhtbFBLAQItABQABgAIAAAAIQBa9CxbvwAAABUBAAAL&#10;AAAAAAAAAAAAAAAAAB8BAABfcmVscy8ucmVsc1BLAQItABQABgAIAAAAIQCd7zQ7xQAAANsAAAAP&#10;AAAAAAAAAAAAAAAAAAcCAABkcnMvZG93bnJldi54bWxQSwUGAAAAAAMAAwC3AAAA+QIAAAAA&#10;" path="m1659382,l150876,,103193,7679,61776,29069,29114,61694,7693,103079,,150749,,754126r7693,47682l29114,843225r32662,32662l103193,897308r47683,7693l1659382,905001r47669,-7693l1748436,875887r32625,-32662l1802451,801808r7680,-47682l1810131,150749r-7680,-47670l1781061,61694,1748436,29069,1707051,7679,1659382,xe" fillcolor="#5cb37b" stroked="f">
                  <v:path arrowok="t"/>
                </v:shape>
                <v:shape id="Graphic 64" o:spid="_x0000_s1031" style="position:absolute;left:20880;top:10509;width:18103;height:9055;visibility:visible;mso-wrap-style:square;v-text-anchor:top" coordsize="1810385,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95PxAAAANsAAAAPAAAAZHJzL2Rvd25yZXYueG1sRI9Ba4NA&#10;FITvhf6H5RVyq2tKsGLdhFIo9FBMahvI8eG+qMR9K+5Wzb/PBgI5DjPzDZNvZtOJkQbXWlawjGIQ&#10;xJXVLdcK/n4/n1MQziNr7CyTgjM52KwfH3LMtJ34h8bS1yJA2GWooPG+z6R0VUMGXWR74uAd7WDQ&#10;BznUUg84Bbjp5EscJ9Jgy2GhwZ4+GqpO5b9RcPpOtpPGQ1UXqSt3x9f9qmiXSi2e5vc3EJ5mfw/f&#10;2l9aQbKC65fwA+T6AgAA//8DAFBLAQItABQABgAIAAAAIQDb4fbL7gAAAIUBAAATAAAAAAAAAAAA&#10;AAAAAAAAAABbQ29udGVudF9UeXBlc10ueG1sUEsBAi0AFAAGAAgAAAAhAFr0LFu/AAAAFQEAAAsA&#10;AAAAAAAAAAAAAAAAHwEAAF9yZWxzLy5yZWxzUEsBAi0AFAAGAAgAAAAhAK5v3k/EAAAA2wAAAA8A&#10;AAAAAAAAAAAAAAAABwIAAGRycy9kb3ducmV2LnhtbFBLBQYAAAAAAwADALcAAAD4AgAAAAA=&#10;" path="m,150749l7693,103079,29114,61694,61776,29069,103193,7679,150876,,1659382,r47669,7679l1748436,29069r32625,32625l1802451,103079r7680,47670l1810131,754126r-7680,47682l1781061,843225r-32625,32662l1707051,897308r-47669,7693l150876,905001r-47683,-7693l61776,875887,29114,843225,7693,801808,,754126,,150749xe" filled="f" strokecolor="white" strokeweight="2pt">
                  <v:path arrowok="t"/>
                </v:shape>
                <v:shape id="Graphic 65" o:spid="_x0000_s1032" style="position:absolute;left:10504;top:20890;width:18104;height:9055;visibility:visible;mso-wrap-style:square;v-text-anchor:top" coordsize="1810385,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YI7xAAAANsAAAAPAAAAZHJzL2Rvd25yZXYueG1sRI9Ba8JA&#10;FITvgv9heUJvujG0UlM3QYtCW7w0iufX7GsSmn0bs9sY/323IHgcZuYbZpUNphE9da62rGA+i0AQ&#10;F1bXXCo4HnbTZxDOI2tsLJOCKznI0vFohYm2F/6kPvelCBB2CSqovG8TKV1RkUE3sy1x8L5tZ9AH&#10;2ZVSd3gJcNPIOIoW0mDNYaHCll4rKn7yX6Ng+y55+xUvd/H+w8Sb+rE/na9SqYfJsH4B4Wnw9/Ct&#10;/aYVLJ7g/0v4ATL9AwAA//8DAFBLAQItABQABgAIAAAAIQDb4fbL7gAAAIUBAAATAAAAAAAAAAAA&#10;AAAAAAAAAABbQ29udGVudF9UeXBlc10ueG1sUEsBAi0AFAAGAAgAAAAhAFr0LFu/AAAAFQEAAAsA&#10;AAAAAAAAAAAAAAAAHwEAAF9yZWxzLy5yZWxzUEsBAi0AFAAGAAgAAAAhADC1gjvEAAAA2wAAAA8A&#10;AAAAAAAAAAAAAAAABwIAAGRycy9kb3ducmV2LnhtbFBLBQYAAAAAAwADALcAAAD4AgAAAAA=&#10;" path="m1659255,l150749,,103079,7693,61694,29114,29069,61776,7679,103193,,150875,,754253r7679,47669l29069,843307r32625,32625l103079,897322r47670,7680l1659255,905002r47669,-7680l1748309,875932r32625,-32625l1802324,801922r7680,-47669l1810004,150875r-7680,-47682l1780934,61776,1748309,29114,1706924,7693,1659255,xe" fillcolor="#5f8bab" stroked="f">
                  <v:path arrowok="t"/>
                </v:shape>
                <v:shape id="Graphic 66" o:spid="_x0000_s1033" style="position:absolute;left:10504;top:20890;width:18104;height:9055;visibility:visible;mso-wrap-style:square;v-text-anchor:top" coordsize="1810385,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POuwgAAANsAAAAPAAAAZHJzL2Rvd25yZXYueG1sRI9Ra8JA&#10;EITfBf/DsQXf9NIKwUZPKYLSh4Jo/QFrbpsL5vZibtX033uFgo/DzHzDLFa9b9SNulgHNvA6yUAR&#10;l8HWXBk4fm/GM1BRkC02gcnAL0VYLYeDBRY23HlPt4NUKkE4FmjAibSF1rF05DFOQkucvJ/QeZQk&#10;u0rbDu8J7hv9lmW59lhzWnDY0tpReT5cvQF9btfX6XHT7ILbnmb0JXLZvhszeuk/5qCEenmG/9uf&#10;1kCew9+X9AP08gEAAP//AwBQSwECLQAUAAYACAAAACEA2+H2y+4AAACFAQAAEwAAAAAAAAAAAAAA&#10;AAAAAAAAW0NvbnRlbnRfVHlwZXNdLnhtbFBLAQItABQABgAIAAAAIQBa9CxbvwAAABUBAAALAAAA&#10;AAAAAAAAAAAAAB8BAABfcmVscy8ucmVsc1BLAQItABQABgAIAAAAIQDftPOuwgAAANsAAAAPAAAA&#10;AAAAAAAAAAAAAAcCAABkcnMvZG93bnJldi54bWxQSwUGAAAAAAMAAwC3AAAA9gIAAAAA&#10;" path="m,150875l7679,103193,29069,61776,61694,29114,103079,7693,150749,,1659255,r47669,7693l1748309,29114r32625,32662l1802324,103193r7680,47682l1810004,754253r-7680,47669l1780934,843307r-32625,32625l1706924,897322r-47669,7680l150749,905002r-47670,-7680l61694,875932,29069,843307,7679,801922,,754253,,150875xe" filled="f" strokecolor="white" strokeweight=".70553mm">
                  <v:path arrowok="t"/>
                </v:shape>
                <v:shape id="Graphic 67" o:spid="_x0000_s1034" style="position:absolute;left:127;top:10509;width:18103;height:9055;visibility:visible;mso-wrap-style:square;v-text-anchor:top" coordsize="1810385,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uU/xwAAANsAAAAPAAAAZHJzL2Rvd25yZXYueG1sRI/NbsIw&#10;EITvlXgHa5G4FYceKAoYBFVLOLSV+DnAbRUvSSBeR7ZL0j59XakSx9HMfKOZLTpTixs5X1lWMBom&#10;IIhzqysuFBz2b48TED4ga6wtk4Jv8rCY9x5mmGrb8pZuu1CICGGfooIyhCaV0uclGfRD2xBH72yd&#10;wRClK6R22Ea4qeVTkoylwYrjQokNvZSUX3dfRsHPpN27y2pz2n4kp3V2zPLs9fNdqUG/W05BBOrC&#10;Pfzf3mgF42f4+xJ/gJz/AgAA//8DAFBLAQItABQABgAIAAAAIQDb4fbL7gAAAIUBAAATAAAAAAAA&#10;AAAAAAAAAAAAAABbQ29udGVudF9UeXBlc10ueG1sUEsBAi0AFAAGAAgAAAAhAFr0LFu/AAAAFQEA&#10;AAsAAAAAAAAAAAAAAAAAHwEAAF9yZWxzLy5yZWxzUEsBAi0AFAAGAAgAAAAhALFe5T/HAAAA2wAA&#10;AA8AAAAAAAAAAAAAAAAABwIAAGRycy9kb3ducmV2LnhtbFBLBQYAAAAAAwADALcAAAD7AgAAAAA=&#10;" path="m1659254,l150749,,103079,7679,61694,29069,29069,61694,7679,103079,,150749,,754126r7679,47682l29069,843225r32625,32662l103079,897308r47670,7693l1659254,905001r47683,-7693l1748354,875887r32662,-32662l1802437,801808r7693,-47682l1810130,150749r-7693,-47670l1781016,61694,1748354,29069,1706937,7679,1659254,xe" fillcolor="#8063a1" stroked="f">
                  <v:path arrowok="t"/>
                </v:shape>
                <v:shape id="Graphic 68" o:spid="_x0000_s1035" style="position:absolute;left:127;top:10509;width:18103;height:9055;visibility:visible;mso-wrap-style:square;v-text-anchor:top" coordsize="1810385,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tRKwAAAANsAAAAPAAAAZHJzL2Rvd25yZXYueG1sRE9Ni8Iw&#10;EL0v+B/CCN7WVJGuVFMRQfAg7m5V8Dg0Y1vaTEoTbf335rCwx8f7Xm8G04gnda6yrGA2jUAQ51ZX&#10;XCi4nPefSxDOI2tsLJOCFznYpKOPNSba9vxLz8wXIoSwS1BB6X2bSOnykgy6qW2JA3e3nUEfYFdI&#10;3WEfwk0j51EUS4MVh4YSW9qVlNfZwyioj/F3r/GWF6ely37uX9fFqZopNRkP2xUIT4P/F/+5D1pB&#10;HMaGL+EHyPQNAAD//wMAUEsBAi0AFAAGAAgAAAAhANvh9svuAAAAhQEAABMAAAAAAAAAAAAAAAAA&#10;AAAAAFtDb250ZW50X1R5cGVzXS54bWxQSwECLQAUAAYACAAAACEAWvQsW78AAAAVAQAACwAAAAAA&#10;AAAAAAAAAAAfAQAAX3JlbHMvLnJlbHNQSwECLQAUAAYACAAAACEALyLUSsAAAADbAAAADwAAAAAA&#10;AAAAAAAAAAAHAgAAZHJzL2Rvd25yZXYueG1sUEsFBgAAAAADAAMAtwAAAPQCAAAAAA==&#10;" path="m,150749l7679,103079,29069,61694,61694,29069,103079,7679,150749,,1659254,r47683,7679l1748354,29069r32662,32625l1802437,103079r7693,47670l1810130,754126r-7693,47682l1781016,843225r-32662,32662l1706937,897308r-47683,7693l150749,905001r-47670,-7693l61694,875887,29069,843225,7679,801808,,754126,,150749xe" filled="f" strokecolor="white" strokeweight="2pt">
                  <v:path arrowok="t"/>
                </v:shape>
                <w10:wrap anchorx="page"/>
              </v:group>
            </w:pict>
          </mc:Fallback>
        </mc:AlternateContent>
      </w:r>
      <w:r>
        <w:rPr>
          <w:rFonts w:ascii="Calibri"/>
          <w:color w:val="FFFFFF"/>
          <w:sz w:val="16"/>
        </w:rPr>
        <w:t>Ensure</w:t>
      </w:r>
      <w:r>
        <w:rPr>
          <w:rFonts w:ascii="Calibri"/>
          <w:color w:val="FFFFFF"/>
          <w:spacing w:val="-6"/>
          <w:sz w:val="16"/>
        </w:rPr>
        <w:t xml:space="preserve"> </w:t>
      </w:r>
      <w:r>
        <w:rPr>
          <w:rFonts w:ascii="Calibri"/>
          <w:color w:val="FFFFFF"/>
          <w:sz w:val="16"/>
        </w:rPr>
        <w:t>the</w:t>
      </w:r>
      <w:r>
        <w:rPr>
          <w:rFonts w:ascii="Calibri"/>
          <w:color w:val="FFFFFF"/>
          <w:spacing w:val="-5"/>
          <w:sz w:val="16"/>
        </w:rPr>
        <w:t xml:space="preserve"> </w:t>
      </w:r>
      <w:r>
        <w:rPr>
          <w:rFonts w:ascii="Calibri"/>
          <w:color w:val="FFFFFF"/>
          <w:sz w:val="16"/>
        </w:rPr>
        <w:t>child</w:t>
      </w:r>
      <w:r>
        <w:rPr>
          <w:rFonts w:ascii="Calibri"/>
          <w:color w:val="FFFFFF"/>
          <w:spacing w:val="-4"/>
          <w:sz w:val="16"/>
        </w:rPr>
        <w:t xml:space="preserve"> </w:t>
      </w:r>
      <w:r>
        <w:rPr>
          <w:rFonts w:ascii="Calibri"/>
          <w:color w:val="FFFFFF"/>
          <w:sz w:val="16"/>
        </w:rPr>
        <w:t>is</w:t>
      </w:r>
      <w:r>
        <w:rPr>
          <w:rFonts w:ascii="Calibri"/>
          <w:color w:val="FFFFFF"/>
          <w:spacing w:val="-6"/>
          <w:sz w:val="16"/>
        </w:rPr>
        <w:t xml:space="preserve"> </w:t>
      </w:r>
      <w:r>
        <w:rPr>
          <w:rFonts w:ascii="Calibri"/>
          <w:color w:val="FFFFFF"/>
          <w:sz w:val="16"/>
        </w:rPr>
        <w:t>feeling</w:t>
      </w:r>
      <w:r>
        <w:rPr>
          <w:rFonts w:ascii="Calibri"/>
          <w:color w:val="FFFFFF"/>
          <w:spacing w:val="-4"/>
          <w:sz w:val="16"/>
        </w:rPr>
        <w:t xml:space="preserve"> </w:t>
      </w:r>
      <w:r>
        <w:rPr>
          <w:rFonts w:ascii="Calibri"/>
          <w:color w:val="FFFFFF"/>
          <w:sz w:val="16"/>
        </w:rPr>
        <w:t>safe</w:t>
      </w:r>
      <w:r>
        <w:rPr>
          <w:rFonts w:ascii="Calibri"/>
          <w:color w:val="FFFFFF"/>
          <w:spacing w:val="-4"/>
          <w:sz w:val="16"/>
        </w:rPr>
        <w:t xml:space="preserve"> </w:t>
      </w:r>
      <w:r>
        <w:rPr>
          <w:rFonts w:ascii="Calibri"/>
          <w:color w:val="FFFFFF"/>
          <w:sz w:val="16"/>
        </w:rPr>
        <w:t>in</w:t>
      </w:r>
      <w:r>
        <w:rPr>
          <w:rFonts w:ascii="Calibri"/>
          <w:color w:val="FFFFFF"/>
          <w:spacing w:val="-6"/>
          <w:sz w:val="16"/>
        </w:rPr>
        <w:t xml:space="preserve"> </w:t>
      </w:r>
      <w:r>
        <w:rPr>
          <w:rFonts w:ascii="Calibri"/>
          <w:color w:val="FFFFFF"/>
          <w:sz w:val="16"/>
        </w:rPr>
        <w:t>the</w:t>
      </w:r>
      <w:r>
        <w:rPr>
          <w:rFonts w:ascii="Calibri"/>
          <w:color w:val="FFFFFF"/>
          <w:spacing w:val="40"/>
          <w:sz w:val="16"/>
        </w:rPr>
        <w:t xml:space="preserve"> </w:t>
      </w:r>
      <w:r>
        <w:rPr>
          <w:rFonts w:ascii="Calibri"/>
          <w:color w:val="FFFFFF"/>
          <w:spacing w:val="-2"/>
          <w:sz w:val="16"/>
        </w:rPr>
        <w:t>conversation</w:t>
      </w:r>
    </w:p>
    <w:p w14:paraId="64E7C9D9" w14:textId="77777777" w:rsidR="004234F5" w:rsidRDefault="004234F5">
      <w:pPr>
        <w:pStyle w:val="BodyText"/>
        <w:rPr>
          <w:rFonts w:ascii="Calibri"/>
        </w:rPr>
      </w:pPr>
    </w:p>
    <w:p w14:paraId="2B376E2A" w14:textId="77777777" w:rsidR="004234F5" w:rsidRDefault="004234F5">
      <w:pPr>
        <w:pStyle w:val="BodyText"/>
        <w:rPr>
          <w:rFonts w:ascii="Calibri"/>
        </w:rPr>
      </w:pPr>
    </w:p>
    <w:p w14:paraId="0889FD0E" w14:textId="77777777" w:rsidR="004234F5" w:rsidRDefault="004234F5">
      <w:pPr>
        <w:pStyle w:val="BodyText"/>
        <w:spacing w:before="113"/>
        <w:rPr>
          <w:rFonts w:ascii="Calibri"/>
        </w:rPr>
      </w:pPr>
    </w:p>
    <w:p w14:paraId="30BDB39D" w14:textId="77777777" w:rsidR="004234F5" w:rsidRDefault="004234F5">
      <w:pPr>
        <w:pStyle w:val="BodyText"/>
        <w:rPr>
          <w:rFonts w:ascii="Calibri"/>
        </w:rPr>
        <w:sectPr w:rsidR="004234F5">
          <w:pgSz w:w="11910" w:h="16840"/>
          <w:pgMar w:top="134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78A06A58" w14:textId="77777777" w:rsidR="004234F5" w:rsidRDefault="004234F5">
      <w:pPr>
        <w:pStyle w:val="BodyText"/>
        <w:rPr>
          <w:rFonts w:ascii="Calibri"/>
          <w:sz w:val="16"/>
        </w:rPr>
      </w:pPr>
    </w:p>
    <w:p w14:paraId="3D1CA9C8" w14:textId="77777777" w:rsidR="004234F5" w:rsidRDefault="004234F5">
      <w:pPr>
        <w:pStyle w:val="BodyText"/>
        <w:spacing w:before="43"/>
        <w:rPr>
          <w:rFonts w:ascii="Calibri"/>
          <w:sz w:val="16"/>
        </w:rPr>
      </w:pPr>
    </w:p>
    <w:p w14:paraId="0FAA2238" w14:textId="77777777" w:rsidR="004234F5" w:rsidRDefault="00DD2A44">
      <w:pPr>
        <w:spacing w:before="1" w:line="218" w:lineRule="auto"/>
        <w:ind w:left="2380" w:hanging="413"/>
        <w:rPr>
          <w:rFonts w:ascii="Calibri"/>
          <w:sz w:val="16"/>
        </w:rPr>
      </w:pPr>
      <w:r>
        <w:rPr>
          <w:rFonts w:ascii="Calibri"/>
          <w:color w:val="FFFFFF"/>
          <w:sz w:val="16"/>
        </w:rPr>
        <w:t>The</w:t>
      </w:r>
      <w:r>
        <w:rPr>
          <w:rFonts w:ascii="Calibri"/>
          <w:color w:val="FFFFFF"/>
          <w:spacing w:val="-10"/>
          <w:sz w:val="16"/>
        </w:rPr>
        <w:t xml:space="preserve"> </w:t>
      </w:r>
      <w:r>
        <w:rPr>
          <w:rFonts w:ascii="Calibri"/>
          <w:color w:val="FFFFFF"/>
          <w:sz w:val="16"/>
        </w:rPr>
        <w:t>solution</w:t>
      </w:r>
      <w:r>
        <w:rPr>
          <w:rFonts w:ascii="Calibri"/>
          <w:color w:val="FFFFFF"/>
          <w:spacing w:val="-8"/>
          <w:sz w:val="16"/>
        </w:rPr>
        <w:t xml:space="preserve"> </w:t>
      </w:r>
      <w:r>
        <w:rPr>
          <w:rFonts w:ascii="Calibri"/>
          <w:color w:val="FFFFFF"/>
          <w:sz w:val="16"/>
        </w:rPr>
        <w:t>is</w:t>
      </w:r>
      <w:r>
        <w:rPr>
          <w:rFonts w:ascii="Calibri"/>
          <w:color w:val="FFFFFF"/>
          <w:spacing w:val="-8"/>
          <w:sz w:val="16"/>
        </w:rPr>
        <w:t xml:space="preserve"> </w:t>
      </w:r>
      <w:r>
        <w:rPr>
          <w:rFonts w:ascii="Calibri"/>
          <w:color w:val="FFFFFF"/>
          <w:sz w:val="16"/>
        </w:rPr>
        <w:t>taught,</w:t>
      </w:r>
      <w:r>
        <w:rPr>
          <w:rFonts w:ascii="Calibri"/>
          <w:color w:val="FFFFFF"/>
          <w:spacing w:val="-10"/>
          <w:sz w:val="16"/>
        </w:rPr>
        <w:t xml:space="preserve"> </w:t>
      </w:r>
      <w:r>
        <w:rPr>
          <w:rFonts w:ascii="Calibri"/>
          <w:color w:val="FFFFFF"/>
          <w:sz w:val="16"/>
        </w:rPr>
        <w:t>reinforced</w:t>
      </w:r>
      <w:r>
        <w:rPr>
          <w:rFonts w:ascii="Calibri"/>
          <w:color w:val="FFFFFF"/>
          <w:spacing w:val="-5"/>
          <w:sz w:val="16"/>
        </w:rPr>
        <w:t xml:space="preserve"> </w:t>
      </w:r>
      <w:r>
        <w:rPr>
          <w:rFonts w:ascii="Calibri"/>
          <w:color w:val="FFFFFF"/>
          <w:sz w:val="16"/>
        </w:rPr>
        <w:t>and</w:t>
      </w:r>
      <w:r>
        <w:rPr>
          <w:rFonts w:ascii="Calibri"/>
          <w:color w:val="FFFFFF"/>
          <w:spacing w:val="40"/>
          <w:sz w:val="16"/>
        </w:rPr>
        <w:t xml:space="preserve"> </w:t>
      </w:r>
      <w:r>
        <w:rPr>
          <w:rFonts w:ascii="Calibri"/>
          <w:color w:val="FFFFFF"/>
          <w:sz w:val="16"/>
        </w:rPr>
        <w:t>monitored with the child</w:t>
      </w:r>
    </w:p>
    <w:p w14:paraId="0CEF798A" w14:textId="77777777" w:rsidR="004234F5" w:rsidRDefault="00DD2A44">
      <w:pPr>
        <w:spacing w:before="84" w:line="216" w:lineRule="auto"/>
        <w:ind w:left="706" w:right="2018" w:hanging="2"/>
        <w:jc w:val="center"/>
        <w:rPr>
          <w:rFonts w:ascii="Calibri"/>
          <w:sz w:val="16"/>
        </w:rPr>
      </w:pPr>
      <w:r>
        <w:br w:type="column"/>
      </w:r>
      <w:r>
        <w:rPr>
          <w:rFonts w:ascii="Calibri"/>
          <w:color w:val="FFFFFF"/>
          <w:sz w:val="16"/>
        </w:rPr>
        <w:t>The child and the adult identify the</w:t>
      </w:r>
      <w:r>
        <w:rPr>
          <w:rFonts w:ascii="Calibri"/>
          <w:color w:val="FFFFFF"/>
          <w:spacing w:val="40"/>
          <w:sz w:val="16"/>
        </w:rPr>
        <w:t xml:space="preserve"> </w:t>
      </w:r>
      <w:r>
        <w:rPr>
          <w:rFonts w:ascii="Calibri"/>
          <w:color w:val="FFFFFF"/>
          <w:sz w:val="16"/>
        </w:rPr>
        <w:t>problem they are experiencing within a</w:t>
      </w:r>
      <w:r>
        <w:rPr>
          <w:rFonts w:ascii="Calibri"/>
          <w:color w:val="FFFFFF"/>
          <w:spacing w:val="40"/>
          <w:sz w:val="16"/>
        </w:rPr>
        <w:t xml:space="preserve"> </w:t>
      </w:r>
      <w:r>
        <w:rPr>
          <w:rFonts w:ascii="Calibri"/>
          <w:color w:val="FFFFFF"/>
          <w:sz w:val="16"/>
        </w:rPr>
        <w:t>situation.</w:t>
      </w:r>
      <w:r>
        <w:rPr>
          <w:rFonts w:ascii="Calibri"/>
          <w:color w:val="FFFFFF"/>
          <w:spacing w:val="-5"/>
          <w:sz w:val="16"/>
        </w:rPr>
        <w:t xml:space="preserve"> </w:t>
      </w:r>
      <w:r>
        <w:rPr>
          <w:rFonts w:ascii="Calibri"/>
          <w:color w:val="FFFFFF"/>
          <w:sz w:val="16"/>
        </w:rPr>
        <w:t>The</w:t>
      </w:r>
      <w:r>
        <w:rPr>
          <w:rFonts w:ascii="Calibri"/>
          <w:color w:val="FFFFFF"/>
          <w:spacing w:val="-8"/>
          <w:sz w:val="16"/>
        </w:rPr>
        <w:t xml:space="preserve"> </w:t>
      </w:r>
      <w:r>
        <w:rPr>
          <w:rFonts w:ascii="Calibri"/>
          <w:color w:val="FFFFFF"/>
          <w:sz w:val="16"/>
        </w:rPr>
        <w:t>problem</w:t>
      </w:r>
      <w:r>
        <w:rPr>
          <w:rFonts w:ascii="Calibri"/>
          <w:color w:val="FFFFFF"/>
          <w:spacing w:val="-5"/>
          <w:sz w:val="16"/>
        </w:rPr>
        <w:t xml:space="preserve"> </w:t>
      </w:r>
      <w:r>
        <w:rPr>
          <w:rFonts w:ascii="Calibri"/>
          <w:color w:val="FFFFFF"/>
          <w:sz w:val="16"/>
        </w:rPr>
        <w:t>for</w:t>
      </w:r>
      <w:r>
        <w:rPr>
          <w:rFonts w:ascii="Calibri"/>
          <w:color w:val="FFFFFF"/>
          <w:spacing w:val="-5"/>
          <w:sz w:val="16"/>
        </w:rPr>
        <w:t xml:space="preserve"> </w:t>
      </w:r>
      <w:r>
        <w:rPr>
          <w:rFonts w:ascii="Calibri"/>
          <w:color w:val="FFFFFF"/>
          <w:sz w:val="16"/>
        </w:rPr>
        <w:t>the</w:t>
      </w:r>
      <w:r>
        <w:rPr>
          <w:rFonts w:ascii="Calibri"/>
          <w:color w:val="FFFFFF"/>
          <w:spacing w:val="-6"/>
          <w:sz w:val="16"/>
        </w:rPr>
        <w:t xml:space="preserve"> </w:t>
      </w:r>
      <w:r>
        <w:rPr>
          <w:rFonts w:ascii="Calibri"/>
          <w:color w:val="FFFFFF"/>
          <w:sz w:val="16"/>
        </w:rPr>
        <w:t>adult</w:t>
      </w:r>
      <w:r>
        <w:rPr>
          <w:rFonts w:ascii="Calibri"/>
          <w:color w:val="FFFFFF"/>
          <w:spacing w:val="-6"/>
          <w:sz w:val="16"/>
        </w:rPr>
        <w:t xml:space="preserve"> </w:t>
      </w:r>
      <w:r>
        <w:rPr>
          <w:rFonts w:ascii="Calibri"/>
          <w:color w:val="FFFFFF"/>
          <w:sz w:val="16"/>
        </w:rPr>
        <w:t>and</w:t>
      </w:r>
      <w:r>
        <w:rPr>
          <w:rFonts w:ascii="Calibri"/>
          <w:color w:val="FFFFFF"/>
          <w:spacing w:val="40"/>
          <w:sz w:val="16"/>
        </w:rPr>
        <w:t xml:space="preserve"> </w:t>
      </w:r>
      <w:r>
        <w:rPr>
          <w:rFonts w:ascii="Calibri"/>
          <w:color w:val="FFFFFF"/>
          <w:sz w:val="16"/>
        </w:rPr>
        <w:t xml:space="preserve">the child within a situation </w:t>
      </w:r>
      <w:proofErr w:type="gramStart"/>
      <w:r>
        <w:rPr>
          <w:rFonts w:ascii="Calibri"/>
          <w:color w:val="FFFFFF"/>
          <w:sz w:val="16"/>
        </w:rPr>
        <w:t>are</w:t>
      </w:r>
      <w:proofErr w:type="gramEnd"/>
      <w:r>
        <w:rPr>
          <w:rFonts w:ascii="Calibri"/>
          <w:color w:val="FFFFFF"/>
          <w:sz w:val="16"/>
        </w:rPr>
        <w:t xml:space="preserve"> very</w:t>
      </w:r>
      <w:r>
        <w:rPr>
          <w:rFonts w:ascii="Calibri"/>
          <w:color w:val="FFFFFF"/>
          <w:spacing w:val="40"/>
          <w:sz w:val="16"/>
        </w:rPr>
        <w:t xml:space="preserve"> </w:t>
      </w:r>
      <w:r>
        <w:rPr>
          <w:rFonts w:ascii="Calibri"/>
          <w:color w:val="FFFFFF"/>
          <w:sz w:val="16"/>
        </w:rPr>
        <w:t>likely to be different and are equally</w:t>
      </w:r>
      <w:r>
        <w:rPr>
          <w:rFonts w:ascii="Calibri"/>
          <w:color w:val="FFFFFF"/>
          <w:spacing w:val="40"/>
          <w:sz w:val="16"/>
        </w:rPr>
        <w:t xml:space="preserve"> </w:t>
      </w:r>
      <w:r>
        <w:rPr>
          <w:rFonts w:ascii="Calibri"/>
          <w:color w:val="FFFFFF"/>
          <w:spacing w:val="-2"/>
          <w:sz w:val="16"/>
        </w:rPr>
        <w:t>respected.</w:t>
      </w:r>
    </w:p>
    <w:p w14:paraId="5A1669A4" w14:textId="77777777" w:rsidR="004234F5" w:rsidRDefault="004234F5">
      <w:pPr>
        <w:spacing w:line="216" w:lineRule="auto"/>
        <w:jc w:val="center"/>
        <w:rPr>
          <w:rFonts w:ascii="Calibri"/>
          <w:sz w:val="16"/>
        </w:rPr>
        <w:sectPr w:rsidR="004234F5">
          <w:type w:val="continuous"/>
          <w:pgSz w:w="11910" w:h="16840"/>
          <w:pgMar w:top="136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num="2" w:space="720" w:equalWidth="0">
            <w:col w:w="4404" w:space="40"/>
            <w:col w:w="5341"/>
          </w:cols>
        </w:sectPr>
      </w:pPr>
    </w:p>
    <w:p w14:paraId="28DF8F7F" w14:textId="4F808170" w:rsidR="004234F5" w:rsidRDefault="004234F5">
      <w:pPr>
        <w:pStyle w:val="BodyText"/>
        <w:rPr>
          <w:rFonts w:ascii="Calibri"/>
          <w:sz w:val="16"/>
        </w:rPr>
      </w:pPr>
    </w:p>
    <w:p w14:paraId="2390C997" w14:textId="77777777" w:rsidR="004234F5" w:rsidRDefault="004234F5">
      <w:pPr>
        <w:pStyle w:val="BodyText"/>
        <w:rPr>
          <w:rFonts w:ascii="Calibri"/>
          <w:sz w:val="16"/>
        </w:rPr>
      </w:pPr>
    </w:p>
    <w:p w14:paraId="04926027" w14:textId="77777777" w:rsidR="004234F5" w:rsidRDefault="004234F5">
      <w:pPr>
        <w:pStyle w:val="BodyText"/>
        <w:rPr>
          <w:rFonts w:ascii="Calibri"/>
          <w:sz w:val="16"/>
        </w:rPr>
      </w:pPr>
    </w:p>
    <w:p w14:paraId="7E7F77C7" w14:textId="77777777" w:rsidR="004234F5" w:rsidRDefault="004234F5">
      <w:pPr>
        <w:pStyle w:val="BodyText"/>
        <w:spacing w:before="149"/>
        <w:rPr>
          <w:rFonts w:ascii="Calibri"/>
          <w:sz w:val="16"/>
        </w:rPr>
      </w:pPr>
    </w:p>
    <w:p w14:paraId="7B2315A9" w14:textId="77777777" w:rsidR="004234F5" w:rsidRDefault="00DD2A44">
      <w:pPr>
        <w:spacing w:line="218" w:lineRule="auto"/>
        <w:ind w:left="3340" w:right="3477"/>
        <w:jc w:val="center"/>
        <w:rPr>
          <w:rFonts w:ascii="Calibri"/>
          <w:sz w:val="16"/>
        </w:rPr>
      </w:pPr>
      <w:r>
        <w:rPr>
          <w:rFonts w:ascii="Calibri"/>
          <w:color w:val="FFFFFF"/>
          <w:sz w:val="16"/>
        </w:rPr>
        <w:t>The child and adult agree</w:t>
      </w:r>
      <w:r>
        <w:rPr>
          <w:rFonts w:ascii="Calibri"/>
          <w:color w:val="FFFFFF"/>
          <w:spacing w:val="-1"/>
          <w:sz w:val="16"/>
        </w:rPr>
        <w:t xml:space="preserve"> </w:t>
      </w:r>
      <w:r>
        <w:rPr>
          <w:rFonts w:ascii="Calibri"/>
          <w:color w:val="FFFFFF"/>
          <w:sz w:val="16"/>
        </w:rPr>
        <w:t>a mutually</w:t>
      </w:r>
      <w:r>
        <w:rPr>
          <w:rFonts w:ascii="Calibri"/>
          <w:color w:val="FFFFFF"/>
          <w:spacing w:val="40"/>
          <w:sz w:val="16"/>
        </w:rPr>
        <w:t xml:space="preserve"> </w:t>
      </w:r>
      <w:r>
        <w:rPr>
          <w:rFonts w:ascii="Calibri"/>
          <w:color w:val="FFFFFF"/>
          <w:sz w:val="16"/>
        </w:rPr>
        <w:t>agreeable</w:t>
      </w:r>
      <w:r>
        <w:rPr>
          <w:rFonts w:ascii="Calibri"/>
          <w:color w:val="FFFFFF"/>
          <w:spacing w:val="-9"/>
          <w:sz w:val="16"/>
        </w:rPr>
        <w:t xml:space="preserve"> </w:t>
      </w:r>
      <w:r>
        <w:rPr>
          <w:rFonts w:ascii="Calibri"/>
          <w:color w:val="FFFFFF"/>
          <w:sz w:val="16"/>
        </w:rPr>
        <w:t>solution</w:t>
      </w:r>
      <w:r>
        <w:rPr>
          <w:rFonts w:ascii="Calibri"/>
          <w:color w:val="FFFFFF"/>
          <w:spacing w:val="-5"/>
          <w:sz w:val="16"/>
        </w:rPr>
        <w:t xml:space="preserve"> </w:t>
      </w:r>
      <w:r>
        <w:rPr>
          <w:rFonts w:ascii="Calibri"/>
          <w:color w:val="FFFFFF"/>
          <w:sz w:val="16"/>
        </w:rPr>
        <w:t>to</w:t>
      </w:r>
      <w:r>
        <w:rPr>
          <w:rFonts w:ascii="Calibri"/>
          <w:color w:val="FFFFFF"/>
          <w:spacing w:val="-9"/>
          <w:sz w:val="16"/>
        </w:rPr>
        <w:t xml:space="preserve"> </w:t>
      </w:r>
      <w:r>
        <w:rPr>
          <w:rFonts w:ascii="Calibri"/>
          <w:color w:val="FFFFFF"/>
          <w:sz w:val="16"/>
        </w:rPr>
        <w:t>both</w:t>
      </w:r>
      <w:r>
        <w:rPr>
          <w:rFonts w:ascii="Calibri"/>
          <w:color w:val="FFFFFF"/>
          <w:spacing w:val="-6"/>
          <w:sz w:val="16"/>
        </w:rPr>
        <w:t xml:space="preserve"> </w:t>
      </w:r>
      <w:r>
        <w:rPr>
          <w:rFonts w:ascii="Calibri"/>
          <w:color w:val="FFFFFF"/>
          <w:spacing w:val="-2"/>
          <w:sz w:val="16"/>
        </w:rPr>
        <w:t>problems.</w:t>
      </w:r>
    </w:p>
    <w:p w14:paraId="0C02E4B7" w14:textId="77777777" w:rsidR="004234F5" w:rsidRDefault="004234F5">
      <w:pPr>
        <w:pStyle w:val="BodyText"/>
        <w:rPr>
          <w:rFonts w:ascii="Calibri"/>
        </w:rPr>
      </w:pPr>
    </w:p>
    <w:p w14:paraId="660CFEBE" w14:textId="77777777" w:rsidR="004234F5" w:rsidRDefault="004234F5">
      <w:pPr>
        <w:pStyle w:val="BodyText"/>
        <w:rPr>
          <w:rFonts w:ascii="Calibri"/>
        </w:rPr>
      </w:pPr>
    </w:p>
    <w:p w14:paraId="1B95BD0E" w14:textId="77777777" w:rsidR="004234F5" w:rsidRDefault="004234F5">
      <w:pPr>
        <w:pStyle w:val="BodyText"/>
        <w:spacing w:before="9"/>
        <w:rPr>
          <w:rFonts w:ascii="Calibri"/>
        </w:rPr>
      </w:pPr>
    </w:p>
    <w:p w14:paraId="6B6739B5" w14:textId="77777777" w:rsidR="00D97156" w:rsidRDefault="00D97156">
      <w:pPr>
        <w:pStyle w:val="Heading1"/>
        <w:spacing w:before="1"/>
      </w:pPr>
    </w:p>
    <w:p w14:paraId="47E3CA70" w14:textId="77777777" w:rsidR="00143430" w:rsidRDefault="00143430">
      <w:pPr>
        <w:pStyle w:val="Heading1"/>
        <w:spacing w:before="1"/>
      </w:pPr>
    </w:p>
    <w:p w14:paraId="5A82897E" w14:textId="4DAB8395" w:rsidR="004234F5" w:rsidRDefault="00DD2A44">
      <w:pPr>
        <w:pStyle w:val="Heading1"/>
        <w:spacing w:before="1"/>
      </w:pPr>
      <w:r>
        <w:t>Zones</w:t>
      </w:r>
      <w:r>
        <w:rPr>
          <w:spacing w:val="-7"/>
        </w:rPr>
        <w:t xml:space="preserve"> </w:t>
      </w:r>
      <w:r>
        <w:t>of</w:t>
      </w:r>
      <w:r>
        <w:rPr>
          <w:spacing w:val="-6"/>
        </w:rPr>
        <w:t xml:space="preserve"> </w:t>
      </w:r>
      <w:r>
        <w:t>Regulation</w:t>
      </w:r>
      <w:r>
        <w:rPr>
          <w:spacing w:val="-5"/>
        </w:rPr>
        <w:t xml:space="preserve"> </w:t>
      </w:r>
      <w:r>
        <w:t>and</w:t>
      </w:r>
      <w:r>
        <w:rPr>
          <w:spacing w:val="-3"/>
        </w:rPr>
        <w:t xml:space="preserve"> </w:t>
      </w:r>
      <w:r>
        <w:t>Emotion</w:t>
      </w:r>
      <w:r>
        <w:rPr>
          <w:spacing w:val="-5"/>
        </w:rPr>
        <w:t xml:space="preserve"> </w:t>
      </w:r>
      <w:r>
        <w:rPr>
          <w:spacing w:val="-2"/>
        </w:rPr>
        <w:t>Coaching</w:t>
      </w:r>
    </w:p>
    <w:p w14:paraId="5CE18495" w14:textId="77777777" w:rsidR="004234F5" w:rsidRDefault="004234F5">
      <w:pPr>
        <w:pStyle w:val="BodyText"/>
        <w:rPr>
          <w:rFonts w:ascii="Arial"/>
          <w:b/>
        </w:rPr>
      </w:pPr>
    </w:p>
    <w:p w14:paraId="52A831DA" w14:textId="77777777" w:rsidR="004234F5" w:rsidRDefault="00DD2A44">
      <w:pPr>
        <w:pStyle w:val="BodyText"/>
        <w:ind w:left="307"/>
      </w:pPr>
      <w:r>
        <w:t>All</w:t>
      </w:r>
      <w:r>
        <w:rPr>
          <w:spacing w:val="-4"/>
        </w:rPr>
        <w:t xml:space="preserve"> </w:t>
      </w:r>
      <w:r>
        <w:t>staff</w:t>
      </w:r>
      <w:r>
        <w:rPr>
          <w:spacing w:val="-1"/>
        </w:rPr>
        <w:t xml:space="preserve"> </w:t>
      </w:r>
      <w:r>
        <w:t>have</w:t>
      </w:r>
      <w:r>
        <w:rPr>
          <w:spacing w:val="-2"/>
        </w:rPr>
        <w:t xml:space="preserve"> </w:t>
      </w:r>
      <w:r>
        <w:t>been</w:t>
      </w:r>
      <w:r>
        <w:rPr>
          <w:spacing w:val="-4"/>
        </w:rPr>
        <w:t xml:space="preserve"> </w:t>
      </w:r>
      <w:r>
        <w:t>trained</w:t>
      </w:r>
      <w:r>
        <w:rPr>
          <w:spacing w:val="-3"/>
        </w:rPr>
        <w:t xml:space="preserve"> </w:t>
      </w:r>
      <w:r>
        <w:t>in</w:t>
      </w:r>
      <w:r>
        <w:rPr>
          <w:spacing w:val="-4"/>
        </w:rPr>
        <w:t xml:space="preserve"> </w:t>
      </w:r>
      <w:r>
        <w:t>the</w:t>
      </w:r>
      <w:r>
        <w:rPr>
          <w:spacing w:val="-2"/>
        </w:rPr>
        <w:t xml:space="preserve"> </w:t>
      </w:r>
      <w:r>
        <w:t>use</w:t>
      </w:r>
      <w:r>
        <w:rPr>
          <w:spacing w:val="-4"/>
        </w:rPr>
        <w:t xml:space="preserve"> </w:t>
      </w:r>
      <w:r>
        <w:t>of</w:t>
      </w:r>
      <w:r>
        <w:rPr>
          <w:spacing w:val="-4"/>
        </w:rPr>
        <w:t xml:space="preserve"> </w:t>
      </w:r>
      <w:r>
        <w:t>the</w:t>
      </w:r>
      <w:r>
        <w:rPr>
          <w:spacing w:val="-4"/>
        </w:rPr>
        <w:t xml:space="preserve"> </w:t>
      </w:r>
      <w:r>
        <w:t>Zones</w:t>
      </w:r>
      <w:r>
        <w:rPr>
          <w:spacing w:val="-2"/>
        </w:rPr>
        <w:t xml:space="preserve"> </w:t>
      </w:r>
      <w:r>
        <w:t>of</w:t>
      </w:r>
      <w:r>
        <w:rPr>
          <w:spacing w:val="-4"/>
        </w:rPr>
        <w:t xml:space="preserve"> </w:t>
      </w:r>
      <w:r>
        <w:t>Regulation</w:t>
      </w:r>
      <w:r>
        <w:rPr>
          <w:spacing w:val="-1"/>
        </w:rPr>
        <w:t xml:space="preserve"> </w:t>
      </w:r>
      <w:r>
        <w:t>and</w:t>
      </w:r>
      <w:r>
        <w:rPr>
          <w:spacing w:val="-2"/>
        </w:rPr>
        <w:t xml:space="preserve"> </w:t>
      </w:r>
      <w:r>
        <w:t>Emotion</w:t>
      </w:r>
      <w:r>
        <w:rPr>
          <w:spacing w:val="-2"/>
        </w:rPr>
        <w:t xml:space="preserve"> </w:t>
      </w:r>
      <w:r>
        <w:t>Coaching</w:t>
      </w:r>
      <w:r>
        <w:rPr>
          <w:spacing w:val="-2"/>
        </w:rPr>
        <w:t xml:space="preserve"> </w:t>
      </w:r>
      <w:r>
        <w:t>to</w:t>
      </w:r>
      <w:r>
        <w:rPr>
          <w:spacing w:val="-4"/>
        </w:rPr>
        <w:t xml:space="preserve"> </w:t>
      </w:r>
      <w:r>
        <w:t>support</w:t>
      </w:r>
      <w:r>
        <w:rPr>
          <w:spacing w:val="-3"/>
        </w:rPr>
        <w:t xml:space="preserve"> </w:t>
      </w:r>
      <w:r>
        <w:t>the building of safe, supportive environments that foster learning and well-being for all.</w:t>
      </w:r>
    </w:p>
    <w:p w14:paraId="198D5D5A" w14:textId="77777777" w:rsidR="004234F5" w:rsidRDefault="00DD2A44">
      <w:pPr>
        <w:pStyle w:val="BodyText"/>
        <w:spacing w:before="229"/>
        <w:ind w:left="307" w:right="528"/>
      </w:pPr>
      <w:r>
        <w:t>The</w:t>
      </w:r>
      <w:r>
        <w:rPr>
          <w:spacing w:val="-3"/>
        </w:rPr>
        <w:t xml:space="preserve"> </w:t>
      </w:r>
      <w:r>
        <w:t>Zones</w:t>
      </w:r>
      <w:r>
        <w:rPr>
          <w:spacing w:val="-2"/>
        </w:rPr>
        <w:t xml:space="preserve"> </w:t>
      </w:r>
      <w:r>
        <w:t>of</w:t>
      </w:r>
      <w:r>
        <w:rPr>
          <w:spacing w:val="-3"/>
        </w:rPr>
        <w:t xml:space="preserve"> </w:t>
      </w:r>
      <w:r>
        <w:t>Regulation</w:t>
      </w:r>
      <w:r>
        <w:rPr>
          <w:spacing w:val="-2"/>
        </w:rPr>
        <w:t xml:space="preserve"> </w:t>
      </w:r>
      <w:r>
        <w:t>are</w:t>
      </w:r>
      <w:r>
        <w:rPr>
          <w:spacing w:val="-3"/>
        </w:rPr>
        <w:t xml:space="preserve"> </w:t>
      </w:r>
      <w:r>
        <w:t>taught and</w:t>
      </w:r>
      <w:r>
        <w:rPr>
          <w:spacing w:val="-1"/>
        </w:rPr>
        <w:t xml:space="preserve"> </w:t>
      </w:r>
      <w:r>
        <w:t>used</w:t>
      </w:r>
      <w:r>
        <w:rPr>
          <w:spacing w:val="-1"/>
        </w:rPr>
        <w:t xml:space="preserve"> </w:t>
      </w:r>
      <w:r>
        <w:t>in</w:t>
      </w:r>
      <w:r>
        <w:rPr>
          <w:spacing w:val="-3"/>
        </w:rPr>
        <w:t xml:space="preserve"> </w:t>
      </w:r>
      <w:r>
        <w:t>school</w:t>
      </w:r>
      <w:r>
        <w:rPr>
          <w:spacing w:val="-1"/>
        </w:rPr>
        <w:t xml:space="preserve"> </w:t>
      </w:r>
      <w:r>
        <w:t>to</w:t>
      </w:r>
      <w:r>
        <w:rPr>
          <w:spacing w:val="-3"/>
        </w:rPr>
        <w:t xml:space="preserve"> </w:t>
      </w:r>
      <w:r>
        <w:t>enable</w:t>
      </w:r>
      <w:r>
        <w:rPr>
          <w:spacing w:val="-2"/>
        </w:rPr>
        <w:t xml:space="preserve"> </w:t>
      </w:r>
      <w:r>
        <w:t>the</w:t>
      </w:r>
      <w:r>
        <w:rPr>
          <w:spacing w:val="-3"/>
        </w:rPr>
        <w:t xml:space="preserve"> </w:t>
      </w:r>
      <w:r>
        <w:t>children</w:t>
      </w:r>
      <w:r>
        <w:rPr>
          <w:spacing w:val="-2"/>
        </w:rPr>
        <w:t xml:space="preserve"> </w:t>
      </w:r>
      <w:r>
        <w:t>to</w:t>
      </w:r>
      <w:r>
        <w:rPr>
          <w:spacing w:val="-3"/>
        </w:rPr>
        <w:t xml:space="preserve"> </w:t>
      </w:r>
      <w:r>
        <w:t>identify</w:t>
      </w:r>
      <w:r>
        <w:rPr>
          <w:spacing w:val="-1"/>
        </w:rPr>
        <w:t xml:space="preserve"> </w:t>
      </w:r>
      <w:r>
        <w:t>their</w:t>
      </w:r>
      <w:r>
        <w:rPr>
          <w:spacing w:val="-1"/>
        </w:rPr>
        <w:t xml:space="preserve"> </w:t>
      </w:r>
      <w:r>
        <w:t>own emotions and the emotions of others. Pupils are also taught tools that can help them to move between zones and ultimately learn to self-regulate.</w:t>
      </w:r>
    </w:p>
    <w:p w14:paraId="5F430169" w14:textId="77777777" w:rsidR="004234F5" w:rsidRDefault="004234F5">
      <w:pPr>
        <w:pStyle w:val="BodyText"/>
      </w:pPr>
    </w:p>
    <w:p w14:paraId="289A106F" w14:textId="77777777" w:rsidR="004234F5" w:rsidRDefault="00DD2A44">
      <w:pPr>
        <w:pStyle w:val="BodyText"/>
        <w:ind w:left="307" w:right="578"/>
      </w:pPr>
      <w:r>
        <w:t>Emotion Coaching is a four-step approach that is used in conjunction with the Zones of Regulation and</w:t>
      </w:r>
      <w:r>
        <w:rPr>
          <w:spacing w:val="-2"/>
        </w:rPr>
        <w:t xml:space="preserve"> </w:t>
      </w:r>
      <w:r>
        <w:t>de-escalation.</w:t>
      </w:r>
      <w:r>
        <w:rPr>
          <w:spacing w:val="-3"/>
        </w:rPr>
        <w:t xml:space="preserve"> </w:t>
      </w:r>
      <w:r>
        <w:t>It</w:t>
      </w:r>
      <w:r>
        <w:rPr>
          <w:spacing w:val="-4"/>
        </w:rPr>
        <w:t xml:space="preserve"> </w:t>
      </w:r>
      <w:r>
        <w:t>is</w:t>
      </w:r>
      <w:r>
        <w:rPr>
          <w:spacing w:val="-3"/>
        </w:rPr>
        <w:t xml:space="preserve"> </w:t>
      </w:r>
      <w:r>
        <w:t>used</w:t>
      </w:r>
      <w:r>
        <w:rPr>
          <w:spacing w:val="-3"/>
        </w:rPr>
        <w:t xml:space="preserve"> </w:t>
      </w:r>
      <w:r>
        <w:t>to</w:t>
      </w:r>
      <w:r>
        <w:rPr>
          <w:spacing w:val="-4"/>
        </w:rPr>
        <w:t xml:space="preserve"> </w:t>
      </w:r>
      <w:proofErr w:type="spellStart"/>
      <w:r>
        <w:t>recognise</w:t>
      </w:r>
      <w:proofErr w:type="spellEnd"/>
      <w:r>
        <w:rPr>
          <w:spacing w:val="-3"/>
        </w:rPr>
        <w:t xml:space="preserve"> </w:t>
      </w:r>
      <w:r>
        <w:t>and</w:t>
      </w:r>
      <w:r>
        <w:rPr>
          <w:spacing w:val="-4"/>
        </w:rPr>
        <w:t xml:space="preserve"> </w:t>
      </w:r>
      <w:r>
        <w:t>validate</w:t>
      </w:r>
      <w:r>
        <w:rPr>
          <w:spacing w:val="-2"/>
        </w:rPr>
        <w:t xml:space="preserve"> </w:t>
      </w:r>
      <w:r>
        <w:t>pupils’</w:t>
      </w:r>
      <w:r>
        <w:rPr>
          <w:spacing w:val="-2"/>
        </w:rPr>
        <w:t xml:space="preserve"> </w:t>
      </w:r>
      <w:r>
        <w:t>emotions</w:t>
      </w:r>
      <w:r>
        <w:rPr>
          <w:spacing w:val="-2"/>
        </w:rPr>
        <w:t xml:space="preserve"> </w:t>
      </w:r>
      <w:r>
        <w:t>and</w:t>
      </w:r>
      <w:r>
        <w:rPr>
          <w:spacing w:val="-4"/>
        </w:rPr>
        <w:t xml:space="preserve"> </w:t>
      </w:r>
      <w:r>
        <w:t>is</w:t>
      </w:r>
      <w:r>
        <w:rPr>
          <w:spacing w:val="-3"/>
        </w:rPr>
        <w:t xml:space="preserve"> </w:t>
      </w:r>
      <w:r>
        <w:t>then</w:t>
      </w:r>
      <w:r>
        <w:rPr>
          <w:spacing w:val="-4"/>
        </w:rPr>
        <w:t xml:space="preserve"> </w:t>
      </w:r>
      <w:r>
        <w:t>used</w:t>
      </w:r>
      <w:r>
        <w:rPr>
          <w:spacing w:val="-1"/>
        </w:rPr>
        <w:t xml:space="preserve"> </w:t>
      </w:r>
      <w:r>
        <w:t>to</w:t>
      </w:r>
      <w:r>
        <w:rPr>
          <w:spacing w:val="-4"/>
        </w:rPr>
        <w:t xml:space="preserve"> </w:t>
      </w:r>
      <w:r>
        <w:t>support</w:t>
      </w:r>
      <w:r>
        <w:rPr>
          <w:spacing w:val="-1"/>
        </w:rPr>
        <w:t xml:space="preserve"> </w:t>
      </w:r>
      <w:r>
        <w:t xml:space="preserve">a de-briefing and collaborative conversation, helping pupils to reflect on their emotions and </w:t>
      </w:r>
      <w:proofErr w:type="spellStart"/>
      <w:r>
        <w:t>behaviour</w:t>
      </w:r>
      <w:proofErr w:type="spellEnd"/>
      <w:r>
        <w:t xml:space="preserve"> and to identify beneficial strategies for responding to their emotions in an appropriate way.</w:t>
      </w:r>
    </w:p>
    <w:p w14:paraId="39752C65" w14:textId="77777777" w:rsidR="004234F5" w:rsidRDefault="00DD2A44">
      <w:pPr>
        <w:pStyle w:val="BodyText"/>
        <w:spacing w:before="7"/>
        <w:rPr>
          <w:sz w:val="9"/>
        </w:rPr>
      </w:pPr>
      <w:r>
        <w:rPr>
          <w:noProof/>
          <w:sz w:val="9"/>
        </w:rPr>
        <w:drawing>
          <wp:anchor distT="0" distB="0" distL="0" distR="0" simplePos="0" relativeHeight="487592960" behindDoc="1" locked="0" layoutInCell="1" allowOverlap="1" wp14:anchorId="23A168CD" wp14:editId="023E39DF">
            <wp:simplePos x="0" y="0"/>
            <wp:positionH relativeFrom="page">
              <wp:posOffset>1752796</wp:posOffset>
            </wp:positionH>
            <wp:positionV relativeFrom="paragraph">
              <wp:posOffset>85437</wp:posOffset>
            </wp:positionV>
            <wp:extent cx="3939272" cy="2839212"/>
            <wp:effectExtent l="0" t="0" r="0" b="0"/>
            <wp:wrapTopAndBottom/>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6" cstate="print"/>
                    <a:stretch>
                      <a:fillRect/>
                    </a:stretch>
                  </pic:blipFill>
                  <pic:spPr>
                    <a:xfrm>
                      <a:off x="0" y="0"/>
                      <a:ext cx="3939272" cy="2839212"/>
                    </a:xfrm>
                    <a:prstGeom prst="rect">
                      <a:avLst/>
                    </a:prstGeom>
                  </pic:spPr>
                </pic:pic>
              </a:graphicData>
            </a:graphic>
          </wp:anchor>
        </w:drawing>
      </w:r>
    </w:p>
    <w:p w14:paraId="5F34EFC3" w14:textId="77777777" w:rsidR="004234F5" w:rsidRDefault="004234F5">
      <w:pPr>
        <w:pStyle w:val="BodyText"/>
        <w:rPr>
          <w:sz w:val="9"/>
        </w:rPr>
        <w:sectPr w:rsidR="004234F5">
          <w:type w:val="continuous"/>
          <w:pgSz w:w="11910" w:h="16840"/>
          <w:pgMar w:top="136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0CDEFA36" w14:textId="2CDA31CE" w:rsidR="004234F5" w:rsidRDefault="00DD2A44">
      <w:pPr>
        <w:pStyle w:val="BodyText"/>
        <w:ind w:left="1097"/>
      </w:pPr>
      <w:r>
        <w:rPr>
          <w:noProof/>
        </w:rPr>
        <w:lastRenderedPageBreak/>
        <mc:AlternateContent>
          <mc:Choice Requires="wpg">
            <w:drawing>
              <wp:inline distT="0" distB="0" distL="0" distR="0" wp14:anchorId="33CFEE5E" wp14:editId="49B568C1">
                <wp:extent cx="4283710" cy="2221230"/>
                <wp:effectExtent l="0" t="0" r="0" b="7619"/>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83710" cy="2221230"/>
                          <a:chOff x="0" y="0"/>
                          <a:chExt cx="4283710" cy="2221230"/>
                        </a:xfrm>
                      </wpg:grpSpPr>
                      <pic:pic xmlns:pic="http://schemas.openxmlformats.org/drawingml/2006/picture">
                        <pic:nvPicPr>
                          <pic:cNvPr id="73" name="Image 73"/>
                          <pic:cNvPicPr/>
                        </pic:nvPicPr>
                        <pic:blipFill>
                          <a:blip r:embed="rId7" cstate="print"/>
                          <a:stretch>
                            <a:fillRect/>
                          </a:stretch>
                        </pic:blipFill>
                        <pic:spPr>
                          <a:xfrm>
                            <a:off x="0" y="0"/>
                            <a:ext cx="4283550" cy="2220800"/>
                          </a:xfrm>
                          <a:prstGeom prst="rect">
                            <a:avLst/>
                          </a:prstGeom>
                        </pic:spPr>
                      </pic:pic>
                      <pic:pic xmlns:pic="http://schemas.openxmlformats.org/drawingml/2006/picture">
                        <pic:nvPicPr>
                          <pic:cNvPr id="74" name="Image 74"/>
                          <pic:cNvPicPr/>
                        </pic:nvPicPr>
                        <pic:blipFill>
                          <a:blip r:embed="rId8" cstate="print"/>
                          <a:stretch>
                            <a:fillRect/>
                          </a:stretch>
                        </pic:blipFill>
                        <pic:spPr>
                          <a:xfrm>
                            <a:off x="97989" y="344023"/>
                            <a:ext cx="1332660" cy="643304"/>
                          </a:xfrm>
                          <a:prstGeom prst="rect">
                            <a:avLst/>
                          </a:prstGeom>
                        </pic:spPr>
                      </pic:pic>
                      <pic:pic xmlns:pic="http://schemas.openxmlformats.org/drawingml/2006/picture">
                        <pic:nvPicPr>
                          <pic:cNvPr id="75" name="Image 75"/>
                          <pic:cNvPicPr/>
                        </pic:nvPicPr>
                        <pic:blipFill>
                          <a:blip r:embed="rId9" cstate="print"/>
                          <a:stretch>
                            <a:fillRect/>
                          </a:stretch>
                        </pic:blipFill>
                        <pic:spPr>
                          <a:xfrm>
                            <a:off x="997160" y="1615754"/>
                            <a:ext cx="2763346" cy="542735"/>
                          </a:xfrm>
                          <a:prstGeom prst="rect">
                            <a:avLst/>
                          </a:prstGeom>
                        </pic:spPr>
                      </pic:pic>
                      <wps:wsp>
                        <wps:cNvPr id="76" name="Graphic 76"/>
                        <wps:cNvSpPr/>
                        <wps:spPr>
                          <a:xfrm>
                            <a:off x="997160" y="1615754"/>
                            <a:ext cx="2763520" cy="542925"/>
                          </a:xfrm>
                          <a:custGeom>
                            <a:avLst/>
                            <a:gdLst/>
                            <a:ahLst/>
                            <a:cxnLst/>
                            <a:rect l="l" t="t" r="r" b="b"/>
                            <a:pathLst>
                              <a:path w="2763520" h="542925">
                                <a:moveTo>
                                  <a:pt x="251541" y="178594"/>
                                </a:moveTo>
                                <a:lnTo>
                                  <a:pt x="258004" y="137713"/>
                                </a:lnTo>
                                <a:lnTo>
                                  <a:pt x="314635" y="101246"/>
                                </a:lnTo>
                                <a:lnTo>
                                  <a:pt x="359158" y="85587"/>
                                </a:lnTo>
                                <a:lnTo>
                                  <a:pt x="413094" y="72133"/>
                                </a:lnTo>
                                <a:lnTo>
                                  <a:pt x="475402" y="61251"/>
                                </a:lnTo>
                                <a:lnTo>
                                  <a:pt x="545039" y="53309"/>
                                </a:lnTo>
                                <a:lnTo>
                                  <a:pt x="620962" y="48675"/>
                                </a:lnTo>
                                <a:lnTo>
                                  <a:pt x="678450" y="47616"/>
                                </a:lnTo>
                                <a:lnTo>
                                  <a:pt x="735570" y="48607"/>
                                </a:lnTo>
                                <a:lnTo>
                                  <a:pt x="791575" y="51605"/>
                                </a:lnTo>
                                <a:lnTo>
                                  <a:pt x="845717" y="56567"/>
                                </a:lnTo>
                                <a:lnTo>
                                  <a:pt x="897247" y="63452"/>
                                </a:lnTo>
                                <a:lnTo>
                                  <a:pt x="930842" y="49652"/>
                                </a:lnTo>
                                <a:lnTo>
                                  <a:pt x="971875" y="38004"/>
                                </a:lnTo>
                                <a:lnTo>
                                  <a:pt x="1019044" y="28612"/>
                                </a:lnTo>
                                <a:lnTo>
                                  <a:pt x="1071049" y="21585"/>
                                </a:lnTo>
                                <a:lnTo>
                                  <a:pt x="1126588" y="17029"/>
                                </a:lnTo>
                                <a:lnTo>
                                  <a:pt x="1184362" y="15050"/>
                                </a:lnTo>
                                <a:lnTo>
                                  <a:pt x="1243068" y="15756"/>
                                </a:lnTo>
                                <a:lnTo>
                                  <a:pt x="1301407" y="19252"/>
                                </a:lnTo>
                                <a:lnTo>
                                  <a:pt x="1358078" y="25646"/>
                                </a:lnTo>
                                <a:lnTo>
                                  <a:pt x="1399794" y="32662"/>
                                </a:lnTo>
                                <a:lnTo>
                                  <a:pt x="1437310" y="41216"/>
                                </a:lnTo>
                                <a:lnTo>
                                  <a:pt x="1467464" y="28423"/>
                                </a:lnTo>
                                <a:lnTo>
                                  <a:pt x="1505374" y="17821"/>
                                </a:lnTo>
                                <a:lnTo>
                                  <a:pt x="1549534" y="9546"/>
                                </a:lnTo>
                                <a:lnTo>
                                  <a:pt x="1598439" y="3731"/>
                                </a:lnTo>
                                <a:lnTo>
                                  <a:pt x="1650583" y="509"/>
                                </a:lnTo>
                                <a:lnTo>
                                  <a:pt x="1704461" y="15"/>
                                </a:lnTo>
                                <a:lnTo>
                                  <a:pt x="1758568" y="2383"/>
                                </a:lnTo>
                                <a:lnTo>
                                  <a:pt x="1811397" y="7746"/>
                                </a:lnTo>
                                <a:lnTo>
                                  <a:pt x="1864662" y="17011"/>
                                </a:lnTo>
                                <a:lnTo>
                                  <a:pt x="1908687" y="29282"/>
                                </a:lnTo>
                                <a:lnTo>
                                  <a:pt x="1948571" y="18783"/>
                                </a:lnTo>
                                <a:lnTo>
                                  <a:pt x="1993516" y="10578"/>
                                </a:lnTo>
                                <a:lnTo>
                                  <a:pt x="2042288" y="4695"/>
                                </a:lnTo>
                                <a:lnTo>
                                  <a:pt x="2093652" y="1160"/>
                                </a:lnTo>
                                <a:lnTo>
                                  <a:pt x="2146371" y="0"/>
                                </a:lnTo>
                                <a:lnTo>
                                  <a:pt x="2199210" y="1240"/>
                                </a:lnTo>
                                <a:lnTo>
                                  <a:pt x="2250934" y="4908"/>
                                </a:lnTo>
                                <a:lnTo>
                                  <a:pt x="2300308" y="11030"/>
                                </a:lnTo>
                                <a:lnTo>
                                  <a:pt x="2346095" y="19633"/>
                                </a:lnTo>
                                <a:lnTo>
                                  <a:pt x="2383861" y="29805"/>
                                </a:lnTo>
                                <a:lnTo>
                                  <a:pt x="2436858" y="54344"/>
                                </a:lnTo>
                                <a:lnTo>
                                  <a:pt x="2450897" y="68160"/>
                                </a:lnTo>
                                <a:lnTo>
                                  <a:pt x="2523927" y="75985"/>
                                </a:lnTo>
                                <a:lnTo>
                                  <a:pt x="2586399" y="87663"/>
                                </a:lnTo>
                                <a:lnTo>
                                  <a:pt x="2636877" y="102520"/>
                                </a:lnTo>
                                <a:lnTo>
                                  <a:pt x="2673929" y="119884"/>
                                </a:lnTo>
                                <a:lnTo>
                                  <a:pt x="2702013" y="159433"/>
                                </a:lnTo>
                                <a:lnTo>
                                  <a:pt x="2690179" y="180273"/>
                                </a:lnTo>
                                <a:lnTo>
                                  <a:pt x="2686026" y="184375"/>
                                </a:lnTo>
                                <a:lnTo>
                                  <a:pt x="2680799" y="188384"/>
                                </a:lnTo>
                                <a:lnTo>
                                  <a:pt x="2674547" y="192300"/>
                                </a:lnTo>
                                <a:lnTo>
                                  <a:pt x="2720714" y="212241"/>
                                </a:lnTo>
                                <a:lnTo>
                                  <a:pt x="2750207" y="233589"/>
                                </a:lnTo>
                                <a:lnTo>
                                  <a:pt x="2763346" y="255692"/>
                                </a:lnTo>
                                <a:lnTo>
                                  <a:pt x="2760451" y="277898"/>
                                </a:lnTo>
                                <a:lnTo>
                                  <a:pt x="2707841" y="320002"/>
                                </a:lnTo>
                                <a:lnTo>
                                  <a:pt x="2658768" y="338595"/>
                                </a:lnTo>
                                <a:lnTo>
                                  <a:pt x="2594942" y="354678"/>
                                </a:lnTo>
                                <a:lnTo>
                                  <a:pt x="2548766" y="362958"/>
                                </a:lnTo>
                                <a:lnTo>
                                  <a:pt x="2499204" y="369565"/>
                                </a:lnTo>
                                <a:lnTo>
                                  <a:pt x="2446894" y="374427"/>
                                </a:lnTo>
                                <a:lnTo>
                                  <a:pt x="2392476" y="377473"/>
                                </a:lnTo>
                                <a:lnTo>
                                  <a:pt x="2384371" y="397370"/>
                                </a:lnTo>
                                <a:lnTo>
                                  <a:pt x="2327695" y="432582"/>
                                </a:lnTo>
                                <a:lnTo>
                                  <a:pt x="2282121" y="447109"/>
                                </a:lnTo>
                                <a:lnTo>
                                  <a:pt x="2227055" y="459057"/>
                                </a:lnTo>
                                <a:lnTo>
                                  <a:pt x="2163994" y="468033"/>
                                </a:lnTo>
                                <a:lnTo>
                                  <a:pt x="2094437" y="473641"/>
                                </a:lnTo>
                                <a:lnTo>
                                  <a:pt x="2019882" y="475489"/>
                                </a:lnTo>
                                <a:lnTo>
                                  <a:pt x="1969113" y="474444"/>
                                </a:lnTo>
                                <a:lnTo>
                                  <a:pt x="1919594" y="471563"/>
                                </a:lnTo>
                                <a:lnTo>
                                  <a:pt x="1872018" y="466896"/>
                                </a:lnTo>
                                <a:lnTo>
                                  <a:pt x="1827076" y="460497"/>
                                </a:lnTo>
                                <a:lnTo>
                                  <a:pt x="1804120" y="476504"/>
                                </a:lnTo>
                                <a:lnTo>
                                  <a:pt x="1735981" y="504083"/>
                                </a:lnTo>
                                <a:lnTo>
                                  <a:pt x="1692461" y="515415"/>
                                </a:lnTo>
                                <a:lnTo>
                                  <a:pt x="1643751" y="524951"/>
                                </a:lnTo>
                                <a:lnTo>
                                  <a:pt x="1590684" y="532570"/>
                                </a:lnTo>
                                <a:lnTo>
                                  <a:pt x="1534091" y="538154"/>
                                </a:lnTo>
                                <a:lnTo>
                                  <a:pt x="1474805" y="541582"/>
                                </a:lnTo>
                                <a:lnTo>
                                  <a:pt x="1413658" y="542735"/>
                                </a:lnTo>
                                <a:lnTo>
                                  <a:pt x="1351483" y="541495"/>
                                </a:lnTo>
                                <a:lnTo>
                                  <a:pt x="1289112" y="537740"/>
                                </a:lnTo>
                                <a:lnTo>
                                  <a:pt x="1233444" y="532064"/>
                                </a:lnTo>
                                <a:lnTo>
                                  <a:pt x="1181565" y="524447"/>
                                </a:lnTo>
                                <a:lnTo>
                                  <a:pt x="1134152" y="515022"/>
                                </a:lnTo>
                                <a:lnTo>
                                  <a:pt x="1091881" y="503924"/>
                                </a:lnTo>
                                <a:lnTo>
                                  <a:pt x="1055430" y="491287"/>
                                </a:lnTo>
                                <a:lnTo>
                                  <a:pt x="1004415" y="498479"/>
                                </a:lnTo>
                                <a:lnTo>
                                  <a:pt x="951778" y="503931"/>
                                </a:lnTo>
                                <a:lnTo>
                                  <a:pt x="898027" y="507677"/>
                                </a:lnTo>
                                <a:lnTo>
                                  <a:pt x="843669" y="509752"/>
                                </a:lnTo>
                                <a:lnTo>
                                  <a:pt x="789213" y="510188"/>
                                </a:lnTo>
                                <a:lnTo>
                                  <a:pt x="735166" y="509021"/>
                                </a:lnTo>
                                <a:lnTo>
                                  <a:pt x="682037" y="506283"/>
                                </a:lnTo>
                                <a:lnTo>
                                  <a:pt x="630332" y="502010"/>
                                </a:lnTo>
                                <a:lnTo>
                                  <a:pt x="580559" y="496234"/>
                                </a:lnTo>
                                <a:lnTo>
                                  <a:pt x="533228" y="488990"/>
                                </a:lnTo>
                                <a:lnTo>
                                  <a:pt x="488844" y="480312"/>
                                </a:lnTo>
                                <a:lnTo>
                                  <a:pt x="447917" y="470234"/>
                                </a:lnTo>
                                <a:lnTo>
                                  <a:pt x="410953" y="458790"/>
                                </a:lnTo>
                                <a:lnTo>
                                  <a:pt x="376735" y="445221"/>
                                </a:lnTo>
                                <a:lnTo>
                                  <a:pt x="374961" y="444428"/>
                                </a:lnTo>
                                <a:lnTo>
                                  <a:pt x="373282" y="443626"/>
                                </a:lnTo>
                                <a:lnTo>
                                  <a:pt x="308978" y="443664"/>
                                </a:lnTo>
                                <a:lnTo>
                                  <a:pt x="248291" y="439935"/>
                                </a:lnTo>
                                <a:lnTo>
                                  <a:pt x="193078" y="432829"/>
                                </a:lnTo>
                                <a:lnTo>
                                  <a:pt x="145195" y="422738"/>
                                </a:lnTo>
                                <a:lnTo>
                                  <a:pt x="106500" y="410053"/>
                                </a:lnTo>
                                <a:lnTo>
                                  <a:pt x="64101" y="378466"/>
                                </a:lnTo>
                                <a:lnTo>
                                  <a:pt x="63638" y="362254"/>
                                </a:lnTo>
                                <a:lnTo>
                                  <a:pt x="76151" y="346577"/>
                                </a:lnTo>
                                <a:lnTo>
                                  <a:pt x="100965" y="331979"/>
                                </a:lnTo>
                                <a:lnTo>
                                  <a:pt x="137406" y="319002"/>
                                </a:lnTo>
                                <a:lnTo>
                                  <a:pt x="78720" y="306671"/>
                                </a:lnTo>
                                <a:lnTo>
                                  <a:pt x="35625" y="291164"/>
                                </a:lnTo>
                                <a:lnTo>
                                  <a:pt x="9069" y="273452"/>
                                </a:lnTo>
                                <a:lnTo>
                                  <a:pt x="0" y="254509"/>
                                </a:lnTo>
                                <a:lnTo>
                                  <a:pt x="9364" y="235308"/>
                                </a:lnTo>
                                <a:lnTo>
                                  <a:pt x="77577" y="202803"/>
                                </a:lnTo>
                                <a:lnTo>
                                  <a:pt x="127421" y="191781"/>
                                </a:lnTo>
                                <a:lnTo>
                                  <a:pt x="185383" y="184141"/>
                                </a:lnTo>
                                <a:lnTo>
                                  <a:pt x="249208" y="180272"/>
                                </a:lnTo>
                                <a:lnTo>
                                  <a:pt x="251541" y="178594"/>
                                </a:lnTo>
                                <a:close/>
                              </a:path>
                              <a:path w="2763520" h="542925">
                                <a:moveTo>
                                  <a:pt x="302216" y="326904"/>
                                </a:moveTo>
                                <a:lnTo>
                                  <a:pt x="259961" y="326922"/>
                                </a:lnTo>
                                <a:lnTo>
                                  <a:pt x="218429" y="325229"/>
                                </a:lnTo>
                                <a:lnTo>
                                  <a:pt x="178322" y="321871"/>
                                </a:lnTo>
                                <a:lnTo>
                                  <a:pt x="140346" y="316891"/>
                                </a:lnTo>
                              </a:path>
                              <a:path w="2763520" h="542925">
                                <a:moveTo>
                                  <a:pt x="445047" y="436457"/>
                                </a:moveTo>
                                <a:lnTo>
                                  <a:pt x="427812" y="438119"/>
                                </a:lnTo>
                                <a:lnTo>
                                  <a:pt x="410226" y="439475"/>
                                </a:lnTo>
                                <a:lnTo>
                                  <a:pt x="392343" y="440520"/>
                                </a:lnTo>
                                <a:lnTo>
                                  <a:pt x="374215" y="441249"/>
                                </a:lnTo>
                              </a:path>
                              <a:path w="2763520" h="542925">
                                <a:moveTo>
                                  <a:pt x="1055290" y="489101"/>
                                </a:moveTo>
                                <a:lnTo>
                                  <a:pt x="1043002" y="483871"/>
                                </a:lnTo>
                                <a:lnTo>
                                  <a:pt x="1031773" y="478477"/>
                                </a:lnTo>
                                <a:lnTo>
                                  <a:pt x="1021628" y="472930"/>
                                </a:lnTo>
                                <a:lnTo>
                                  <a:pt x="1012595" y="467242"/>
                                </a:lnTo>
                              </a:path>
                              <a:path w="2763520" h="542925">
                                <a:moveTo>
                                  <a:pt x="1844387" y="434597"/>
                                </a:moveTo>
                                <a:lnTo>
                                  <a:pt x="1841903" y="440678"/>
                                </a:lnTo>
                                <a:lnTo>
                                  <a:pt x="1838234" y="446710"/>
                                </a:lnTo>
                                <a:lnTo>
                                  <a:pt x="1833383" y="452681"/>
                                </a:lnTo>
                                <a:lnTo>
                                  <a:pt x="1827356" y="458581"/>
                                </a:lnTo>
                              </a:path>
                              <a:path w="2763520" h="542925">
                                <a:moveTo>
                                  <a:pt x="2183198" y="286418"/>
                                </a:moveTo>
                                <a:lnTo>
                                  <a:pt x="2254101" y="298492"/>
                                </a:lnTo>
                                <a:lnTo>
                                  <a:pt x="2311995" y="314209"/>
                                </a:lnTo>
                                <a:lnTo>
                                  <a:pt x="2355216" y="332853"/>
                                </a:lnTo>
                                <a:lnTo>
                                  <a:pt x="2382100" y="353705"/>
                                </a:lnTo>
                                <a:lnTo>
                                  <a:pt x="2390983" y="376047"/>
                                </a:lnTo>
                              </a:path>
                              <a:path w="2763520" h="542925">
                                <a:moveTo>
                                  <a:pt x="2673240" y="190948"/>
                                </a:moveTo>
                                <a:lnTo>
                                  <a:pt x="2655686" y="200401"/>
                                </a:lnTo>
                                <a:lnTo>
                                  <a:pt x="2634260" y="209204"/>
                                </a:lnTo>
                                <a:lnTo>
                                  <a:pt x="2609204" y="217281"/>
                                </a:lnTo>
                                <a:lnTo>
                                  <a:pt x="2580757" y="224558"/>
                                </a:lnTo>
                              </a:path>
                              <a:path w="2763520" h="542925">
                                <a:moveTo>
                                  <a:pt x="2451270" y="66249"/>
                                </a:moveTo>
                                <a:lnTo>
                                  <a:pt x="2454817" y="71517"/>
                                </a:lnTo>
                                <a:lnTo>
                                  <a:pt x="2456450" y="76831"/>
                                </a:lnTo>
                                <a:lnTo>
                                  <a:pt x="2456123" y="82145"/>
                                </a:lnTo>
                              </a:path>
                              <a:path w="2763520" h="542925">
                                <a:moveTo>
                                  <a:pt x="1860439" y="47742"/>
                                </a:moveTo>
                                <a:lnTo>
                                  <a:pt x="1870196" y="42352"/>
                                </a:lnTo>
                                <a:lnTo>
                                  <a:pt x="1881378" y="37172"/>
                                </a:lnTo>
                                <a:lnTo>
                                  <a:pt x="1893943" y="32219"/>
                                </a:lnTo>
                                <a:lnTo>
                                  <a:pt x="1907847" y="27511"/>
                                </a:lnTo>
                              </a:path>
                              <a:path w="2763520" h="542925">
                                <a:moveTo>
                                  <a:pt x="1417152" y="57392"/>
                                </a:moveTo>
                                <a:lnTo>
                                  <a:pt x="1421356" y="52884"/>
                                </a:lnTo>
                                <a:lnTo>
                                  <a:pt x="1426601" y="48459"/>
                                </a:lnTo>
                                <a:lnTo>
                                  <a:pt x="1432861" y="44130"/>
                                </a:lnTo>
                                <a:lnTo>
                                  <a:pt x="1440110" y="39911"/>
                                </a:lnTo>
                              </a:path>
                              <a:path w="2763520" h="542925">
                                <a:moveTo>
                                  <a:pt x="896920" y="63312"/>
                                </a:moveTo>
                                <a:lnTo>
                                  <a:pt x="919118" y="67052"/>
                                </a:lnTo>
                                <a:lnTo>
                                  <a:pt x="940397" y="71132"/>
                                </a:lnTo>
                                <a:lnTo>
                                  <a:pt x="960714" y="75544"/>
                                </a:lnTo>
                                <a:lnTo>
                                  <a:pt x="980025" y="80280"/>
                                </a:lnTo>
                              </a:path>
                              <a:path w="2763520" h="542925">
                                <a:moveTo>
                                  <a:pt x="266053" y="196401"/>
                                </a:moveTo>
                                <a:lnTo>
                                  <a:pt x="259474" y="190574"/>
                                </a:lnTo>
                                <a:lnTo>
                                  <a:pt x="254621" y="184654"/>
                                </a:lnTo>
                                <a:lnTo>
                                  <a:pt x="251541" y="178594"/>
                                </a:lnTo>
                              </a:path>
                            </a:pathLst>
                          </a:custGeom>
                          <a:ln w="6529">
                            <a:solidFill>
                              <a:srgbClr val="EC7C30"/>
                            </a:solidFill>
                            <a:prstDash val="solid"/>
                          </a:ln>
                        </wps:spPr>
                        <wps:bodyPr wrap="square" lIns="0" tIns="0" rIns="0" bIns="0" rtlCol="0">
                          <a:prstTxWarp prst="textNoShape">
                            <a:avLst/>
                          </a:prstTxWarp>
                          <a:noAutofit/>
                        </wps:bodyPr>
                      </wps:wsp>
                      <wps:wsp>
                        <wps:cNvPr id="77" name="Textbox 77"/>
                        <wps:cNvSpPr txBox="1"/>
                        <wps:spPr>
                          <a:xfrm>
                            <a:off x="0" y="0"/>
                            <a:ext cx="4283710" cy="2221230"/>
                          </a:xfrm>
                          <a:prstGeom prst="rect">
                            <a:avLst/>
                          </a:prstGeom>
                        </wps:spPr>
                        <wps:txbx>
                          <w:txbxContent>
                            <w:p w14:paraId="6FF49FAA" w14:textId="77777777" w:rsidR="004234F5" w:rsidRDefault="004234F5">
                              <w:pPr>
                                <w:rPr>
                                  <w:sz w:val="11"/>
                                </w:rPr>
                              </w:pPr>
                            </w:p>
                            <w:p w14:paraId="169E1E18" w14:textId="77777777" w:rsidR="004234F5" w:rsidRDefault="004234F5">
                              <w:pPr>
                                <w:rPr>
                                  <w:sz w:val="11"/>
                                </w:rPr>
                              </w:pPr>
                            </w:p>
                            <w:p w14:paraId="4AF53065" w14:textId="77777777" w:rsidR="004234F5" w:rsidRDefault="004234F5">
                              <w:pPr>
                                <w:rPr>
                                  <w:sz w:val="11"/>
                                </w:rPr>
                              </w:pPr>
                            </w:p>
                            <w:p w14:paraId="3B4E7CF1" w14:textId="77777777" w:rsidR="004234F5" w:rsidRDefault="004234F5">
                              <w:pPr>
                                <w:rPr>
                                  <w:sz w:val="11"/>
                                </w:rPr>
                              </w:pPr>
                            </w:p>
                            <w:p w14:paraId="4D1BF2C1" w14:textId="77777777" w:rsidR="004234F5" w:rsidRDefault="004234F5">
                              <w:pPr>
                                <w:rPr>
                                  <w:sz w:val="11"/>
                                </w:rPr>
                              </w:pPr>
                            </w:p>
                            <w:p w14:paraId="443CC1B6" w14:textId="77777777" w:rsidR="004234F5" w:rsidRDefault="004234F5">
                              <w:pPr>
                                <w:rPr>
                                  <w:sz w:val="11"/>
                                </w:rPr>
                              </w:pPr>
                            </w:p>
                            <w:p w14:paraId="69E036A9" w14:textId="77777777" w:rsidR="004234F5" w:rsidRDefault="004234F5">
                              <w:pPr>
                                <w:rPr>
                                  <w:sz w:val="11"/>
                                </w:rPr>
                              </w:pPr>
                            </w:p>
                            <w:p w14:paraId="599DDF8A" w14:textId="77777777" w:rsidR="004234F5" w:rsidRDefault="004234F5">
                              <w:pPr>
                                <w:rPr>
                                  <w:sz w:val="11"/>
                                </w:rPr>
                              </w:pPr>
                            </w:p>
                            <w:p w14:paraId="18958B6D" w14:textId="77777777" w:rsidR="004234F5" w:rsidRDefault="004234F5">
                              <w:pPr>
                                <w:rPr>
                                  <w:sz w:val="11"/>
                                </w:rPr>
                              </w:pPr>
                            </w:p>
                            <w:p w14:paraId="3C12835A" w14:textId="77777777" w:rsidR="004234F5" w:rsidRDefault="004234F5">
                              <w:pPr>
                                <w:rPr>
                                  <w:sz w:val="11"/>
                                </w:rPr>
                              </w:pPr>
                            </w:p>
                            <w:p w14:paraId="2D45FAB9" w14:textId="77777777" w:rsidR="004234F5" w:rsidRDefault="004234F5">
                              <w:pPr>
                                <w:rPr>
                                  <w:sz w:val="11"/>
                                </w:rPr>
                              </w:pPr>
                            </w:p>
                            <w:p w14:paraId="70B05BAD" w14:textId="77777777" w:rsidR="004234F5" w:rsidRDefault="004234F5">
                              <w:pPr>
                                <w:rPr>
                                  <w:sz w:val="11"/>
                                </w:rPr>
                              </w:pPr>
                            </w:p>
                            <w:p w14:paraId="38B9FF33" w14:textId="77777777" w:rsidR="004234F5" w:rsidRDefault="004234F5">
                              <w:pPr>
                                <w:rPr>
                                  <w:sz w:val="11"/>
                                </w:rPr>
                              </w:pPr>
                            </w:p>
                            <w:p w14:paraId="52800B09" w14:textId="77777777" w:rsidR="004234F5" w:rsidRDefault="004234F5">
                              <w:pPr>
                                <w:rPr>
                                  <w:sz w:val="11"/>
                                </w:rPr>
                              </w:pPr>
                            </w:p>
                            <w:p w14:paraId="15344B5D" w14:textId="77777777" w:rsidR="004234F5" w:rsidRDefault="004234F5">
                              <w:pPr>
                                <w:rPr>
                                  <w:sz w:val="11"/>
                                </w:rPr>
                              </w:pPr>
                            </w:p>
                            <w:p w14:paraId="123BE244" w14:textId="77777777" w:rsidR="004234F5" w:rsidRDefault="004234F5">
                              <w:pPr>
                                <w:rPr>
                                  <w:sz w:val="11"/>
                                </w:rPr>
                              </w:pPr>
                            </w:p>
                            <w:p w14:paraId="1E63F604" w14:textId="77777777" w:rsidR="004234F5" w:rsidRDefault="004234F5">
                              <w:pPr>
                                <w:rPr>
                                  <w:sz w:val="11"/>
                                </w:rPr>
                              </w:pPr>
                            </w:p>
                            <w:p w14:paraId="7BE1AA7A" w14:textId="77777777" w:rsidR="004234F5" w:rsidRDefault="004234F5">
                              <w:pPr>
                                <w:rPr>
                                  <w:sz w:val="11"/>
                                </w:rPr>
                              </w:pPr>
                            </w:p>
                            <w:p w14:paraId="1B55FEE9" w14:textId="77777777" w:rsidR="004234F5" w:rsidRDefault="004234F5">
                              <w:pPr>
                                <w:rPr>
                                  <w:sz w:val="11"/>
                                </w:rPr>
                              </w:pPr>
                            </w:p>
                            <w:p w14:paraId="4D20FC66" w14:textId="77777777" w:rsidR="004234F5" w:rsidRDefault="004234F5">
                              <w:pPr>
                                <w:rPr>
                                  <w:sz w:val="11"/>
                                </w:rPr>
                              </w:pPr>
                            </w:p>
                            <w:p w14:paraId="057FA109" w14:textId="77777777" w:rsidR="004234F5" w:rsidRDefault="004234F5">
                              <w:pPr>
                                <w:spacing w:before="9"/>
                                <w:rPr>
                                  <w:sz w:val="11"/>
                                </w:rPr>
                              </w:pPr>
                            </w:p>
                            <w:p w14:paraId="0C5190CB" w14:textId="77777777" w:rsidR="004234F5" w:rsidRDefault="00DD2A44">
                              <w:pPr>
                                <w:ind w:left="2137" w:right="1658"/>
                                <w:jc w:val="center"/>
                                <w:rPr>
                                  <w:rFonts w:ascii="Calibri" w:hAnsi="Calibri"/>
                                  <w:sz w:val="11"/>
                                </w:rPr>
                              </w:pPr>
                              <w:r>
                                <w:rPr>
                                  <w:rFonts w:ascii="Calibri" w:hAnsi="Calibri"/>
                                  <w:color w:val="FFFFFF"/>
                                  <w:w w:val="105"/>
                                  <w:sz w:val="11"/>
                                </w:rPr>
                                <w:t>We are validating</w:t>
                              </w:r>
                              <w:r>
                                <w:rPr>
                                  <w:rFonts w:ascii="Calibri" w:hAnsi="Calibri"/>
                                  <w:color w:val="FFFFFF"/>
                                  <w:spacing w:val="4"/>
                                  <w:w w:val="105"/>
                                  <w:sz w:val="11"/>
                                </w:rPr>
                                <w:t xml:space="preserve"> </w:t>
                              </w:r>
                              <w:r>
                                <w:rPr>
                                  <w:rFonts w:ascii="Calibri" w:hAnsi="Calibri"/>
                                  <w:color w:val="FFFFFF"/>
                                  <w:w w:val="105"/>
                                  <w:sz w:val="11"/>
                                </w:rPr>
                                <w:t>and</w:t>
                              </w:r>
                              <w:r>
                                <w:rPr>
                                  <w:rFonts w:ascii="Calibri" w:hAnsi="Calibri"/>
                                  <w:color w:val="FFFFFF"/>
                                  <w:spacing w:val="6"/>
                                  <w:w w:val="105"/>
                                  <w:sz w:val="11"/>
                                </w:rPr>
                                <w:t xml:space="preserve"> </w:t>
                              </w:r>
                              <w:r>
                                <w:rPr>
                                  <w:rFonts w:ascii="Calibri" w:hAnsi="Calibri"/>
                                  <w:color w:val="FFFFFF"/>
                                  <w:w w:val="105"/>
                                  <w:sz w:val="11"/>
                                </w:rPr>
                                <w:t>accepting</w:t>
                              </w:r>
                              <w:r>
                                <w:rPr>
                                  <w:rFonts w:ascii="Calibri" w:hAnsi="Calibri"/>
                                  <w:color w:val="FFFFFF"/>
                                  <w:spacing w:val="4"/>
                                  <w:w w:val="105"/>
                                  <w:sz w:val="11"/>
                                </w:rPr>
                                <w:t xml:space="preserve"> </w:t>
                              </w:r>
                              <w:r>
                                <w:rPr>
                                  <w:rFonts w:ascii="Calibri" w:hAnsi="Calibri"/>
                                  <w:color w:val="FFFFFF"/>
                                  <w:w w:val="105"/>
                                  <w:sz w:val="11"/>
                                </w:rPr>
                                <w:t>the child’s</w:t>
                              </w:r>
                              <w:r>
                                <w:rPr>
                                  <w:rFonts w:ascii="Calibri" w:hAnsi="Calibri"/>
                                  <w:color w:val="FFFFFF"/>
                                  <w:spacing w:val="14"/>
                                  <w:w w:val="105"/>
                                  <w:sz w:val="11"/>
                                </w:rPr>
                                <w:t xml:space="preserve"> </w:t>
                              </w:r>
                              <w:r>
                                <w:rPr>
                                  <w:rFonts w:ascii="Calibri" w:hAnsi="Calibri"/>
                                  <w:color w:val="FFFFFF"/>
                                  <w:w w:val="105"/>
                                  <w:sz w:val="11"/>
                                </w:rPr>
                                <w:t>emotions</w:t>
                              </w:r>
                              <w:r>
                                <w:rPr>
                                  <w:rFonts w:ascii="Calibri" w:hAnsi="Calibri"/>
                                  <w:color w:val="FFFFFF"/>
                                  <w:spacing w:val="15"/>
                                  <w:w w:val="105"/>
                                  <w:sz w:val="11"/>
                                </w:rPr>
                                <w:t xml:space="preserve"> </w:t>
                              </w:r>
                              <w:r>
                                <w:rPr>
                                  <w:rFonts w:ascii="Calibri" w:hAnsi="Calibri"/>
                                  <w:color w:val="FFFFFF"/>
                                  <w:spacing w:val="-5"/>
                                  <w:w w:val="105"/>
                                  <w:sz w:val="11"/>
                                </w:rPr>
                                <w:t>but</w:t>
                              </w:r>
                            </w:p>
                            <w:p w14:paraId="302C69E7" w14:textId="77777777" w:rsidR="004234F5" w:rsidRDefault="00DD2A44">
                              <w:pPr>
                                <w:spacing w:before="7"/>
                                <w:ind w:left="2114" w:right="1733"/>
                                <w:jc w:val="center"/>
                                <w:rPr>
                                  <w:rFonts w:ascii="Calibri"/>
                                  <w:sz w:val="11"/>
                                </w:rPr>
                              </w:pPr>
                              <w:r>
                                <w:rPr>
                                  <w:rFonts w:ascii="Calibri"/>
                                  <w:color w:val="FFFFFF"/>
                                  <w:w w:val="105"/>
                                  <w:sz w:val="11"/>
                                </w:rPr>
                                <w:t>trying</w:t>
                              </w:r>
                              <w:r>
                                <w:rPr>
                                  <w:rFonts w:ascii="Calibri"/>
                                  <w:color w:val="FFFFFF"/>
                                  <w:spacing w:val="-4"/>
                                  <w:w w:val="105"/>
                                  <w:sz w:val="11"/>
                                </w:rPr>
                                <w:t xml:space="preserve"> </w:t>
                              </w:r>
                              <w:r>
                                <w:rPr>
                                  <w:rFonts w:ascii="Calibri"/>
                                  <w:color w:val="FFFFFF"/>
                                  <w:w w:val="105"/>
                                  <w:sz w:val="11"/>
                                </w:rPr>
                                <w:t>to</w:t>
                              </w:r>
                              <w:r>
                                <w:rPr>
                                  <w:rFonts w:ascii="Calibri"/>
                                  <w:color w:val="FFFFFF"/>
                                  <w:spacing w:val="-2"/>
                                  <w:w w:val="105"/>
                                  <w:sz w:val="11"/>
                                </w:rPr>
                                <w:t xml:space="preserve"> </w:t>
                              </w:r>
                              <w:r>
                                <w:rPr>
                                  <w:rFonts w:ascii="Calibri"/>
                                  <w:color w:val="FFFFFF"/>
                                  <w:w w:val="105"/>
                                  <w:sz w:val="11"/>
                                </w:rPr>
                                <w:t>teach</w:t>
                              </w:r>
                              <w:r>
                                <w:rPr>
                                  <w:rFonts w:ascii="Calibri"/>
                                  <w:color w:val="FFFFFF"/>
                                  <w:spacing w:val="-1"/>
                                  <w:w w:val="105"/>
                                  <w:sz w:val="11"/>
                                </w:rPr>
                                <w:t xml:space="preserve"> </w:t>
                              </w:r>
                              <w:r>
                                <w:rPr>
                                  <w:rFonts w:ascii="Calibri"/>
                                  <w:color w:val="FFFFFF"/>
                                  <w:w w:val="105"/>
                                  <w:sz w:val="11"/>
                                </w:rPr>
                                <w:t>them</w:t>
                              </w:r>
                              <w:r>
                                <w:rPr>
                                  <w:rFonts w:ascii="Calibri"/>
                                  <w:color w:val="FFFFFF"/>
                                  <w:spacing w:val="-7"/>
                                  <w:w w:val="105"/>
                                  <w:sz w:val="11"/>
                                </w:rPr>
                                <w:t xml:space="preserve"> </w:t>
                              </w:r>
                              <w:r>
                                <w:rPr>
                                  <w:rFonts w:ascii="Calibri"/>
                                  <w:color w:val="FFFFFF"/>
                                  <w:w w:val="105"/>
                                  <w:sz w:val="11"/>
                                </w:rPr>
                                <w:t>how</w:t>
                              </w:r>
                              <w:r>
                                <w:rPr>
                                  <w:rFonts w:ascii="Calibri"/>
                                  <w:color w:val="FFFFFF"/>
                                  <w:spacing w:val="-5"/>
                                  <w:w w:val="105"/>
                                  <w:sz w:val="11"/>
                                </w:rPr>
                                <w:t xml:space="preserve"> </w:t>
                              </w:r>
                              <w:r>
                                <w:rPr>
                                  <w:rFonts w:ascii="Calibri"/>
                                  <w:color w:val="FFFFFF"/>
                                  <w:w w:val="105"/>
                                  <w:sz w:val="11"/>
                                </w:rPr>
                                <w:t>to</w:t>
                              </w:r>
                              <w:r>
                                <w:rPr>
                                  <w:rFonts w:ascii="Calibri"/>
                                  <w:color w:val="FFFFFF"/>
                                  <w:spacing w:val="-2"/>
                                  <w:w w:val="105"/>
                                  <w:sz w:val="11"/>
                                </w:rPr>
                                <w:t xml:space="preserve"> </w:t>
                              </w:r>
                              <w:r>
                                <w:rPr>
                                  <w:rFonts w:ascii="Calibri"/>
                                  <w:color w:val="FFFFFF"/>
                                  <w:w w:val="105"/>
                                  <w:sz w:val="11"/>
                                </w:rPr>
                                <w:t>respond</w:t>
                              </w:r>
                              <w:r>
                                <w:rPr>
                                  <w:rFonts w:ascii="Calibri"/>
                                  <w:color w:val="FFFFFF"/>
                                  <w:spacing w:val="-2"/>
                                  <w:w w:val="105"/>
                                  <w:sz w:val="11"/>
                                </w:rPr>
                                <w:t xml:space="preserve"> </w:t>
                              </w:r>
                              <w:r>
                                <w:rPr>
                                  <w:rFonts w:ascii="Calibri"/>
                                  <w:color w:val="FFFFFF"/>
                                  <w:w w:val="105"/>
                                  <w:sz w:val="11"/>
                                </w:rPr>
                                <w:t>to</w:t>
                              </w:r>
                              <w:r>
                                <w:rPr>
                                  <w:rFonts w:ascii="Calibri"/>
                                  <w:color w:val="FFFFFF"/>
                                  <w:spacing w:val="-1"/>
                                  <w:w w:val="105"/>
                                  <w:sz w:val="11"/>
                                </w:rPr>
                                <w:t xml:space="preserve"> </w:t>
                              </w:r>
                              <w:r>
                                <w:rPr>
                                  <w:rFonts w:ascii="Calibri"/>
                                  <w:color w:val="FFFFFF"/>
                                  <w:w w:val="105"/>
                                  <w:sz w:val="11"/>
                                </w:rPr>
                                <w:t>these</w:t>
                              </w:r>
                              <w:r>
                                <w:rPr>
                                  <w:rFonts w:ascii="Calibri"/>
                                  <w:color w:val="FFFFFF"/>
                                  <w:spacing w:val="-7"/>
                                  <w:w w:val="105"/>
                                  <w:sz w:val="11"/>
                                </w:rPr>
                                <w:t xml:space="preserve"> </w:t>
                              </w:r>
                              <w:r>
                                <w:rPr>
                                  <w:rFonts w:ascii="Calibri"/>
                                  <w:color w:val="FFFFFF"/>
                                  <w:spacing w:val="-2"/>
                                  <w:w w:val="105"/>
                                  <w:sz w:val="11"/>
                                </w:rPr>
                                <w:t>emotions</w:t>
                              </w:r>
                            </w:p>
                            <w:p w14:paraId="32E79890" w14:textId="77777777" w:rsidR="004234F5" w:rsidRDefault="00DD2A44">
                              <w:pPr>
                                <w:spacing w:before="8" w:line="252" w:lineRule="auto"/>
                                <w:ind w:left="2114" w:right="1658"/>
                                <w:jc w:val="center"/>
                                <w:rPr>
                                  <w:rFonts w:ascii="Calibri"/>
                                  <w:sz w:val="11"/>
                                </w:rPr>
                              </w:pPr>
                              <w:r>
                                <w:rPr>
                                  <w:rFonts w:ascii="Calibri"/>
                                  <w:color w:val="FFFFFF"/>
                                  <w:w w:val="105"/>
                                  <w:sz w:val="11"/>
                                </w:rPr>
                                <w:t>in a more</w:t>
                              </w:r>
                              <w:r>
                                <w:rPr>
                                  <w:rFonts w:ascii="Calibri"/>
                                  <w:color w:val="FFFFFF"/>
                                  <w:spacing w:val="-3"/>
                                  <w:w w:val="105"/>
                                  <w:sz w:val="11"/>
                                </w:rPr>
                                <w:t xml:space="preserve"> </w:t>
                              </w:r>
                              <w:r>
                                <w:rPr>
                                  <w:rFonts w:ascii="Calibri"/>
                                  <w:color w:val="FFFFFF"/>
                                  <w:w w:val="105"/>
                                  <w:sz w:val="11"/>
                                </w:rPr>
                                <w:t>appropriate</w:t>
                              </w:r>
                              <w:r>
                                <w:rPr>
                                  <w:rFonts w:ascii="Calibri"/>
                                  <w:color w:val="FFFFFF"/>
                                  <w:spacing w:val="-3"/>
                                  <w:w w:val="105"/>
                                  <w:sz w:val="11"/>
                                </w:rPr>
                                <w:t xml:space="preserve"> </w:t>
                              </w:r>
                              <w:r>
                                <w:rPr>
                                  <w:rFonts w:ascii="Calibri"/>
                                  <w:color w:val="FFFFFF"/>
                                  <w:w w:val="105"/>
                                  <w:sz w:val="11"/>
                                </w:rPr>
                                <w:t>way.</w:t>
                              </w:r>
                              <w:r>
                                <w:rPr>
                                  <w:rFonts w:ascii="Calibri"/>
                                  <w:color w:val="FFFFFF"/>
                                  <w:spacing w:val="-1"/>
                                  <w:w w:val="105"/>
                                  <w:sz w:val="11"/>
                                </w:rPr>
                                <w:t xml:space="preserve"> </w:t>
                              </w:r>
                              <w:r>
                                <w:rPr>
                                  <w:rFonts w:ascii="Calibri"/>
                                  <w:color w:val="FFFFFF"/>
                                  <w:w w:val="105"/>
                                  <w:sz w:val="11"/>
                                </w:rPr>
                                <w:t>Link emotions to Zones of</w:t>
                              </w:r>
                              <w:r>
                                <w:rPr>
                                  <w:rFonts w:ascii="Calibri"/>
                                  <w:color w:val="FFFFFF"/>
                                  <w:spacing w:val="40"/>
                                  <w:w w:val="105"/>
                                  <w:sz w:val="11"/>
                                </w:rPr>
                                <w:t xml:space="preserve"> </w:t>
                              </w:r>
                              <w:r>
                                <w:rPr>
                                  <w:rFonts w:ascii="Calibri"/>
                                  <w:color w:val="FFFFFF"/>
                                  <w:spacing w:val="-2"/>
                                  <w:w w:val="105"/>
                                  <w:sz w:val="11"/>
                                </w:rPr>
                                <w:t>Regulation.</w:t>
                              </w:r>
                            </w:p>
                          </w:txbxContent>
                        </wps:txbx>
                        <wps:bodyPr wrap="square" lIns="0" tIns="0" rIns="0" bIns="0" rtlCol="0">
                          <a:noAutofit/>
                        </wps:bodyPr>
                      </wps:wsp>
                      <wps:wsp>
                        <wps:cNvPr id="78" name="Textbox 78"/>
                        <wps:cNvSpPr txBox="1"/>
                        <wps:spPr>
                          <a:xfrm>
                            <a:off x="97989" y="344023"/>
                            <a:ext cx="1332865" cy="643890"/>
                          </a:xfrm>
                          <a:prstGeom prst="rect">
                            <a:avLst/>
                          </a:prstGeom>
                          <a:ln w="6527">
                            <a:solidFill>
                              <a:srgbClr val="FFC000"/>
                            </a:solidFill>
                            <a:prstDash val="solid"/>
                          </a:ln>
                        </wps:spPr>
                        <wps:txbx>
                          <w:txbxContent>
                            <w:p w14:paraId="6BC0B151" w14:textId="77777777" w:rsidR="004234F5" w:rsidRDefault="00DD2A44">
                              <w:pPr>
                                <w:spacing w:before="17"/>
                                <w:ind w:left="38" w:right="116"/>
                                <w:jc w:val="both"/>
                                <w:rPr>
                                  <w:rFonts w:ascii="Calibri"/>
                                  <w:sz w:val="13"/>
                                </w:rPr>
                              </w:pPr>
                              <w:r>
                                <w:rPr>
                                  <w:rFonts w:ascii="Calibri"/>
                                  <w:color w:val="FFFFFF"/>
                                  <w:sz w:val="13"/>
                                </w:rPr>
                                <w:t>Remember</w:t>
                              </w:r>
                              <w:r>
                                <w:rPr>
                                  <w:rFonts w:ascii="Calibri"/>
                                  <w:color w:val="FFFFFF"/>
                                  <w:spacing w:val="-5"/>
                                  <w:sz w:val="13"/>
                                </w:rPr>
                                <w:t xml:space="preserve"> </w:t>
                              </w:r>
                              <w:r>
                                <w:rPr>
                                  <w:rFonts w:ascii="Calibri"/>
                                  <w:color w:val="FFFFFF"/>
                                  <w:sz w:val="13"/>
                                </w:rPr>
                                <w:t>that Step</w:t>
                              </w:r>
                              <w:r>
                                <w:rPr>
                                  <w:rFonts w:ascii="Calibri"/>
                                  <w:color w:val="FFFFFF"/>
                                  <w:spacing w:val="-7"/>
                                  <w:sz w:val="13"/>
                                </w:rPr>
                                <w:t xml:space="preserve"> </w:t>
                              </w:r>
                              <w:r>
                                <w:rPr>
                                  <w:rFonts w:ascii="Calibri"/>
                                  <w:color w:val="FFFFFF"/>
                                  <w:sz w:val="13"/>
                                </w:rPr>
                                <w:t>1 and 2</w:t>
                              </w:r>
                              <w:r>
                                <w:rPr>
                                  <w:rFonts w:ascii="Calibri"/>
                                  <w:color w:val="FFFFFF"/>
                                  <w:spacing w:val="-1"/>
                                  <w:sz w:val="13"/>
                                </w:rPr>
                                <w:t xml:space="preserve"> </w:t>
                              </w:r>
                              <w:r>
                                <w:rPr>
                                  <w:rFonts w:ascii="Calibri"/>
                                  <w:color w:val="FFFFFF"/>
                                  <w:sz w:val="13"/>
                                </w:rPr>
                                <w:t>should</w:t>
                              </w:r>
                              <w:r>
                                <w:rPr>
                                  <w:rFonts w:ascii="Calibri"/>
                                  <w:color w:val="FFFFFF"/>
                                  <w:spacing w:val="40"/>
                                  <w:sz w:val="13"/>
                                </w:rPr>
                                <w:t xml:space="preserve"> </w:t>
                              </w:r>
                              <w:r>
                                <w:rPr>
                                  <w:rFonts w:ascii="Calibri"/>
                                  <w:color w:val="FFFFFF"/>
                                  <w:sz w:val="13"/>
                                </w:rPr>
                                <w:t>happen in the moment.</w:t>
                              </w:r>
                            </w:p>
                            <w:p w14:paraId="5A5F501C" w14:textId="77777777" w:rsidR="004234F5" w:rsidRDefault="00DD2A44">
                              <w:pPr>
                                <w:spacing w:before="158"/>
                                <w:ind w:left="38" w:right="60"/>
                                <w:jc w:val="both"/>
                                <w:rPr>
                                  <w:rFonts w:ascii="Calibri" w:hAnsi="Calibri"/>
                                  <w:sz w:val="13"/>
                                </w:rPr>
                              </w:pPr>
                              <w:r>
                                <w:rPr>
                                  <w:rFonts w:ascii="Calibri" w:hAnsi="Calibri"/>
                                  <w:color w:val="FFFFFF"/>
                                  <w:sz w:val="13"/>
                                </w:rPr>
                                <w:t>A child may need some time to calm</w:t>
                              </w:r>
                              <w:r>
                                <w:rPr>
                                  <w:rFonts w:ascii="Calibri" w:hAnsi="Calibri"/>
                                  <w:color w:val="FFFFFF"/>
                                  <w:spacing w:val="40"/>
                                  <w:sz w:val="13"/>
                                </w:rPr>
                                <w:t xml:space="preserve"> </w:t>
                              </w:r>
                              <w:r>
                                <w:rPr>
                                  <w:rFonts w:ascii="Calibri" w:hAnsi="Calibri"/>
                                  <w:color w:val="FFFFFF"/>
                                  <w:sz w:val="13"/>
                                </w:rPr>
                                <w:t>down and de−escalate before step 3</w:t>
                              </w:r>
                              <w:r>
                                <w:rPr>
                                  <w:rFonts w:ascii="Calibri" w:hAnsi="Calibri"/>
                                  <w:color w:val="FFFFFF"/>
                                  <w:spacing w:val="40"/>
                                  <w:sz w:val="13"/>
                                </w:rPr>
                                <w:t xml:space="preserve"> </w:t>
                              </w:r>
                              <w:r>
                                <w:rPr>
                                  <w:rFonts w:ascii="Calibri" w:hAnsi="Calibri"/>
                                  <w:color w:val="FFFFFF"/>
                                  <w:sz w:val="13"/>
                                </w:rPr>
                                <w:t>and 4 can happen.</w:t>
                              </w:r>
                            </w:p>
                          </w:txbxContent>
                        </wps:txbx>
                        <wps:bodyPr wrap="square" lIns="0" tIns="0" rIns="0" bIns="0" rtlCol="0">
                          <a:noAutofit/>
                        </wps:bodyPr>
                      </wps:wsp>
                    </wpg:wgp>
                  </a:graphicData>
                </a:graphic>
              </wp:inline>
            </w:drawing>
          </mc:Choice>
          <mc:Fallback>
            <w:pict>
              <v:group w14:anchorId="33CFEE5E" id="Group 72" o:spid="_x0000_s1076" style="width:337.3pt;height:174.9pt;mso-position-horizontal-relative:char;mso-position-vertical-relative:line" coordsize="42837,222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VQC4kYMAAB/MgAADgAAAGRycy9lMm9Eb2MueG1s5Jtr&#10;bxvHFYa/F+h/IPg90c5tZ4aIHLR2HAQIUqNx0c8ripKIkFx2ubLkf99nLkvdqhlHdgoXDRBzJR4O&#10;z5zznvdcZvTd97fbzezDajis+93pXHzbzGer3bI/X+8uT+f/eP/2GzefHcZud95t+t3qdP5xdZh/&#10;/+rPf/ruZr9Yyf6q35yvhhmL7A6Lm/3p/Goc94uTk8PyarXtDt/2+9WONy/6YduN/DhcnpwP3Q2r&#10;bzcnsmnak5t+ON8P/XJ1OPDbN+nN+au4/sXFajn+7eLisBpnm9M5uo3x3yH+exb+PXn1Xbe4HLr9&#10;1XqZ1eheoMW2W+/40uNSb7qxm10P6ydLbdfLoT/0F+O3y3570l9crJeruAd2I5pHu/lx6K/3cS+X&#10;i5vL/dFMmPaRnV687PKXD++G2fr8dG7lfLbrtvgofu2MnzHOzf5ygcyPw/7X/bsh7ZDHn/vlbwfe&#10;Pnn8fvj58k749mLYhg+x0dlttPrHo9VXt+NsyS+1dMoKnLPkPSmlkCr7ZXmF8558bnn1Q+WTJ90i&#10;fXFU76jOfr1c8H82I09PzFiHG58ar4fVPC+y/aQ1tt3w2/X+Gzy+78b12XqzHj9G9OLboNTuw7v1&#10;Mlg3/HDPI2ryyE/b7nI1syp4ZJIJnwgeeLLA2Wa9f7vebILdw3NWFdA/As1/2G0C5Jt+eb1d7cYU&#10;YcNqg9b97nC13h/ms2Gx2p6tAMzw07nAaUT3CGj2w3o3pnA6jMNqXF6F779Aj78ThEHRbnF8Iyp9&#10;p2fYwiHD61MRY8wdYhrXRMQc/d4t9sNh/HHVb2fhAV3RAWN3i+7Dz4eszSSSbZgUiJqhT7IzD/87&#10;aNGP0KK/NrRAMH8wWrz1zs9n8IjSupExXrrFRDRCKdm2GTatVqqJJvr/Ro15hBrztaEGEvyjUeOt&#10;CLAANqIVxpoIizvcSNsqpduUoIyWVkUjfVHc3Oypfw4TV/PTE7b+XSn+16tuv4LwwrL3Egp7mFJ8&#10;qnhsG9ydpUKGzz89w8b+EyxlZI4wLOXlY0strxMv3+diqqbzxMrw89X0tLzdTY+BvUMBt4kF3EgO&#10;gtHnMwq4s6A+bN+N4XPT4+yGQgKnRVWuTudZk/D2tv+wet9HwTFUFtIIo0ljwffWGT8xwp3cZvdQ&#10;nlwD0wZ5Za2IFAMSJqnpdR9XV0KjRZJuhARDqPu8tPHCUC+ztjPG2aKwFqpB2yBsJcxWFgbTDfSL&#10;cCvYclHYaNOoxKIGjvRF4VY2vk0ra9fayd2TGabXZI7WOtaOamjbirI1iDJjs7Brm7I1LJbjy8MG&#10;DbFcVgMlrLBJuDVteWXnrdRJuFXaxKL4WQ961TidreHbmrAVLuusIqhK2BCN8I1O/pYOJxa9IhoK&#10;ap18KMFU2R5CyNa4BDxhG1n2uBBOq+xyYRr8WdRbatW0eW1cVPY5mBYaVwc/CsijsktlXGPT2tK0&#10;legSCvbKERPqgMraWlkVmhI00UJWsEqYW91O3tGp8HgWJcFqymYSsU6WwxF+8kYlaW9qmzQe7+QS&#10;iA2UfdOiiCO/hqipxDm40LrNRFmBkwVw2eVSsX4RH07gmORxiw0rwjh5gp5tRGV7vnEtLBq2RyZy&#10;FYd77aCFBD1na2p7ryCaJN0YQFjapGy0lDnAdOvL5oNQVaCOGAOhLimuHBJM1rom6b3MgCYTVYQl&#10;eMiY05ixrINqGngvK8xjRVq3DSaI2/MUVhVpp2C7KC29qxA7XNO6nEGNpgUor00ugt3j2q2rWtpI&#10;5WUGKlFWcaJxLXwT13a2bSu7bNHbprVFA+1VTNhaVEmLC+Gdq+wTSm8oVKLFqXBqJm99I2xe3TVU&#10;u2UrtiRnmSMB7qmUALKFsrNhhMO5Fd3hVZPTLwkBpJWVsZLMl3lYSEllV4weazBNZghFNilnvmMf&#10;EAjFmNaXGQXxRlNrRf6x1vlKGFlyWS5FFaNN6rWi7qRsm1lWKSrXGiC99rk0UWSRGmMZHWAbdSfZ&#10;e4KqqIyGXHJZrCC4tqIMqcRNqdhqOqry6qCdejEpQ5KoIRJQTZxIalEUkUXdFY7KhKSVNJU8AZEz&#10;oUxe1Zoyq4IZKW1jEt1p40kVZWVEoI0EYGzU1GKVFoC9RstglraGd4pIx/4CIjUtQQXvwree7JzF&#10;Nf8VdRde+NBApdWFqZAexS+0lNIGWd35Wu7HkBkEZBANcZe8KlxD2XbsNcxx1DN1JNNr6kwE3YZ3&#10;yavINrX0T+xP1VBsIMt4FwybbGYCIynnyrQkwEkLMQZDGhBZAbCgOmx81l056sWyZbTVIZHG1TXN&#10;QZlnBI0mVJPF780+JgNOr9mQlEV6qim1YK9lZaQDYgmR1MS2UpdwNEBWP1qmoeQugkBgDbgoblXy&#10;wQpmhMIeWRmKdFmxDEZ3R8wEjiorAw3QC0VltBey0t8Lxgxok8WdJiOXtgqmSDFpp3TvlcqfXERi&#10;z9K2pfQorR36vTYVBJSFttKVkeiYR6S16Vope0trE3ci5xnWbiq9UOtkk+nONC3nRsW1WwV/ZneG&#10;EqicB+gljUm71Iw0qH5LejMZIRMk7zjnfXlt7SjSMjNC6pXuHZz6PJ/Q1G4VTTQpyGSSpiSoaKLw&#10;dp5IaaYZFXvTpfpcfQf6Z8Mlm9Axhy4r8n8YEZQJnZbBZ8SSw9pKKEvtZOY4+luar6ImgkHMtHbQ&#10;qRw7giptKgBI16q8S9HQNk+DgYZOvqgJKblJ1Kyo7kB6yYC0AXx5sB/WkxUeZ4CWUwqzaVMJYdiE&#10;eVRaWgnmIEU9mGzqJtdbjJ0qlagNiTwt3bQtzWhpi8q0zITDFnEnebEoTBpMAYlTaqO3pAFGq00y&#10;6K5TJEplQtta0tbaYNiobSMJ3KKwkFbnwpBSyJIZSksLZ8JsJKzNQI0sW5SmaJBTix2ou5yZnhtq&#10;T6l6uekPq6RcmJy/YGyuSI55/MEsjclk1v75sbmfiCTIVzKrxCK5v6X8kbXwZVjDgjFs+GQFgMwX&#10;41lOCDJB1fnQ7szsXmgR2LTJjSpsxoS5YhGaHpcLH03RJsoRCYvI3GRDf9TuRbRQiyidU4JuauME&#10;gp0ZcbQfFQdIe7D2yy0iyKeSdBQcQ6sReDBh7jmQMLKmwc8JhNFAzZMkUksvGNeHXKsUCGKnlG0l&#10;GeLBPu+OcHIhy3lNaKrj6i1nAA9D7jPMQiXA3tLC0NqxkXnWLNCDh3uiJvBypXUXWC7UDEkcPq7s&#10;0ynGB3l1w3hm8tJEFtNrNosLLUDKDZo57yPxl5uFyCUxpezHAYemMyyjJSTIKbcyGoQgi/6UihjL&#10;/uRYjilrRRzwTgxHCVFJ88y5Ga7mLEgjUxtUKt/4bHQqskAc93PFZ1iR6i4Md4PzAQ0z7ZoVWwZZ&#10;LvmToZM+Bunk9uk1uV9yBibzWTkmDDOf+4o/DiJEj3MhKax8hJYn4uE8B+YM2jO84wz0weqfYRYq&#10;PMYHcWEOEI4U91zI8d3a5RLcUmY9dM8TtTWHT/lck5FcpfdibY7vUsABGv2Qyl++R8Ecdjr6gQuP&#10;fPXcHsmUjINyJFMLlcMndLpUsNGCDNcqBYhwniyV9khuriQ3gBroO7mdOclDBvoMi2iB83IDGEbm&#10;lViAFcTEbYbzmjK2keYyUR4EcqRc5hPBaHE6yCDL1pIPt5dEPqyh2/liFmHIRjymMFB3behzEGGg&#10;x2lvEofSJvtNlDC9JmrwFFbTQR5Tw4owB/p5Tm8Zi5QtzbCCQ5GoBrWve5jPXg6P4L7cOBMHd8z3&#10;nDUoBxidRTVArOGxSH0M2adugMav0syVK/bjHvNDvOrC8/3LNJtduPXCwaGP9xwP/WZ9Pt0CPQyX&#10;Z683w+xDxyWaH17b10f4PRALFyLfdIerJBffOm6RayvhllC6FxSezvrzj9wcvuHq9On88K/rLlyK&#10;3fy04+ISABunh2F6OJsehnHzuo+3sWPfwXe+v/1nN+zzTc2R23q/9NP9pScXNpNs+OSu/8v12F+s&#10;423OO42yotylSvea/vhLVRBXulT1HtXP+ttZKkSDSly9+pVLVbPx9q89l40isd2Zscu3lF92PRr/&#10;T3dlp5usn3bZ9U6B8DTent3G+9/pikP41Rdy7VfjIBjskYNiXRG2+jsdVL9f6sKUJVxkZ+TvjrO4&#10;FzkqlBk5pm0lpt++fc2BYQ7Wl8f0HRZiwfPfxUK8q89fOcQLcvkvMsKfUdz/OQb33d+NvPo3AAAA&#10;//8DAFBLAwQKAAAAAAAAACEASwU63gnDAAAJwwAAFQAAAGRycy9tZWRpYS9pbWFnZTEuanBlZ//Y&#10;/+AAEEpGSUYAAQEBAGAAYAAA/9sAQwADAgIDAgIDAwMDBAMDBAUIBQUEBAUKBwcGCAwKDAwLCgsL&#10;DQ4SEA0OEQ4LCxAWEBETFBUVFQwPFxgWFBgSFBUU/9sAQwEDBAQFBAUJBQUJFA0LDRQUFBQUFBQU&#10;FBQUFBQUFBQUFBQUFBQUFBQUFBQUFBQUFBQUFBQUFBQUFBQUFBQUFBQU/8AAEQgBrAM5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Rm7/wCP&#10;qf8A66NUdSXf/H1P/wBdGqOu+PwnwdX45BRRRTMwooooAKKKKACiiigAooooAKKKKACiiigAoooo&#10;AKKKKACiiigAooooAKKKKACiiigAooooAKKKKACiiigAooooAKKKKACiiigAooooAKKKKACiiigA&#10;ooooAKKKKACiiigAooooAKKKKACiiigAooooAKKKKACiiigAooooAKKKKACiiigAooooAKKKKACi&#10;iigAooooAKKKKACiiigAooooAKKKKACiiigAooooAKKKKACiiigAooooAKKKKACiiigAooooAKKK&#10;KAJLv/j6n/66NUdSXf8Ax9T/APXRqjpR+E0q/HIKKKKZmFFFFABRRRQAUUUUAFFFFABRRRQAUUUU&#10;AFFFFABRRXK+PPij4X+GkVpL4l1P+zUumdIv3Esu/wD75R6Bxjz/AAnVUV5P/wANUfC7/oaP/Kdd&#10;f/Gq9QsL+DVbC0vrZvOt54llif8AvI1BcqcofFEsUUUUGYUUUUAFFFFABRWE/jnQ4fF0XhhtRjTX&#10;ZYPtC2e1t3lf+g1u0AFFFFABRRRQAUUVx/jT4u+Dvh7IsHiDXrawuH/5d/mll/79L81A4xlP4TsK&#10;K4/wZ8YPBnxCnaDQdftr+7RN/wBn+aKX/vhvmrsKAlGUPiCiiigQUUUUAFFFZnifxPpng/RLvWtX&#10;uvsem2ab57jaz7f++aANOiq9hfwarYW99bS+daXUSyxP/eVvuU+5uYrO1lnnbZFEvms/91KB/wB0&#10;lorH8K+LdI8c6JFq+h3y3+ny7kW4RWT7v+9WxQIKKKKACiiigAorlPGnxX8J/Dryl8Q65babNL92&#10;J9zzN/wBfmqr4P8AjT4H8f3v2PQ/EdteXf8ADbvvilf/AHUlRKDT2cuXm5TtaKKKDMKKKKACiiig&#10;AooooAKKKKACiiigAooooAKKKKACiiigAooooAKKKKACiiigAooooAKKKKACiiigAooooAKKKKAC&#10;iiigAooooAKKKKACiiigAooooAKKKKACiiigAooooAku/wDj6n/66NUdSXf/AB9T/wDXRqjpR+E0&#10;q/HIKKKKZmFFFFABRRRQAUUUUAFFFFABRRRQAUUUUAFFFFABXz/+0v8A8j/8J/8AsMf/ABFfQFfO&#10;X7V2lW2veLfhlp99F51pdam8UqbnTenyf3azkdWG/iH0bXK+P/iXofw0i0yfXJ5ba3v7r7LFKi7k&#10;R/8Aa/2a57Qv2dfAHhvWbXVdO0WeG+tZfNgmfUbp9j/7jy1xH7XqLNZeBFdd6Nr8W5H/AN9KY1GM&#10;6nKdQ/7TngpLq3WV9ShspZfKi1OWxlS0b/trTtV/aZ8GaVvl/wCJpeaejbG1O006V7Rf+2tV/wBq&#10;uGL/AIUZ4g/dL8irt+X/AG60/Jim/Z4TdGr79A+bf/1ypcxfsqfLGR6Bput2OsaNFqtncxTafPF5&#10;sVx/BtrzS8/aZ8GW1xcJbf2pqtvatsnvtP06WW3X/gdePvrd9pv7DKS2crI8uy1ldP4ImuNr/wDx&#10;FfSHw08PaZ4e8AaFY6fbRQ2n2OJ9ifxfJ9+jmFKlGl8Q+w+Iuh6x4Nl8UaVPLrGmou//AEGLzZf9&#10;zZ/erwf4A/Gzfr3iu21ODxJqX2zWv9D32ctwlrF/cf8A55f7lbvwThi8PfH34p+HtK+TRIpYrpLd&#10;PuRSsiM+z/vt6sfswf8AIX+KH/YxS/8AoFHMbcsYxkekXPi3w1D8ULTw9LZr/wAJRLZvcRXH2Vf9&#10;V/c82jx58V/Dnw3S3XWrxvtdx/qLS3i824l/3ErzfVf+TwdE/wCwBL/6HVL4XW0XiT9pH4i6hqsS&#10;3N7pflW9nv8A+WEX+xRzEewj8X909D8JfHjwr4t15NFia+0rVZf9VaatZvbvL/ubq1fH/wAUdB+G&#10;jaV/b08ltFqU/wBngmRd6I3+3Xmn7XthbW3gHT9ei2w63pup272dwn3/AJn+dKyv2ln+33Hwiadd&#10;/m6xE8qP/uJRzBGjGXKdnN+0/wCDLZ0lnXV4dPdtn9pvpkqWn/f2vVba5ivLWGeCVZreVfNidP4l&#10;rgvj9bQP8FvGCtEuxdOlfZtp37P00tz8FvB7Stvf7Ci1cTGcY+z5om38SPFq+BvAet65/HZ2rSon&#10;+1/BXnP7N/w9trbwvb+MdXiW/wDFGvf6bPfXC73i3fcRP7tdT+0Jo8+t/BvxRbWy75fsbuqf39tM&#10;/Z78QweJPg94angbf5VqlvKn911qPtFx92h7p0t54A8OX/iO18Qz6RbPrFrv8i78r56i8c/EXQfh&#10;1pqXmuXy2yStsiRPneVv9hK6Wvnr7Mvif9r64g1VftNvpGkrLYwv9xXb+OtCKcef4zuNB/aH8Ia3&#10;rNvpU/8AaWiXd1/qE1mze1SX/c3V2virxbpHgnRpdX1y+jsNPi+9M/8A6BXm/wC1Roljf/BnW7m5&#10;iX7RYbbi1m/jil3/AMFPvPiFoej/AAb8L6h4xtv7VlvYrXyLHyPNe6n/AINif3qz5i3SjLllEfbf&#10;tP8Agx57dZ11fTbS4bZFfX2nSxW7f9ta9Ye5iSDz2lVItu/f/s18+ftA6l4o1v4I+I5dQ8K2Wj6e&#10;kEUv+kX2+4i/ep/Aqbf/AB+rvxp1i80r9ldJ7OVkll0y1iZ0/usib6OYJ0Iy5eU3rz9pzwZbXFwt&#10;surarb2rbJ77T9Ollt1/4HVT46+KtM8Z/s2eJdX0i5W80+e1XbKn/XVK734daDpWieAdEsdMgjTT&#10;/scX3P4/krjf2jdNttK/Z98V21jbR2dusCbYYV2J/rUphH2ftI8pj+GP2kPCGieCtEg8rVr+Ky06&#10;3inu7HTpZbeJliTfvevVdE8YaL4q8Jf29p9yt/o8sDy70/u/xpVf4dWcH/CufDkXkReU+mWu9Nv3&#10;/wB0leP/ALNifZvhL49tl+S3t9a1KKJP7q+VFQOUIycpRPSvDfxC8Lv8MpfFWlQNZ+GrWCW48qK1&#10;8rYkX3/3VYCftP8Agya3insV1fWEeLzW/s7TpZfK/wB+uB8Af8mW67/2C9R/9q16h+zrbQQ/Bbwp&#10;5USpvs/m2L9/56CpUqcYc3946jwN480P4i6Imq6HefbLTd5T/wADxN/cdK5XxJ+0J4T8N6zd6Uv9&#10;oaxe2v8Ax9JpNm1x9n/39lcT+zkjJ4t+MdnbbYUXXX8pE/gZvNrmv2ePiX4a+F2l+JfDni+8i0fx&#10;Bb6rcSzvcf8ALxu2fx/xUuYPYR5pHrHhL9ofwr451S0sdFi1S/luJfKZ0sX2QP8A9NX/AIa9Nrwf&#10;9mywkv8AxL8QPFFtYyWHh/Wb5GsEddm9V3722V7xVxOatGMJcsT5a8H69oPg/wDaR8df8J2sdtqd&#10;5dI+j32oL8iQfwIj/wAP8Fe+658PfC/jK/0zWLzTLa8u7OVbi2vofv8A/fa/eo8c/DTw18SLD7N4&#10;h0qDUkX7jv8AI8X+46/MtfPvj/wTrn7LUVp4o8HeI7u58OfaYorzQdTbzU+b+5UfCdP+8fDLlkav&#10;xp+LraJ8bvBVtAviCG006eX7db2kEuy9+T+BP+Wte66J420/WPC3/CQSrc6Vp6o7N/acH2d4kX++&#10;rV4/8VL/APtL41/Be8VNiTtLLs/3oqvftjX9zbfCPyIPkiutRgind/ubP9umXKlGXLE1X/ai8GJ+&#10;/wBusvpm7Z/aaadL9k/7+13GvfELRfD3giXxZPP9p0SKBbjzrT97vT/Yrzf/AIRj4u3nhn+ylb4f&#10;f2TLa/Z/s6Wd1s8rZ/v1zni3wBqvw0/ZL8QeHtYvLa8uLdWdXtN+zY0u7Z81BHsqcpRO2uf2n/Bi&#10;WqXMEWs39ltWVru00yV4ov8Afeu/0Hxnovifw5Fr2n6hBc6U8W/7Ru+Rf7++sj4RW0b/AAq8NL5S&#10;7H06Lcm3/Yrxz4J+G4NYl+MvgqBmttC/tGW3geFvkt92/wCRP8/wUE+ypz5v7p3E37UXgxPNlgi1&#10;m80+Jtj6jaaZK9p/39r0vw94k0/xbo1pqulXK3mn3S74pk/jrw/w9qvj/wCCHhy30HWvB0Hifw5Y&#10;ReVFqeiN8/lL/wA9Yq9a+G/jDQ/G3hW01Dw5tTT/APVeT5XleU/9zZSiKpSjGPunUUUUVocQUUUU&#10;AFFFFABRRRQAUUUUAFFFFABRRRQAUUUUAFFFFABRRRQAUUUUAFFFFABRRRQAUUUUAFFFFABRRRQA&#10;UUUUAFFFFABRRRQAUUUUAFFFFAEl3/x9T/8AXRqjqS7/AOPqf/ro1R0o/CaVfjkFFFFMzCiiigAo&#10;oooAKKKKACiiigAooooAKKKKACiiigAryL46/C7xL481TwlqfhqfS0u9DvGutmpyyojf98o9eu0U&#10;GlOpyS5onk/nfHL/AJ9fAH/f+9/+IqL4tfDHxR8TtE8Hq0ul22q6XqMV7fbJZfK+X7/lfJ/6HXrt&#10;FLlL9ty+9E4T42eBr74i/DfVfD2mSW0N7dKu17tmRPv/AOylXk8JXifCxPDXmwf2h/Zn2Lfu/db/&#10;ACtldbRTI9rLl5Ty3wB8HP7N+CKeAvErW1z5sEsU72jM6fM/8G5K5zQfAfxi8DaN/wAI/ofiHw7q&#10;WkxfurO+1ZJVu7df+AJtr3Wilyl+2kef/B/4SxfC7S72We+bWPEGqT/aNT1N/wDlrL/8TXG6J8K/&#10;iD8PfGviW58J6joVzoWt3322VNW837RB/f2bUr3KijlD20jzS/8Ahpqtz8e9P8arPaf2Vb6Y1k0W&#10;9vtG7/vnb/4/WV48+D+uP48Txx4H1e20rXZYvKvLS+Vvs90v+3tr2CijlD28jw+f4ReMfiR4o02+&#10;+I2p6R/Y+ly/aING0TzfKll/vu0tbvxp+F2q/EXUvBU+lT2kMOian9tnS7Zk3xfJ9zYlep0Ucoe2&#10;lzcxzXxO8MXPjPwB4g0OxaBLu/s5beJ7hvk3N/eqH4V+FbzwP8O9C0G+lgmu7C18qV7dtybv9mur&#10;opkc3u8o10WaJ4mXej/IyV4fZ/Bnxj8Mde1C8+HOtab/AGPfy/aJdE1xJfKib/YeKvcqKAjUlA8i&#10;0r4deOvE/iPT9V8ceI7SG3sJftEGk+HvNSJpf9t2+ZqsfFT4P6h4n8R6V4s8K6uuieK7BfKWWVd8&#10;VxF/clr1Wilyl+2lzcx4Vrfwo+InxUn0+x8e6voln4cglSWex0Hzd966/wB/zUrf+NPwgvvHeleG&#10;n8NX1tpWq+HLxLuxS7T/AEf5Nn3v++Er1aijlD20jxLxV8MfiN8UfCmoaR4q8Q6NpVvLBsW00SKV&#10;0ll/g815fm2/7ldN4Y8B65qvwvl8J+Pf7LuU+ypZI+k+b/qlTZvfd/FXo9FHKHt5fCeGeG/AHxd8&#10;AaT/AMI9oeueG9V0eL5LO71ZJUu7eL/cT5WrY8RfCnxBq/wT1vwnP4h/tjXdS+dr69/dRK3mo+z5&#10;N+1a9boo5Re2l8RleFdKl0Twvo+mTsr3FlZxW8rp9zeqba4H4S/C7VfA3g3xXpWoT2k1xq2p3V7A&#10;9vKzoqyxIib/AJP9ivU6KZMasjyLwx8Ita0T9nrU/As89k+sXVndW6ypK32fdLv2fPs3fx/3a7L4&#10;V+FbvwV8PdB0O+lgmu7CDypXt23J/wABrq6KC5VZSPIvA3w+u/hpcfFDWtcvraHTdbupb+Ka0lff&#10;FF+9+98n3vnryz4XfCXxxf8Ag201rw14q03+z7yWW4tbfWdMiuH8rf8AI7v8/wA1fVGpWEGq2FxY&#10;3MXnW9xE0UqP/ErV4/Yfs5T+G4prPwz4/wBf0HSmb5LGLypUi/3d1Z8p00q3xc5F8Ovij4s0r4kR&#10;fDvx1pWnpqFxavcWOo6T/qpUX+8n/AK9trz34e/BPSPAes3GuNd32t+ILiLym1PU5fNfZ/cT+7Xo&#10;VXE5qkozl7p41rnwx8e+HvF+p6/4H8VQPFqMvm3Wk+Id72+//YZfu1U1j4S+PfiveWUHj/V9Gs/D&#10;9rOlx/ZmgrK/2hl/vvLXuFFHKX7aR5P8YPhRq/irUvCmueE760sNb8OT74Ir7d9nlT+58tat/wCA&#10;9X+JHw21DQfH7ab9tumb59G3+VF/c2769Dopke3keGaZ4P8AjX4e0FPD9j4g8M3FlAvkQatdrP8A&#10;a0i/3Nmym/F3wreeDP2YvEGmX2r3Ot3cUG+W7u/vu3mpXutc78QvBMHxC8G6n4cubmWzt79djTRf&#10;fX56z5S41/ejzHjngCw+MX/CudEttI1Pwo+ny2cXkXd9FKlxbps/uKm1q73wB8HF8B/D7UNDttXu&#10;f7Y1HzZbzWU/1rzt/HXZ+FdBi8K+HNM0iCVporOBLdZn++22tWr5QqVuaXunith4b+N2j6X/AGRB&#10;r3hfVbdf3UWp3y3CXe3/AHFTbXZfCL4aL8LvCX9lfbPt93LO91c3e3Z5srf7FdxRREiVeU/dCiii&#10;mYBRRRQAUUUUAFFFFABRRRQAUUUUAFFFFABRRRQAUUUUAFFFFABRRRQAUUUUAFFFFABRRRQAUUUU&#10;AFFFFABRRRQAUUUUAFFFFABRRRQAUUUUASXf/H1P/wBdGqOpLv8A4+p/+ujVHSj8JpV+OQUUV5/f&#10;+J/EupfEvUPDOj3mk2FpZ6dFe+dfWMtw7Ozumz5biKmEY856BRWTo+rr9ofSr7U7K81q1i825S0i&#10;8r5W+4/lM77f++qp3PxF8L21hb3kuuWKW87MkEvn/f2/foJ5JHRUVi3njbQbBLeWfV7SFJ4PtETv&#10;L/rYv76f990WfjPQ7/RrjVbbVbabTLVn8+7SX5Iv9+grkkbVFVf7StvsH27z4vsnleb9o3/Jt/v1&#10;n6D4z0PxPLLFpWq21/LEu+VIZfuUE8ptUV5742+LumaJcafY6ZqOn3mqy6ta6fPbu2/Yksux/u/x&#10;V1v/AAk+kJYahff2hB9ksJXivJfN+S3dfvo9BXs5GrRXml/8YIPD2s+Nf7V8j+x9Bgs7iBrf/Wy+&#10;ajv/AHtv8Fd34e8Q2PifSbfUNPnW5tJU+V0oCVOUDQorCTxz4efWf7K/tq0/tLd5X2fzfn3/ANyj&#10;WPHPh7w9exW2p6vaWFw/zrFNL89BHLI3aKxLnxtoNnevbT6vaJcKyxeV5vz7mTclNtvHPh681f8A&#10;sqDWrSbU92z7Okvz76B8szdorCfx/wCHE1n+yv7atP7T83yvs/m/Pv8A7lMTx/4cfVv7KXXLF9Q8&#10;3yvs/m/Pv/uUFckjoKK5rx/8QtK+HWl299q8rJFcXUVuqJ9/5n276wv+Fu6ZbeNbvT7zULG20f8A&#10;s6K7tbt2+eVmd/8A4igI05SPQqKx7zxnodho1vqs+q20OmXW3yLt5fkl3f3Kt6VrFjr1hFfafcxX&#10;lpL92WJt6UBySLtFZUPi3RbmCKeLU7Z4pbr7Er+b9+4/55f71cv4t+K9j4a8UaPp/wBusfsks8tv&#10;qLyt89rti3pQEYykd7RWPYeLdF1XSZdTs9VtptPi3ebcJL8i7axdb+JemP4N8Qar4e1Cx1W4021e&#10;42I29N2z5N9AckjsqK5r/hPNK03QdHvtc1G202W/tYpdjvt/g+fbXQWd5BqVrFc2063NvKu+KZG3&#10;oyUE8pLRRRQSFFFFABRRRQAUUUUAFFFFABRRRQAUUUUAFFFFABRRRQAUUUUAFFFFABRRRQAUUUUA&#10;FFFFABRRRQAUUUUAFFFFABRRRQAUUUUAFFFFABRRRQAUUUUAFFFFABRRRQAUUUUAFFFFABRRRQAU&#10;UUUAFFFFABRRRQAUUUUAFFFFABRRRQAUUUUAFFFFABRRRQAUUUUASXf/AB9T/wDXRqjqS7/4+p/+&#10;ujVHSj8JpV+OQV4f4kfwqnx41hvFV9Y2Fv8A2LB5D3159n3t5r/7aV7hRTCnLkPD/ipqsGi/2P4q&#10;8MTx6la39nLoXm2Uvmo27/VfP/sSpWZNon/CuvH9jFqHiBfDGkv4eisrPULiCJ4mlV3aWLfL8qs/&#10;3v8Aar6Dql/bdj/bP9keev8Aafkfavs/8flb9m//AL6pcptGt9k8P8JaJpVt4++H8FjPc6lp8Vjf&#10;ywS31r5X/LVG3qmxPl/u0ePNE1CH4ly+F7OCV9K8ZS297O6fci8j/j4/77TZXvtcvpXgye28Sy65&#10;qupNqt75H2e1/ceUkEX8Xyf3qjlL9t9ob8S9bbwl4B1W+g0xdS+ywf8AHo670/4H/s15Do+vNf8A&#10;xNsp/wDhKrTVZb/wxdWVtcW8SRW/2rzYnS3if+Jvn+58zV9B3NzFZwSzztsiiXez/wCzUWlarba3&#10;p1vfWc63NpOvmxTJ/GlaGManLE+d7bxJodt8KvBWh/aYrbW7DWLD+0bF/wDj4glW4/eyyp/D/vvU&#10;uveItM0HwF8WtCvr2G21q61O9uINPf8A4+JYpUTYyp/EtfRtZuq+JNK0SK7lvr6C2+ywfaJ0d/nW&#10;L+/srPlNva/3TwfUrmLzfinY+bH9rv8Aw7pstrb7/nnRbeXe6J/FXtvgzW9P1vwrp9zpl9balbrA&#10;qb7SVZU3bPuVbtvEmmX+rPpsF4r6glql01v/ANMm+49aVaEVKnMfMXiHx43iHS7G8udVstH+y+JI&#10;JZ/D1vAqvZxLcfPLdP8AeX/f+Va7rw/4n0Hwv4v8cJ4nubaGbVLyK6s7i4+ZL+zaKJYki/567Pm+&#10;RK9jopcoSrRl9k8f0CwN/wCPvinPpsHk3b2NhFZu0HlPFutfubX+7XKvrGlax8L/AAp4V0janjW3&#10;vrP/AEFP+PiwlilR7iWVfvKuzf8AP/t19FUUcoe2PCn8Q6V4Y1T7H4X1q21rz9b/AH/ha7g/0hZZ&#10;X+eWL/lr8v3t/wB2mWfiHSPDl/aWPhXWrbXreXVmVvC13bf6XAzS/vZYv+Wqbfnbe/y17xRRyh7Y&#10;86+PfyeA4p3/AOPe11OwuJ3/AOeUS3EW96i8N3ljrHxp1jULGeC/t5dEtfIu7dklRv3sv3Hr0qij&#10;lIjU93lPl/w2k+m2/gzUJ9V/sHRLW81a0/tB4InhtZWuH8rfu+Vf4/nr2X4RW2lW2kaw+larPrdv&#10;danLcNevbeVE8rbN/lfLsaL5fvL/ALdd3RRylyrc0T5y8Z+G9Q/4TfxHottFKlvYeb4vs3RPke42&#10;IkSf99+bV3wrYfadU+HmtTwN9o1zU7/VWSZPnTdF+6/8c2V9AUVHKHtj568YWcqeI/HE6wSzaVa6&#10;7pd1qNvDFv3RfZ03vsqX4i6lY+Ode1PUPCcsepWVn4Zv7fU76xbfby+b5X2e33r/ABJsd/8AZr6A&#10;oq+UPbHzvYarBbeK9H1efxVbaJo954dtbWz1b91Lb+av+tt/Nb5Vb/Yr1j4S2Gn6V4GsoNKu7y/0&#10;/dK8Fzd2zW7OrPv+RNi/L83y12FFMipU5goqrrGsWeg6bcX19OttaQJvlmf+GrCOk0SMvzo/z0GA&#10;6iiigAooooAKKKKACiiigAooooAKKKKACiiigAooooAKKKKACiiigAooooAKKKKACiiigAooooAK&#10;KKKACiiigAooooAKKKKACiiigAooooAKKKKACiiigAoooo2Gk27IK89f4wafefFDT/B2m7byVvN+&#10;2XCfci2xO+xP9qvNPj3+0D9j+0eHPDU/+kf6q6vk/h/2ErzT9ml9/wAZNHZvnfbcbv8Av09fHYvO&#10;4/XKWFw/83vH61lfBk1lVfNMf/LLlj/7cfbFcr4/8YT+D7K0nggjm82XY3m11Vea/Gz/AJBWmf8A&#10;Xd//AECr4sxdfAZNXxGHlyyifGcNYalis1p4evHmjIxv+F3an/z5Wn/j1H/C7tT/AOfK0/8AHq86&#10;4o4r+WP9dc9/6CZH9E/6pZN/z4PRf+F26n/z5Wn/AI9R/wALt1P/AJ8rT/x6vOsUYq/9dc9/6CZB&#10;/qlk/wDz4PRf+F26n/z5Wn/j1H/C7dT/AOfK0/8AHq86xRij/XXPf+gmQf6pZN/z4PRf+F26n/z5&#10;Wn/j1H/C7dT/AOfK0/8AHq86xRij/XXPf+gmQf6pZN/z4PRf+F26n/z5Wn/j1H/C7dT/AOfK0/8A&#10;Hq86xRij/XXPf+gmQf6p5N/z4PRf+F26n/z5Wn/j1H/C7dT/AOfK0/8AHq86xRij/XXPf+gmQf6p&#10;ZN/z4PRf+F26n/z5Wn/j1H/C7dT/AOfK0/8AHq86xRij/XXPf+gmQf6pZN/z4PRf+F26n/z5Wn/j&#10;1H/C7dT/AOfK0/8AHq86xRij/XXPf+gmQf6pZN/z4PRf+F26n/z5Wn/j1H/C7dT/AOfK0/8AHq86&#10;xRij/XXPf+gmQf6pZN/z4PY/BPxLvvE+vLYz21tDE0TtvTdXoteFfCL/AJHOH/rhLXutf0VwJmOL&#10;zXK/b4uXNLmPwvjLAYbL8w9lho8seUKKKK/SD4Iku/8Aj6n/AOujVHUl3/x9T/8AXRqjpR+E0q/H&#10;IK8v8fa3r2leIrp7vWNS8P8Ah1bVPst9pljFcReb/H9q82J9v8P92vUK5TxB4Ju9bvLqSLxLqlhb&#10;3kH2ee0i8p4tv+zvR9v/AACmFL4veOdtNc1rxz4t1DSNP8SvpWn6XY2srX2nWsTveSzo77/3qSqs&#10;Xyf/AGdZ9zomsX/xpitv+EjnsLuLwtF599Y2sW+VvtD/AMEqSqtdH/wqWz0+8tLrQ9TvvD1xb2MW&#10;m77Ta/m28X+qRvNR/uf361dK8DW2leI01z7dd3N2mnLpv+kS796eb5u//eoNvaQ+yec6D8QvEPiP&#10;/hH/AA6mp/Y9Turm8iudYWCLd5Vq+35Fb91uf/dp+t/EXxD4Pvdd8OS3y6rqcUtkmnandwKjql0+&#10;z96kWxWZNv8As11T/CDT47O0W21C+s9Qs76XULXUYdnmxPK3zp9za6/71PT4RaVc6TrFtqNzd6ld&#10;6vKkt1qErKlxvX/VbNv3dlSXzUzC8TalrXhLV4dDvtan8Q2Wt6Zf/PdwRRTWssUW75fKiX5XX+/X&#10;QfDFJ5vg94fW1na2uH0xPKlRd2x9lPs/hjB/aD32q6re69e/Y30+CW78pPIib7+xVRPmf+9W14N8&#10;M/8ACHeHLLSFvp7+G1XyonuFTfs/ufKlP7REpQ5TyLRPjTqsN34ffU51e1tbOWLXX8pE/wBKXzdn&#10;+7/qm/77rH1vxJ4m1LwHrdt4hvvtMt14P/tKVPIiTZLLL9z5U/gT5a9N1X4G+HtV07xLYy/aUi16&#10;8S9n2OvyMv8Ac/z/ABVp+IfhjpniS61OeeW5T7fpn9lMibdiRb9+9P8AapG3tKZyvgz/AJLXf/8A&#10;YqWH/o2WpfiR451nwT4j1COK532l/ossumRPEny36ui7P9rd5sX366XRPh1/YniW31z+17y5uk05&#10;NNnR4otlxEru6b9qfe+f+Cr3i3wNp/jC60K5vvM83Rr5dQg2fxuv8D/7P3P++Kox5o8x5PefGPxH&#10;Z6Tcamssbvo2jr9ut3gV0lv2uPK/3v4HbYldF4Y8SeI7XXYYru+1e/0eWwlludQ1zSorVLWVf412&#10;pF8r/wB3/wAfrprP4UaDbWvii2aBrm38RztLeJK3/oH/AKFUKfDFrm1lttV8R6vrFo1m1l9nuGii&#10;Ta38beUibm/36kv2lM4/QfiDff8ACc+GbGDX9S8Q6frP22KWa70yK3tN8UXmo9q6xJ/cf77tXQfB&#10;2+8Q+K9G/tzV9eluU8+e3Wyhgiii2o7Lvf5N27/c20+2+Dv2abQZ/wDhJdUmuNE+Sxd1t/3UXlPE&#10;6bPK2/cf7/3q6jwZ4StfBOhppVnPLNEkssu+b7/zPvoIqSp8vunM+PvEDWut2+nQeKNQ027lgZl0&#10;/Q9Oiurt/wDbfzUl+X/gH/A61vhL4qvPG3w50TWr7b9ruoP3uxdnz79tM1j4dJqXiqXXrPV77Sru&#10;e1Syufsm397Er7v4k+X/AIBV7wH4Mj8AeHodFtr65vLKJ28j7Rs3xJ/c+VKoiXLynl1t4n8X3PgP&#10;xR4sXxLP9o0a8uvK057OD7PLFFL9x/3Xm/c/jR1q3p/jvX9U1DxlqT6tLb6LoNvFqUVlbwRb5V+z&#10;+b5TysjfL/49/tU3wB8Lr7WNB1ux1zUNUs9KutYuJZdJeJYkli83f9/Z5u1/9+vRdK8AafpWqeIL&#10;xd0yazsSe3m2bNqpt2VB0SlSicPc+IfFHhjw54a8UX2vNqSalPapeaZ9liS3iWf/AJ5bU835N/8A&#10;G7Vhar4z8XweGfGHiOLxLKn9ja/cafa2P2OD7O8Sy7P3vybn+/8AwOtd7pvwgtLNdJtZ9X1LUtH0&#10;mXzbHTLvZsi/ufNt3tt/2mqW5+FGm3Ph3XdGe7ufs+s6jLqU7/LvWV337V/2aCfaROC8f+M/FXgO&#10;LxLbQeI59SdNAXVbW4u7O332sv2jyv4YkVl/3629bv8AxD4e1nRNPn8S3d/aeILWeLe8FqktrKsX&#10;m74tsX3f9/dUvxv+Hrar4S8R6np63d5qsuj/ANmxWluu/evm7/uf3q6DQfh15N/p+q6vqt3rd3a2&#10;v2eBLtYkSBW+/wDKqJ81BfNDl5jM/Z8s57f4ReGZZtTu7/z7OJ1S48r91/sLtRP/AB7dTNNvPEPj&#10;/XfFH2HxJL4estGvP7PtorS1t5fNlVUd5ZfNRv7/ANxNtdR4E8Gf8IHocWjwanc3+nwfJapdrF/o&#10;6f3dyL83/Aqz7z4br/b2oalpWualoL6pt+3xWnlbJWX+P5k+Vtv8SVZjzR5pHKfEzxleaLJqyWPi&#10;q+TUrDTnuP7P0bTIpVilVN2+63JL8r/8Bpbbxb4j8W+L/DOnW2r/ANiWWo6AmpT/AGeCKV1lbZ/q&#10;vNR/7/8AHurdufg5ZzX+sSwa1qltaazEsV9aIyv5/wAm3/Wsm7/x+rfhj4YweG9U0q+bVbu/uLDT&#10;v7Ni+0pEn7r+D7if7FQXzUuU8016717xx8Fte8T33iG8trKXzVtdJt4LXZ5UVx5X71/K37n27vkd&#10;a9203/kHWn/XBP8A0CuDv/gvaTaXqukW2ualYaDfzvcNplv5WyJ2+Z9jbN23d82z7teg20P2a1ig&#10;3b/KXZverIqyjKPuktFFFByhRRRQAUUUUAFFFFABRRRQAUUUUAFFFFABRRRQAUUUUAFFFFABRRRQ&#10;AUUUUAFFFFABRRRQAUUUUAFFFFABRRRQAUUUUAFFFFABRRRQAUUUUAFFFFAA77Fr5q+Pf7QO/wC0&#10;eHPDU/8A0yvL5P8A0BK7r41r4/1+ybRvCWkOljKn+lX32yJHl/2F+evnr/hm74if9AH/AMnLf/47&#10;Xxed43Fz/wBnwtKX+LlP2PgzKcohOOOzSvH+7Hm/9KPNfv16h+zV/wAlh0T/AK5z/wDop6h/4Zu+&#10;In/QB/8AJy3/APjtd78EPgt4x8HfEjTNV1jSPsenxLLul+0xP96J0/gevjMBgMXDGUpzpy+I/X8/&#10;zzKauVV6NGvGUuWX2j6jrzX42f8AIK0z/ru//oFelV5r8bP+QXpn/Xd//QK+s43/AOSfrn838I/8&#10;jqgeRetdj8NvBtn4se+W7kmj8jbt8lq4yUcECvUfgf8A6zV/9yL/ANnr+ZuEMHQx+c0MPiI80Zf5&#10;H9BcUYmvgspq16EuWRs/8KW0X/n5u/8AvpP/AIij/hS2i/8APzd/99J/8RSfEL42aD8OtWstHntt&#10;S1jW7354NM0a1+0XG3+/T/h18adG+JGqahpVrY6po+q2Hzz2OrWv2eXb/wB9tX9Qf6oZF/z4ifz5&#10;/rJnfLze3kN/4Utov/Pzd/8AfSf/ABFH/CltF/5+bv8A76T/AOIrvUmWZN0TK6fwOlOq/wDU7I/+&#10;gWJj/rRnP/P+RwH/AApbRf8An5u/++k/+Io/4Utov/Pzd/8AfSf/ABFd/RR/qdkf/QLEP9aM3/5/&#10;yOA/4Utov/Pzd/8AfSf/ABFH/CltF/5+bv8A76T/AOIrv64m/wDi7oNh8S9K8C/6RNrd/E8q+Sq+&#10;VFtRn/e/N/dSo/1OyL/oGiXHibOZ/DXkVv8AhS2i/wDPzd/99J/8RR/wpbRf+fm7/wC+k/8AiK7+&#10;ir/1OyP/AKBYkf60Zz/z/kcB/wAKW0X/AJ+bv/vpP/iKP+FLaL/z83f/AH0n/wARXf0Uf6nZJ/0C&#10;xD/WjOf+f8jgP+FLaL/z83f/AH0n/wARR/wpbRf+fm7/AO+k/wDiK7+ij/U7JP8AoFiH+tGc/wDP&#10;+RwH/CltF/5+bv8A76T/AOIo/wCFLaL/AM/N3/30n/xFd/RS/wBTsj/6BYh/rTnP/P8Akcl4e+G+&#10;n+GNUS+tZ7l5UV02OyV1tFFfRZfl+Gyyn7LCw5YniYvHYnMKntcVLmkFFFFegeeSXf8Ax9T/APXR&#10;qjqS7/4+p/8Aro1R0o/CaVfjkFc54j8ZJ4clli/sfV9VeKD7RK9lB8sS/wC+7qv/AAFa6OvJPHFh&#10;4h1Xxve211Brdz4fexVLGHRp2t0edvv/AGiVHRv/AGWmFKPNI1rnxm2peP8AwL/Zl9v0LV7C6um2&#10;fcl+RHR6up8XdGeVJ/I1BNHa6+y/2x5H+ieb9z7+7dt3fLv2bK838H+GNas7D4bxXOi6lbf2Xp17&#10;pV5+6/1Tyomx/wDd/wBur02ieIb/AOFsXw7bw9cw6h8tl/aD/wDHp5Svu+0b/wDd/g/vVB2ezgdv&#10;qXxd0ywutagi0rWb9NGbbf3FpArJF8m/+/8AN/wCreq/FHTLC4igs7a91u4ls/7Q2aZEj7bf+GX5&#10;2Sua0rwnqtnpfxQgazn/ANP837Hv/wCW/wDouz/0OuHttH8QprOn2sFtqSS6X4UsrW6i0a6t4rjf&#10;s+eKXzUfd9z5aCI06Uj2vwr45tvFvhVPENtZ3cNjKvmxJcKm+Vdn+y71U034o6HqsvhyKKWVJdeg&#10;luLNHX+GJNz7/wC7R8LtS0PUvBVkug20lhp9nvsvsky/PBLF8ro/+1XkV/8ADHxLpsXiW80+xZ7v&#10;SL6L+wE/56xNK7y/+O3Dr/wCrIjThKUjvLn4x21zFe32lRXt55WmXF7BYvbKnm+VLt83fu+7WbqX&#10;xR1W5sPh5qq6ZqVn/ak6efYxLE73W633/J8/3f8Af20f8K3vrDUrTT7G2/0SLwjLpX2j+Dz2o0rT&#10;dV1LTfhfE2i3tnLobRRXyXEWzyttrt3/AO7uqDblpHoXhXxnZ+K5NQgigubG9sJfKurS9i2SxNs3&#10;J92vI/id4517Srr4kQWOqz2aWH9jJZ7Nn7jz7iJJdn+/vr0Xwro99YfEnx3fT2zQ2l+1h5Ez/cl2&#10;xbHrzr4o+DNe1K6+JE9npU9yl/8A2M9r5P8Ay38i4ieXZ/ubKZFPk5jqtbv9V+Gnijw/u1e51jQt&#10;ZvPsU8Oo7Xlt5dnyOj1ofF3xPfeGLLw/PYtc/vdWgilht13vKjfwVn63Yan8TvFfh/dpF3pXh/Rr&#10;r+0J5dRXY9xLs+REStD4wWF9eWfh+exsbm/+x6tBcTpaLvfylqgfJzR5jT034l6Zfy6xbT2eoWGo&#10;aWiSz6fcQbrjym+46JFv3f8AAKl0Hx/Z6zqkumT2OoaPqEUH2r7PqcSJui/v/I71554ks/GOsav4&#10;o8WaDptzpV2mjxaVp0Vwi/aJf9I82WXZ/wCg1n2fgy+ufGTywaf4iSy1LQJ9KbUdWnluHSdv43Rn&#10;/dL/ALlQHs4m94q+K8uq2Ggz+HrbVIdPutYgt/7W8qJLeeLf8+z5921/92t3XvjVpOgnUpP7N1TU&#10;rLTrn7Fc3tpAnlRT/wDPL5nT+/XGvba9c+BvBnhxvCuoW17o15ZJeOip9n2xfL5qP/H/AH6wUhn8&#10;rxLrWr6dq2peFbjX57ieLSbq3+yOkUu3zfK2eb/yy+bY3zbKC404nquofF3TbA3TNpmqTRWCq+o3&#10;FvAjJZbv4Zfm/u/N8m6rV/8AFCxgvLuCw0zVNb+xRLLdS6ZAkqRKyb0/j+b5f4VrzaHwxbJf+Jbm&#10;fRtd17TNcl/tCxfSdRuLe3lilT/VSosqKv8AwOtXxVpTIkv9leF/EGieILexiis9R0af5HZU/dRS&#10;/PtlVP8ApqjUEezpnscMy3MUUq7tjrv+ddlUdb0dtbtUgXUL7Tdrb99jLseszwrreq3krafq+lT2&#10;11a2sHm33y/Z7qVk/e+V/wACro6s4/gkeJeCZtXvPhprviO58S6vc6hYNfpEjyps/db1T5NldV4H&#10;+JsWpaZ4XttTstSs7vVLOLyL27gRYbqXytz/AHX/APQlrN8GeGNVsPhB4l0yexkh1C4l1Hyrd/vv&#10;5rvsqxN4b1J7P4VJ9hk36W0X2z/ph/orp8//AAOoOyXLIu6N8VLK50jRvJS/13Ub9J5Y4baCJZfK&#10;ilZHdl37V/76rsNE1hde0u3vora5s0l/5d7uDypV/wB9K8f0Hw3/AGb4I8NWOueFdbe+t/tW3UNJ&#10;leK4st0sv9x0b50/4DXovw3TXv8AhDbdfEbSvqG6X55dnm+Vv/db9n8W3ZVkVIx+yRJ8T7G5v5Yr&#10;PTtUvrWK5+yy6naWvm26S/8AoTf8AWnaj8SrHSb/AMq803VYbL7Utl/ac1rst/Nb/ebd/wAD2ba5&#10;3wBPrPgPS5fDk/h/UL+4jvJWt7u32fZ5YpZd+5pf4fvVwXjDw34q8T6Xra6np+v3+sRat5tqkU7x&#10;WS2UUqMmyJX2yts/v/NUFxpx5j1vUvijY2GuaxpUGlatqV3pMUUt59kgTZErJvT52dK6Cw1u21vw&#10;5Fquny77e4g+0QP/AMArhPDWj6g/ir4h6hJY3Ntb6pZ2H2PzV2O223dHStv4aaPeaP8ACrRNNvIG&#10;tr2LTvKlt3++r1ZEoxOW+HfxcQ+FPDjeILXVEe/l+yf2zcQL9nll3vtT73/Afu10uq/FnR9Kvr2N&#10;7e/ubOxnWC71K3g328Ejfws273/grzq20HXPEPw08O+B/wCw9QsJ4ryKW+u7uLZFFFFceb8n99qf&#10;/wAIB/ZV14o0/VfDmu68l/qMt7a/YdTuIrS4ilffslRZUVdn+5UG0qdLmPeEfeiMv3GoqK2TZaxL&#10;5Xk7V+5/cqWrPPCiiigAooooAKKKKACiiigAooooAKKKKACiiigAooooAKKKKACiiigAooooAKKq&#10;/wBpRPf/AGNfnl272q1WdOpCr8BpKMofEFFcL8S/i1Y/DGXT1vrG5vPtnm7fs+35Nuz/AOLriv8A&#10;hq3Q/wDoC6h/31FV8xtHDVZx54RPb6K8Q/4at0P/AKAuof8AfUVH/DVuh/8AQF1D/vqKo5om31Gv&#10;/Ke30V4h/wANW6H/ANAXUP8AvqKj/hq3Q/8AoC6h/wB9RUc0Q+o1/wCU9vorxD/hq3Q/+gLqH/fU&#10;VH/DVuh/9AXUP++oqOaIfUa/8p7fRXiH/DVuh/8AQF1D/vqKj/hq3Q/+gLqH/fUVHNEPqNf+U9vo&#10;rxD/AIat0P8A6Auof99RUf8ADVuh/wDQF1D/AL6io5oh9Rr/AMp7fRXiH/DVuh/9AXUP++oqP+Gr&#10;dD/6Auof99RUc0Q+o1/5T2+ivEP+GrdD/wCgLqH/AH1FR/w1bof/AEBdQ/76io5oh9Rr/wAp7fRX&#10;iH/DVuh/9AXUP++oqP8Ahq3Q/wDoC6h/31FRzRH9Sr/ynt9FeIf8NW6H/wBAXUP++oq6r4b/ABs0&#10;/wCJes3Gn2en3NnLFB9o33G3+8i/+z0c0TGeFrwjzSiei15r8bP+QVpn/Xd//QK9KrzX42f8grTP&#10;+u7/APoFfEcb/wDJP1z6bhD/AJHNA8gP3hXqPwQ/1usf7sX/ALPXlx+8K9R+CH+t1j/di/8AZ6/n&#10;HgP/AJH+H/7e/I/eeM/+RJV/7d/MpfEvwB4q0r4gxfEHwSttf6mtn9ivNMvvk+0Rf7D/AN6n+G/i&#10;1P42vNT8Of2U3gn4ipa/Kmpweajr/fRv4lrS+IVt8T7Dxbaar4Qn03VdH8ryp9Gvv3X/AAPzazPB&#10;PgzxtrfxQTxt4zi0/SvsdnLZWOn2Leb8jffd5a/sY/maE/d945L9n7WNe8DfA+48R6rqFpeeGrKC&#10;9lg0+K12SpKtxLv3y/8AfX/fdcVD+1jr1tYWWtS+KNAv986ef4bhsZUuEi3/APPXZt3V6h8N/hv4&#10;vtvAuq/D7xRp9lD4clguooNTtLrfK7Sy7k+X/gb1U8PeHvjPonh7TPCcEGiWdpastv8A8JD5vmze&#10;Qv8A0y/vVn7x0KVLmlzF7XPiF428RfFyXwl4TvNNsLF9Mg1Jbu+tvNeLd/s/xfwVu/CL4heI9V8T&#10;eJfB3i9bZ/EGjeVL9rsV2RTxN/HXnniG58Vab+1Fey+GrG01jUE0K3Se3u5/s/mp/f316H8H/h7r&#10;2leIPEfjHxf9mTxHrjon2S0bdFaxL9xK0MasYRidR8VPiFZ/DTwhcavctH5r/wCj2sTts82VvuJX&#10;zfpU3h7w98dvhvfT+KNI1XULpb241jU4ryJ0+0SxS/Jv3/L/AHVr6r17wxpHie1S21rSrLWLeJvN&#10;SG+tkuEV/wC/81eSeJPgDplz8X/B+r6Z4X0SHw1YRXH9o26WcUSM+x/K/dbPm+bZSkRRq04R5T22&#10;iiitDzwooooAKKKKACiiigAooooAKKKKAJLv/j6n/wCujVHUl3/x9T/9dGqOlH4TSr8cgoorgNHu&#10;Z/8Ahd3iOBp5fs6aTauqO3yffemEY8x39FfP/gzQdc8T/D7wlqq/8VDaQLf+fpNxfPbvK/2iXY6S&#10;/wB5PubHpv8Abb+J9b8H6LpVjc3OhPZ38v8AZ2rai9u8t1FKkTxPKqPu8re/yVnzG3sT6Crgr/R/&#10;D/iT4iahZ+VqVnrdrYxPPd2N5La+bEzvsR/Kf5/ufx1wk1nr2mxeFPCutXy22maprVwkv2S8aV/I&#10;WLzYrfzdifxV1HgnRLHw98ZPFFnp8Hk2/wDZlm+zcz/Pvl/vUw9nyRO18P2Wh+GfK8OaV5Fm0UH2&#10;hbFG+fZv/wBb/wB9fxVt15Vc+HtPuf2h5byW2864Xw6l1/rX/wBatxtrlH26l8I9d8cXOpz23ii3&#10;ae6iu/PdPIlif91b7Pu/wbdn+3Vh7PmPoCiuX16z1PxV8O5ba1vP7H1W/sU/0j/nlKyV5F4tuV8M&#10;eGvEunyaZd+G/EEumebF9k1F7i0ukV4t7xP95W+f+5QRTp8x9C0V5J45vrmLxh4EijnkRJdM1R2R&#10;W+//AKOlcro9n/wj3gH4aeI7Ge5fXb3U7K3nd7pm+1RSvslR/wDgHz/8ApcxcaB9C0V83zWaw/Cz&#10;xn4qW8u013TtYvXs7v7VL8m24+SLZ/d/g2V22lWcHj/xl4wi8QyzwppMVrFa2/n+V9nSW3SV5fl/&#10;29/z/wCxTD2J61VWz1Wzv7i7gtrmKaW1byp0Rv8AVP8A7dfP/ga8vvHni3wfbavfXc1pLoV/5qJO&#10;yJdLFdRLE712Xwo8K6Vpvjnx3PbW2yWDUUiifzWfYnlJS5glT5Ynp02q2cN/b2MtzGl7cKzxW7t8&#10;7qv36880HwZ4Q8YN4g8iz1K2tYtWuLe8sft0sVpLcL/rX8pZdu16r+NvDen6r8afB73kHnO1ndf8&#10;tWT7uzZXH/8ACN2f/CIfE3XFa5h1Wz12/e1uEndPK2ulSXGPu/EfQcMMVtFFBAqpFEuxUT+GnV8/&#10;7Nc8f+LfEsEtit59is7VLbztWlsvsvmxb/NRFifd8/8AH/sV7BoNtq7+CLS21O+i/tv7H5Ut9b/O&#10;nm7P9bVmMqfKdA7rDE7Myoi/x1V03UrPWLCK+sZ4ry0lXfFLC29GSvFNN0GPww1ppHiXT7lNQurW&#10;W3i1a01OWW31Jtj7/NT7yt/H/wCz1iabDJoPwW8BW2jwbP7bvLW3vv8ATHt/NXY/yeb8/lb/ALtZ&#10;8xfsT6Qor598baPr3hXwH4z81otH0+efTXs7S01OW4eB/tUSy/OyJtV62vEPhufR/HkXhzw1qFzo&#10;6azo915r+e0v2eVdmyX5nrQPYf3j2iivKfAKQ+GPFtvpWpaVNomsS2e6J7fUXurG8Rdm9/m+ZW/3&#10;1r1agxlHkCiiigzCiiigAooooAKKKKACiiigAooooAKKKKACiiigAooooAKKKKACiiigAooooAKK&#10;KKACiiigArF17XvsCeRB/wAfD/8AjlO17W002LyovnuH/wDHK413Z33N871+fcQ5+sLH6thfi/8A&#10;ST6XLct9rL2tX4Ta8JPv1d2b538p67CuM8Jf8hQ/9cq7OvQ4WnOpgeef8xy5wrYmyPnT9rj/AF/h&#10;f/cuv/aVfPtfQX7XH+v8L/7l1/7Sr59r6Wr8R62A/wB2iFFejfC74OT/ABLsL2eDU47D7LL5Wx4t&#10;++u1/wCGTr7/AKGCD/vx/wDZ0uWZcsXQhLllI8Eor3v/AIZOvv8AoYIP+/H/ANnR/wAMnX3/AEME&#10;H/fj/wCzo9nIj67Q/mPBKK97/wCGTr7/AKGCD/vx/wDZ0f8ADJ19/wBDBB/34/8As6PZyD67Q/mP&#10;BKK97/4ZOvv+hgg/78f/AGdH/DJ19/0MEH/fj/7Oj2cg+u0P5jwSive/+GTr7/oYIP8Avx/9nR/w&#10;ydff9DBB/wB+P/s6PZyD67Q/mPBKK97/AOGTr7/oYIP+/H/2dH/DJ19/0MEH/fj/AOzo9nIPrtD+&#10;Y8Eor3v/AIZOvv8AoYIP+/H/ANnR/wAMnX3/AEMEH/fj/wCzo9nIPrtD+Y8Eor3v/hk6+/6GCD/v&#10;x/8AZ0f8MnX3/QwQf9+P/s6PZyD67Q/mPBK9o/ZX/wCR81P/ALBjf+jYq0/+GTr7/oYIP+/H/wBn&#10;XcfCL4J3Pw08R3epz6rHeJLavb7Ei2fxo3/slXGMuY5sTi6E6UoxketV5r8bP+QVpn/Xd/8A0CvS&#10;q81+Nn/IK0z/AK7v/wCgV8dxv/yT9c6eEf8Akc0DyA/eFeo/BD/W6x/uxf8As9eXH7wr1H4If63W&#10;P92L/wBnr+ceA/8Akf4f/t78j954z/5ElX/t38z0681WxsHRbm8gtnb+CaVEqW2vIL+LzYJ4rlP7&#10;8Lb68S+IXhLQ/Gf7RXh/T/ENjbalp6eG7iXybj7m/wC0JXM/DS50XwB8ZPGFn4QuWvPBVnpP22+h&#10;tJ/Nit7hd/yRV/YvMfzF7D3T6Yoryzw1+0f4V8Tfv7G21f8AsqK1+1XWrTWO20tfk3eVLL/eqhpv&#10;7VHhC/utPWex13TdPv5/s9rq2oad5VlK3/XXfV8xj7Gp/KegJ4P0G28by+I1i2eIJ7X7Oz+e3zRL&#10;/sV0TuqLub5ET+OvCvij42s/Af7QHhrULyz1C/8AN0Ke3itNMtftFxKzSp9xK6Cz+Meh/E7wh4zs&#10;9PivrDU9NsbhLrT9Tg+z3EX7p/4KZcqE/dkepwzLNEksTK8T/ddKdXj/AIM+IukfDT4AeCtV1p5/&#10;Jl061t4Le3i82WeXyvuIldB4F+Nmh+OfEEuhrY6zoOsRQfaFsdbs/s8ssX99KXMRKhI9AorxrUv2&#10;qvCVhLqcSaZ4gv8A+y55be8e007zUtfKfbvd9+3bUtt+1F4Qub2yVbHXf7MvLpbWDWX0x0sZZf8A&#10;rq1HMHsan8p7BRRRTMAooooAKKKKACiiigAooooAku/+Pqf/AK6NUdSXf/H1P/10ao6UfhNKvxyC&#10;uf17wBofiTUUvr6zZ7tYvK82KeWJ2i/uPtdNy/79dBRTI5uQ49PhF4TS10+CDSvsyWCutq9pcyxP&#10;EjPudN6vu/iq3c/Dnw5c6TZaa2mRJa2Deba/Z5XiaJv76Sr81dLRS90v2sjmf+FceGf7C/sf+yoP&#10;sPnrcfebf5u/d5vm/f8AN/2926rOg+BdD8MX9xfafY+Td3C+VPcPPLK8q/7bs/zVu0Uw55GPqvhL&#10;StY1a01W5tm/tC1XyoriKeWJ9v3tj7X+Zf8AYes+5+GPhe81Z9Ql0tXuJZ1uGTzZfs7Sr/G8W/ym&#10;b/gFdRRQHPIpa3olj4h0u40zU7aO8srpfKnt5fuOlY1j8NPDlhDdxrpvnfaoPs87Xc8tw7xf3N0r&#10;vtWumooJ5pHFf8Ko8PWCvc2Ont/acVrLb2txcXUsrxbk2bPmf7tUvhd8JdP8H6DoX26z363YQeVv&#10;e6luEif+PykZ9qf8Ar0Kil7pXtZHmXgP4OWOlLqE+uWn2m7l1i61CJPtUr2/zS7on8rf5W7/AIBX&#10;VeIPh7oHie8W81Cx33fkfZ2linlid4v+eT7WTev+y9dHRT90JVJSlzGVbeEtItNSsdRg0+KG6s7V&#10;rKB0+Xyov7u3/gK0yLwfpVt4jl1yK2aHU5f9a6Tyokv+8m/a1bFFBPNMx9e8JaV4nltJdQtmmltW&#10;3wSwzyxPF/wNXoTwZoqaXqen/YV+yalLLcXkW9v3rt9962KKBc0jmtY+G/hzXpYpbzT/AN7FB9k3&#10;288sTtF/zyfa3zL/AL9bFtoljaaR/ZUFnBDp6xeV9kRdibP7myrtFA+aRy+g/DHw14buoZ7HTNks&#10;C+VB5s8sqQJ/0yR3+T/gFPtvhp4cttGutKTTP+JZdNve0eeVkT/c3P8Auv8AgFdLRS90r2sjzLx/&#10;8H7HUvAetaVoNjF/aGoy2vn3F3O8rypFcRNseVt7fcV66i2+Gnhy2t9Qg/s37Sl/F5V099PLcPLF&#10;/c3yu7ba6Win7oe1kcenwi8JrZ3ds2ledFdQfZZftF1LK/lf88kdn+Vf9yurs7OCwsora2TZbxL5&#10;USf3VqWigjmlMKKKKBBRRRQAUUUUAFFFFABRRRQAUUUUAFFFFABRRRQAUUUUAFFFFABRRRQAUUUU&#10;AFFFFABWVretrpsW1fnuGrVpdi/3VrlxNKpWoShSlyyN6E4wlzyjzHmk0zTSuzNvd6ZXp2xP7tGx&#10;P7tfnc+D51J886//AJKfTwzyMI+7SOL8Jf8AIUP/AFyrs6bs2f8A7NOr7XKcv/szDew5uY8HG4n6&#10;3U9qfOn7XH+v8L/7l1/7Sr59r6C/a4/1/hf/AHLr/wBpV8+12VPiPocB/u0T6V/ZR/5Aet/9d0/9&#10;Ar2vVdb0zQbdJdT1C202J/kV7uVIk/8AHq8U/ZR/5Aet/wDXdP8A0Csf432GlaV8ZNJ8Q+ONDudb&#10;8Erp32eJ0V5be1ut773li/74rpj8J4NenGWJlE+g9K1vTdet3n0zULbUol+TfaSpKn/jtXa8S8K2&#10;fgDwlofiXxn8N7Z9SlntdstjpM+5F/3Im+Vf/sKPgJ8ZtV8VeA5dT8VWOoQpZwS3E+uXEUUVvKi/&#10;3Nv9z/dq+Y5pUJfFE9torxqz/af0qb7FdXnhrxBpvh+8n8qDW7u2VLf/AGH+/u21oeJ/j9Y+HvG9&#10;34VtvDmt69qsEEVxs0yJX3o3/A6OYj2FQ9VqK8vILC1lnup47a3i+d5pn2Ilcf8ADH4r6V8UbLUG&#10;sYLmwvbCf7PeadfLsuIG/wButjxt4J0Xx/o39la9Zteaf5q3Hlea0Xzr/u0yOXllySLGleKtF16V&#10;4tM1fT9SmT7yWl0kuz/vmtWvkrwrc+DNb/aC8Nf8IPp//CJRWET/AGz7Qr2X29dnyIkX8VfWtKJd&#10;Sn7IKKKKZgFFFFABRRRQAUUUUAFea/Gz/kFaZ/13f/0CvSq81+Nn/IK0z/ru/wD6BXwnG/8AyT9c&#10;+x4R/wCRzQPID94V6j8EP9brH+7F/wCz15cfvCvUfgh/rdY/3Yv/AGev5x4D/wCR/h/+3vyP3njP&#10;/kSVf+3fzML4i+BtD8f/ALQ/h/TPEOnrqWnp4buJfJdnT5vtCf3a7jUvA2g+APhf4osfD2lQaVaN&#10;p107pD/H+6f7z13exfN3bV3/AN+nOm9Pmr+yOU/lx15e7E+fdY8MXniH9jzR7HSLbzrj+x7O4+zw&#10;/wDLXbsd/wDvuuZ+Ivxj8NfEv4QWngzw5Bc3/ibUvItYtJSBt9q0Tpvd/wDvivqlEVE2quxP7lQp&#10;ZwJLuWCJH/votRym0a/80TwLxV4q0r4V/GbwJP4o1BbO3i8My2Ut2+5083en/wARWZomsRfE74g/&#10;EDxjoMFzD4fi8My6b9reDYl/L8/+f+A19ITW0Fz/AK2CJ/8AfWnpDFCm1YlRP7iUco/bnxp4hubP&#10;xV8G/hPrltc6hNo/heVLLWn0xniuLVvKi3un+5/7PXd/CuHwHrfxX0y88Nan4o8VXthayu2p6jeP&#10;Lb2u5fuPu/36+jUtoEi8pYokRv4NlENtFbf6qJU/3Fo5SpYn3eU8K8Af8kW+Kv8A2E9e/wDZ64zx&#10;JNLN+xb4UZpWd0ayTe/+zcfJX1WkMSI67V2N/BTPs0XleX5S+V/c20cpHt/eItK/5BVp/wBcF/8A&#10;QKtUUVocQUUUUAFFFFABRRRQAUUUUASXf/H1P/10ao6ku/8Aj6n/AOujVHSj8JpV+OQUUUUzMKKK&#10;KACiiigAooooAKKKKACiiigAooooAKKKKACiiigAooooAKKKKACiiigAooooAKKKKACiiigAoooo&#10;AKKKKAConuYkligeVfNl+6lZXirxVZ+FbD7Tctvlb/VQ/wAbV5v4D8Q3niT4hpeXjb28qXan8C18&#10;VmfE2FwGOpZdD3qlSX/gJ9ZgOHsTjMJVx8/dpxj/AOBHsVZWt+KtI8MJE2r6raaasv8Aqvtc6xb6&#10;1a+cf2xv+PPwr/11uv8A2lX3+Go/WKkYnx1epyR5j2T/AIWv4M/6GrR//AyKj/ha/gz/AKGrR/8A&#10;wMir4Bor6D+yKf8AMeb9dkff3/C1/Bn/AENWj/8AgZFR/wALX8Gf9DVo/wD4GRV8A0Uf2RT/AJg+&#10;uyPv7/ha/gz/AKGrR/8AwMio/wCFr+DP+hq0f/wMir4Boo/sin/MH12R9/f8LX8Gf9DVo/8A4GRU&#10;f8LX8Gf9DVo//gZFXwDRR/ZFP+YPrsj7+/4Wv4M/6GrR/wDwMio/4Wv4M/6GrR//AAMir4Boo/si&#10;n/MH12R9/f8AC1/Bn/Q1aP8A+BkVH/C1/Bn/AENWj/8AgZFXwDRR/ZFP+YPrsj7+/wCFr+DP+hq0&#10;f/wMio/4Wv4M/wChq0f/AMDIq+AaKP7Ip/zB9dkff3/C1/Bn/Q1aP/4GRUf8LX8Gf9DVo/8A4GRV&#10;8A0Uf2RT/mD69I+/v+Fr+DP+hq0f/wADIqP+Fr+DP+hq0f8A8DIq+AaKP7Ip/wAwfXpH6G6P458O&#10;eIbz7LpWuafqNxt3+VaTo77a26+QP2Tv+Soy/wDYOl/9Dir6/rw8Xhvq9Tkid9Gp7WPMfOn7XH+v&#10;8L/7l1/7Sr59r6C/a4/1/hf/AHLr/wBpV8+14lX4j7nAf7tE+lf2Uf8AkB63/wBd0/8AQK6P4i/G&#10;+z+HviuLSvEPhzUv+EfuoP8AkMwwfaIvN/uOlc5+yj/yA9b/AOu6f+gV7xXTH4T57EyjDEy5j5i8&#10;DQ2PjP406x4h8AaVc6b4UTR5bXUZXtXt4b+6+fZ5Sf8AfH/fFUvhjfxeM/gJrvwys1u7bxbFY3W+&#10;3mgeJN3m/Im/7vz19VUUcpP1g+KtEtvhzqXhzStDn8K+LdV8Zt5VlPoP2y6iTzV+++9n8pVrurr4&#10;i6L8NP2ovFFzrf2mG1uNHtbfzbeB7jyvuff2V9N1wWj/AA0n0r4xa742a+ie31GxisltNvzrt2fP&#10;v/4BRymqrxlzcxyXwHvJ/Fvjf4heNotMn03RNZls4rH7RF5TzpAkqPLs/wCB16B8RfiFZ/DTQU1f&#10;ULHULy089Ipf7Pg814v9t/8AZrqqKv7JxyqRnLmPmLxz4w0z45fEHwZaeCdPu7y40vUYr281l7Nr&#10;dIol/g3t81fTtFFEQqVef3YhRRRTMAooooAKKKKACiiigArzX42f8grTP+u7/wDoFelV5r8bP+QV&#10;pn/Xd/8A0CvheNk3kVdI+w4RaWc0GzyA/eFeo/BD/W6x/uxf+z15fjkGvUPgh/rdY/3Yv/Z6/nbg&#10;SlUWf0G0/tdPI/duMqlN5LVSf8v5nd+JPHnhrwfLEuua5pujvL/qkvrlIt//AH1V2z17TNS0n+1b&#10;bULa50zb5v2uGVXi2/79eO+P/Aen6x8Wn1PT77QtV8S/YUSXw9ri70eL+B0/u1wnifxD4e1L4D3e&#10;n6VYr4e0qy8RRWWsRWM7yxbfN/eukv8Azyr+v+Y/maNGM4xPojRPiX4T8T3/ANh0rxLpepXv/Pva&#10;XkTvXCWfja5sP2gvF1nqertbeHNN0WC62XEuy3g+5veuK+NPh7wL4b8P+D77wnFZWeu/2ja/2S+m&#10;N+9ni835/u/eXZurdttKg179pnx9pV0u+3vPDcVvKn99G2UcxcaUeU9lv/FGkaVoy6vealaW2lMq&#10;st9NOqRbW+589UvEPj/w14Slii1zxDpulTS/OqXd0kW//vqvm/w28/i2LwZ8Kbz99caDrEsupo6/&#10;P9ltX/dO/wDv70qL/hGNV8Z/Hj4ixNqfh2z1CBokit9csftX+i+V9+L5/lo5gjho/akfVthqVtqt&#10;hFeWNzFeWkq74riFt6OlV08Q6a+uPpH262/tVYvtH2Hzf3vlf39n92vNP2a9BtvDHgrUtPs/Edl4&#10;kt4tVn/e6erJb2/yJviX/gfz/wDA6xf2hNV/4Vp4t8KfERYpHt4IrrSrxEb76yxO8X/kVKvmMfZ8&#10;1TlPXX8X6Gmk3eqvq9kmmWUrRXV356+TE6fK6O1ctd+PrHQ9V8QahdeMdLudNtbGK4i0b91E9v8A&#10;L8jtLv8A+Wv/ALNXzXYaPqGmxaf8MLme5vJfFt1YavK7/J+6b97dpXocNhbXnx6+MFtcwR3NumgR&#10;fJMm9P8AVRVHMdP1eMTp3+OVj4/+B3iXXNFvoNN12DSZ7hrG3vEluLX7+x67Dwf8UfDVxpmhafc+&#10;J9NfXZbODdaPeJ9oaVok/grx3wNZ6VD+x9rE9tBaJqE+i3nnvEqebLt3/fp3xU+GnhjRP2Z7fVdP&#10;0W2sNTs7WwvYru3XZL5rSxb33/8AAqYpU6duX+8fTdFFFWeawooooAKKKKACiiigCS7/AOPqf/ro&#10;1R1Jd/8AH1P/ANdGqOlH4TSr8cgooopmYUUUUAFFFFABRRRQAUUUUAFFFFABRRRQAUUUUAFFFFAB&#10;RRRQAUUUUAFFFFABRRRQAUUUUAFFFFABRRRQAVheLfFtn4SsPNn+e4b/AFVv/fpnjDxnbeErDe37&#10;67f/AFVvXgms6xda9fy3l5JvlevyrjHjKnk0PquF96t/6SfpPCvC1TNJ/WsV7tP/ANKJNZ1u78Ra&#10;g93eS75W/g/u10Hwfz/wmMef+eD1x2MGu1+Ehz4yi/64PX4BkVeti8+oVa0uaUpI/a86oUcNk1el&#10;Sj7vKe5184/tjf8AHn4V/wCut1/7Sr6Or5x/bG/48/Cv/XW6/wDaVf3Jl/8AvMD+QcT/AA5nzLW3&#10;4b8E654tW4bSNMnv/I/1vlfw1iV9Mfsef8eviX/eg/8AZ6+uxVb6vS5onjUKfPLlPHf+FLeOP+hc&#10;u/8Avmj/AIUt44/6Fy7/AO+a+8qK+e/tap/Kel9SifBv/ClvHH/QuXf/AHzR/wAKW8cf9C5d/wDf&#10;NfeVFH9rVP5Q+pRPg3/hS3jj/oXLv/vmj/hS3jj/AKFy7/75r7yoo/tap/KH1KJ8G/8AClvHH/Qu&#10;Xf8A3zR/wpbxx/0Ll3/3zX3lRR/a1T+UPqUT4N/4Ut44/wChcu/++aP+FLeOP+hcu/8AvmvvKij+&#10;1qn8ofUonwb/AMKW8cf9C5d/980f8KW8cf8AQuXf/fNfeVFH9rVP5Q+pRPg3/hS3jj/oXLv/AL5o&#10;/wCFLeOP+hcu/wDvmvvKij+1qn8ofUonwb/wpbxx/wBC5d/980f8KW8cf9C5d/8AfNfeVFH9rVP5&#10;Q+pRPmL9m/4deI/CvxBlvNV0i5sLT7DLF5s397elfTtFFebXryxEueR2U6fso8p86ftcf6/wv/uX&#10;X/tKvn2voL9rj/X+F/8Acuv/AGlXz7Xj1fiPtsB/u0T6V/ZR/wCQHrf/AF3T/wBAq38RfFXizW/j&#10;FZeBfD3iO28K2/2FdQlvngWW4n+d18qJG+X+Cqn7KP8AyA9b/wCu6f8AoFdd8SPBngX4l6tFoeuX&#10;MUPiOCLzYHt5/Ku7df76VtH4TxK/LHEy5i18NNE8f6Dq2q23izXrTxDpW1Ws7tIFiuN39x0X5a67&#10;/hKtF+3/AGH+19P+27tn2f7Um/d/c2V8+WfiHxZ8K/HOseBV16fxnZS6FcalYy3f/HxZMu/5Hf8A&#10;4BXmnhX4Ua14t+EsWtI3gKzil/0qXXr6e6TULeX7295fuq3+xV8xHsOf3pSPqbxJ8Y9D8K+OdK8L&#10;3k8aXF/E8rXDzxIkG3/nrXcQzLNEksTK8TfOjp/FXzP4w8GaLqvxn+F8WtWOm6xLf6Y/9o3Dxb4r&#10;2VYv9b/tV9K20MFtaxRQKqW8S7YkT7m2tDnrRjGMeU8q8JeMPEOsab8SG/teytrvS9fnsrG41Ndl&#10;vBEqRbEfbs/v16KmvWdha2i6nqdil20Hms/nqiN/fdf9mvmrxa//ABaD48f9jNcf+29WPFvhjT/G&#10;HxV+DmkarB9p0+40D97Fu2b9sW6s+aR0ewjM+iv+Ez0H7L5/9uab9n3bPO+2RbN9V/EuqzzeHorz&#10;Q9V0uHzZ4tt3etvt3Xf8/wB3+Kvn/wAGfB/wdf8A7QvjjRZ9BtptKs7OK4gsX/1UTt9/Ylcr4e/0&#10;b9nPWLFWb7PYeN4reBHb/VRfaLf5P/H6OYPYQ+yfStz8WdBs/iH/AMIhPeW0Nwtj9ta7e6iWJG83&#10;yvK/6610d/4n0jR5/IvtVsbO4/uXF0kT14vqvgDwrf8A7UflX2h6bNFP4ZfUJUlgT57j7Un73/e2&#10;1meMPhRaXnjnxVrn9kaJ8Qre8ZPPsbi++z3unfJ9yJvu/wDoL0yPZ0+Y+jUdXRGV96N/GlVdS1ix&#10;0SJJdQvrawif5Fe4nSL/ANCrmfhFqWi6x8N/D9z4cS5h0VoNtql3/rU2vs2N/wACWvKtb0HSviL+&#10;1BqekeL1W80zS9Jil0nTLj/VSs3332fxfx1ZzRpe9LmPe7DVbPVbX7TZ3kF5b/8APW3lR0qk/jDQ&#10;U8rdrmmp5vzxf6ZF8/8Au14d8NLCx8H/ABx8d+GvDTf8U1/ZiXUtojb4rW6/uJ/d/j/74rmvBnwW&#10;8Iar+y0+uT6Ur62+jz3v27c3mpLF5rJs/u/crPmNvYR+0fVtFcp8Krie++F/g+5mkaW4l0ezlldv&#10;43+zpXV1occvdkFFFFJpNWYJtaobs/2adRRWKpUk7pfgaurUas2cf42+D/g74i3UVz4j0ODUriJN&#10;q3G54n/77R0q7pXw68NaJ4Ufw1Y6LbQ6FKrpLY7dyS7v7/8AerWfW9PTWYtKa8gTU5YHuFtN3zvF&#10;/frCs/HP2z4nan4R+w7PsWmRah9r837253TZs2f7Fbjj7XlMnwx8AfAHgzWYtV0jw1BbahF/qpnl&#10;ll2f7m562L/4Y+F9S8ZWvi260qN/EFquyK+811f/ANC211FFL3SPaT/mOfsPAHh7SvFeoeI7PTI4&#10;dbv12z3fz73Ss3xz8HPBfxIvLe88R6HBqV3EvlLcbnifb/c3o6V2VFHuh7SXxGf4e8N6Z4S0a30r&#10;SLGKw0+1XZFbw/cWq/irwlpHjbRpdK1yxW/0+Vkdon+X5lfcn3azPEPjltE8f+FPDX2Hzv7eW9f7&#10;X5u3yPIiR/ubfm3766t3+V2+/wDLTD34+8Y9z4S0i/8AEdlr09jFNrFnE1vBcP8A8skb79RW3gbQ&#10;7PxNqfiGLT1/tjUYEt7y4dmfzYl/g2fdrnNe+K8uieF9F1eTw9e2z6lq0Gm/YdU/0eWLzX2+b/HX&#10;oFA/ficFpXwE8BaD/bH2Hw9Fbf2vA9reIk8v72Jvvp9/5f8AgFdFq/gvRvEPhT/hHL60+06J5UUX&#10;2TzWT5Ytuz5/vfwpWF4K+JZ8YeN/Gfhz+zPsf/COSwRfaPP3+f5u/wDh2/L9yu4oKlKXN7wUUUUG&#10;AUUUUAFFFFABRRRQBJd/8fU//XRqjqS7/wCPqf8A66NUdKPwmlX45BRRRTMwooooAKKKKACiiigA&#10;ooooAKKKKACiiigAooooAKKKKnngt2bqlUeqQUUUUvaU+4ewq/yP7mFFFFPnp9w9hV/59v7mFFFF&#10;HPT7h7Cr/wA+39zCiiijnp9w9hV/59v7mFFFFHPT7h7Cr/z7f3MKKKKOen3D2FX/AJ9v7mFFFFLn&#10;p9w9hV/kf3Myr/wlpGq3Tz3mnxXMrfxvVX/hA/D3/QKhrforyquWZdWnz1acfuielDG5nRhyQqT/&#10;ABMD/hA/D3/QKhq1pvhXSNKuvPs7GC2uP76Vq0UUsry2jPno0o83/boVcdmUoctSpO3zCvnH9sb/&#10;AI8/Cv8A11uv/aVfR1fOP7Y3/Hn4V/663X/tKvqcB/vMD5zE/wAOR8y19Mfsef8AHr4l/wB6D/2e&#10;vmevpj9jz/j18S/70H/s9fSZj/u0jycN/EPo6aaK2ieeeVYYYvnaV/uLXl13+0/8MLC5lgl8VQO8&#10;TbGe3tZ5U/77WLbTf2pbbULz4GeJYtKWd7jyotyW/wB/yvNTzf8AxzfWV+z34n+HfiTwDp+kaHFp&#10;sN39lWK806aJPNlb+Pf/AM9a+HPraVOPs/aSPVfDHi3SPGekJqeh6hBqVlL/AMtrdq1a4Ww8JeGP&#10;g5YeINc0jRZ4Unb7RdW+mRNK7/8AXKKvDP2bPjTKl/4ls9Vi8Saw95q3+iv9lluEtV/uP/zypcxH&#10;seaMpRPq2iuN+Ivxd8NfC6K0/ty8b7Rdf6i0tIvNuJf+AVj+Ev2gfCvjDxGmgxf2hpWsP/qrTVrN&#10;7d5f9zdWhj7Ory83KelUV5145+PfhP4deI00PXLq5tr2W1+1Lsg3oy/3P96s/R/2lvB2q+IbLRZ/&#10;7S0S7vf9R/a1m1ukv/fVLmL9jV+LlPVapaxrFj4esJb7U76Cwsov9bcXEvlItXapa3olj4k0u40z&#10;U7aK80+6XZPbzfcdKZjE83T9qX4WvL5f/CVR/e2b/sdxs/778qvTbDUrbVbC3vLOeK8tLhfNiuIm&#10;3oy1j3/g/wANQ+FbjSp9K0+HQUibzbfyF8pF2ffrx39iq5lm+G+twLKz6fa61PFZ72/5ZbIn+Wg6&#10;vZU5UueJ9BUUUUHIFFFFABRRRQB86ftcf6/wv/uXX/tKvn2voL9rj/X+F/8Acuv/AGlXz7XFU+I+&#10;ywH+7RPpX9lH/kB63/13T/0Cu78efBDwn8RdSt9R1WxlTU4vu3dpO9vL/wB9rXCfso/8gPW/+u6f&#10;+gV3z/EWdPjJF4J+xx/Z20z+0Pte759+/wC5XTH4TwMTzfWZcpL4D+Dnhf4bz3tzpFnK93e/JPd3&#10;cr3Esq/3N71z9z+zH4CudUlvG0+5SKW6+1NYpeSpaNL/ANcvu16rRV+6cfPP+Y4rx58H/DXxF/s/&#10;+1badJbD5LWWxne3eJf7nyV1WlaZBoml2mnW277PawLbxb23vsVdtcg/xFnT4xReDPscX2d9Me9+&#10;17/n+/8AcruqZEuf7R51f/ATwnf3XiWeWC7/AOKh/wCP5FvG2N86PuRf4fuVtN8MtDPiPw/rnkT/&#10;ANoaDa/YrN/N+RItm3/gVdXRS90PaT/mOf03wHo+leL9V8UQRSJqupRJFO7y/JtX7nyVhW3wT8K2&#10;3hq70GKC5/s+61P+1ZU899/2jej/APsiV1HiTWbzRLBZ7HSrnW5WnWL7PbsqPtb+P5q1U+daPdHz&#10;TOF8c/Bnw18QtctNY1WK7TULWD7PFLaXTRfut+/Z8tZ/ir9njwZ4t1m41W8tbu2vbpdk72N49v5/&#10;+/t+9XpVFHui9pKP2jN8N+HtP8JaHaaRpVstnp9qvlQQpXOeP/g/4a+Jd1ZXmr2s/wBtsv8AUXdp&#10;O9vKq/3N612tFMOaUZcxyXgb4XeHPh1p13Y6HZtCl02+e4ll82WX/fereleANI0fwH/wiFtFKmif&#10;ZZbLY8vz+U2/f8//AAOuiope6HtZFLQdHtvD2iafpVirJaWEEVrAjNu/dKmxKu0UUzMKKKKACiii&#10;gD568Z+A9T1j9pGxig8X6zpT3WiXFxE9p5W+BPNRfKT5Pu1L4k8Ma14q/aP1i20rxHc+G0XQLVp5&#10;rSJPNlTzZfkTd92uw+Jfwz8S69430fxV4V1620fU7KzlsmS7g81HiatjRPAd9YfEm78VXl9BN9q0&#10;eDTWRF/5axO7O9Z8p6Ht/dPJdB+K/iPwN4I+KVtq+ptr2oeFLr7PZ6jKvzy+b9zfXI6V45+I1g+i&#10;arY/8LB1u9edGvLHUNA2afLE339jr81e12HwTimuviRFqtzHc6f4tnSVEhX57dNj1j6J8IviNDFp&#10;Wi6h4/X/AIRqwl+b7DA0V9cRL9yJ5aOWRr7Ske2185eD4fHHx1t9d8UWfji78K6f9sltdM060Vdi&#10;eV/HLX0bXhqfBDxn4M1TXV8C+LLTR9C1ad7j7Dd2vm/ZZW+/5VEjkoyj7xR+KPh7xHefEH4RaVB4&#10;h+x679j1SKXWUg/i+zxea6JWn4MfxV4J+L974T1XxRc+JNMutCfVYJb5f3sTK6RV0tn8LtTh8Q/D&#10;/U7zXG1KXwzBeRXU1wv726aWJF3/APjla1/4DnufirF4s+0xJbxaLLpX2fb8+5pfN30zb2kOXlPB&#10;NK8T6r4w+AngTU9avpdSvX8YWSPcTff/ANbXd+J9V8UfEv4z6n4O0XxDc+FdK0G1ilvLi0VftE8s&#10;vzbE/wCAPTLP9n7WtN+DeleE7PXLRNW03VotVivngfyt6vv+5Whr3wc8WJ4yt/F/hrxLaaV4gurG&#10;K11bzrVnt7p1T76JQbc1LmOf/Zv0q50T4q/FuxvNTn1i4inska+uF+eX/j4+/X0LXkXw9+EviPwH&#10;f+NdV/4SG21LWPEEFu63dxB8kVxEkvzun93569N0GHU4dGtYtXngudTRf381uuxHf/YSqicdeXNL&#10;mNCiiimcoUUUUAFFFFABRRRQBJd/8fU//XRqjqS7/wCPqf8A66NUdKPwmlX45BRRRTMwooooAKKK&#10;KACiiigAooooAKKKKACiiigAooooA+X/ANsC5lh1zw55UrJ/osv3G/20r56+33P/AD3k/wC+q+gP&#10;2xv+Q94a/wCvWX/0Na+eq/Fs8qTWYVbM/sLgqhQqZFQnOCJft9z/AM95P++qPt9z/wA95P8AvqiG&#10;2nuU/dQSP/uLT/7Nu/8An1n/AO/VeMnXe1/xPsJrBU3yT5PwGfb7n/nvJ/31R9vuf+e8n/fVP/s2&#10;7/59Z/8Av1R/Zt3/AM+s/wD36q/3/wDfFzYH+5+Az7fc/wDPeT/vqj7fc/8APeT/AL6p/wDZt3/z&#10;6z/9+qP7Nu/+fWf/AL9Ufv8A++HNgf7n4DPt9z/z3k/76o+33P8Az3k/76p/9m3f/PrP/wB+qP7N&#10;u/8An1n/AO/VH7/++HNgf7n4DPt9z/z3k/76o+33P/PeT/vqn/2bd/8APrP/AN+qP7Nu/wDn1n/7&#10;9Ufv/wC+HNgf7n4DPt9z/wA95P8Avqj7fc/895P++qf/AGbd/wDPrP8A9+qP7Nu/+fWf/v1R+/8A&#10;74c2B/ufgM+33P8Az3k/76o+33P/AD3k/wC+qf8A2bd/8+s//fqj+zbv/n1n/wC/VH7/APvhzYH+&#10;5+Az7fc/895P++qPt9z/AM95P++qf/Zt3/z6z/8Afqj+zbv/AJ9Z/wDv1R+//vBzYH+5+Az7fc/8&#10;95P++q9+/ZCuZZvFut+bKz/6D/G3/TVK8E/s27/59Z/+/Ve9fshW0tt4t1vzYpE/0H+NP+mqV7eS&#10;+2+u0uc+N4v+q/2LX9nyX+R9UV84/tjf8efhX/rrdf8AtKvo6vnH9sb/AI8/Cv8A11uv/aVfuuA/&#10;3mB/G2J/hyPmWvpj9jz/AI9fEv8AvQf+z18z19Mfsef8eviX/eg/9nr6TMf92keThv4h9HPteJ9/&#10;3P8Abrxzx/8Aso+B/GE8t9YwT+G9Yb5/temNsTf/ALcX3f8AvjbXe/EvwN/wsXwhd6H/AGnc6U9x&#10;9y7tG2OrV5lonhj47+GNNfTINf8ACmsW8S+Va32p/aEuEX/gMX/oe6vhpH1VD3fejLlMT4A+M/FX&#10;h74oa38MPFGp/wBvfYIvNtb5/nfZ/vf7r0/9jz7/AMRf+w03/s9dx8IvgteeCdc1XxV4j1Vde8W6&#10;t/r7hF2RRL/cSuU8K/B34jfDHxh4il8J6n4fm8O6zfpdMmp+b9oiXd8+zam3+LbRynZKcZc0YnJX&#10;/wDwlWvftc+I/wCw10RNVsNMT7KniFZZYki/dfPFt+63z/8Aj710vjP4OfFLx54h8NarquoeDba4&#10;0S8W6il06C6R2+dH2Pu3/wByuj+K/wAE9X1vxvp/jrwTqtto/iu1Xyn+1r/o91F/t1Uf4e/Fnxn4&#10;m0qfxV4o0vR9HsJ1uPsnhtpd8rr/AH3ZKYe092MoyOX8eIr/ALZXg9WXf/xLP4/+2tdN+2Ho9jc/&#10;Ba+vpYl+22E9vLa3H8cT+btrgfjZba9eftVeGovDV5bWGt/2YvkS3a74f+Wv367PxJ8JfiN8Wr/S&#10;rPx3qegWfhe1lS4nsdB813umX+/5qVkX8PLKUj2DwBeXN/4I0K5vImhuJbGJ5Udt/wDBWnrGsWeg&#10;6XcahqE621lar5ssz/cRKltraKzgiggXZFEuxU/2a85/aE+HOufFT4eS6Dod5bWd1LdRSyvdyuiP&#10;Ev8AD8iPXQeVHlnVPKtS8T+L/wBqi8uNI8NeZ4b+HiN5V1q0q/vb3/YT/wCIr6D8E+DNM8AeGrLQ&#10;9Ig8mytV2L/tf7b15p4e0T4xeFdDstK0zT/h9bWVlEkUSJPf/d/74r0fwU/ip9Lm/wCEwXRk1Hz/&#10;AN1/YjytD5Wz/pr/ABferOJ01pe7yQ+E6GiiitDiCiiigAooooA+dP2uP9f4X/3Lr/2lXz7X3rr3&#10;hLRfFTxf2vpltf8A2ff5X2hd+ysr/hUvg7/oXNP/AO/FYSp857mGx8aVLkPNP2Uf+QHrf/XdP/QK&#10;zfH/AIVn8YftQWljBrmpeHk/sDfLcaTL5Vwyea/yI/8ADXuug+FdI8MRSxaVp0FgkvzsluuzfXnn&#10;jz4P+Ide+JNv4x8OeL4/D17FZ/Ytj6d9q3Jvf/bq+X3Tm9vGdaUzhdH8beI/hF4g+JHhq81y78VW&#10;+jaP/bWnXeptvuIvufunf/gf/jlcDpWq/Eu/8P6b4h0pviNf+IJZUuv3vlPpM6b/ALnlb/u7a998&#10;B/AqDw/F4luvEOqy+Ktb8QRfZ76+uItn7r/nkifw1zth+zx4os9Ot/Dy/Ei9/wCEPil/5B0VnsuP&#10;K/55faN9TylxrUjC8YeHtR8c/tGaVbQa1qHhWWXQPNnfT22XGzf88W/+Ct34Y6rrnhjxz8RfB194&#10;ou9V0/SYIrqz1PWW824g82Ld87/xbP8A2Su6T4Y+T8VbfxiuofuotM/s37I8Xz/7/m76ytV+CC6x&#10;4j8d6nPqrJF4osYrLyUg+e32oib9+/5/uVZj7aEo8p4fqut6r4e0aLxLpHxG8W+IdQtdRt/tT3EE&#10;v9kyxSy7difw17RqWt6l4S+PtpBeahcv4d8QaY/kW80rPFFdQfO+z+58u6uXf9mzxVf+ELfw5qHx&#10;Glm0qzWL7Hbw6csSfunRk835/wB79yu4+K/wovPip4NstNn1ePTdbtZfNXU7S1/2HV9qb/40f+/Q&#10;VKpSkeNeIfF/ieb4L6h40XXtUtn1vxNE1gqXLJ9nsvNZURP7ldnr03iH4qfGe78HW3iXUvDGhaDp&#10;1vdXT6TL5VxdSyojff8A+B12Xj/4OQeLfhvpPhCxvv7Nt9NltXimeDzfli/74qp42+DN9qvi+08V&#10;eF/EsvhXxBFAtrdS/ZvtEV1Ev3N8W+lyjjUpHC6J4h8R+CdZ+IvgXUPEN9r32DRX1XTtWu5f9Li+&#10;T7jv/wACSrt/4q1pP2PP7cXVb1NY/sxJf7R89/tG/wA37+/71dh4D+CEXhuLxHda5q8/iTXtei8q&#10;+1CWLyv3X9xE/hrin/Zm8UTeCJfB0vxIn/4RpVZILRNMTenz70R33/MtHLIXNSlIl8Wv4o8T+Lfh&#10;pouleKr3QU1HQJZby4ibe8vyRfP/AL3+3XtHhHw9/wAIroNvpv8AaWpawYt3+natP5txLufd871z&#10;lt8NHh8W+D9abUFf+wdMl01ovI/1+5ETf9/5fuV3daHPVqRlHliFFFFByhRRRQAUUUUAFFFFABRR&#10;RQAUUUUAFFFFABRRRQAUUUUAFFFFABRRRQAUUUUAFFFFABRRRQBJd/8AH1P/ANdGqOpLv/j6n/66&#10;NUdKPwmlX45BRRRTMwooooAKKKKACiiigAooooAKKKKACiiigAooooA+Wv2xv+Q94a/69Zf/AENa&#10;+eq+hf2xv+Q94a/69Zf/AENa+eq/Es9/5GFQ/srgj/kQ0P8At4+rf2QkV/BusblV/wDTv/aSV715&#10;MX/PJf8AvivB/wBkH/kStb/6/v8A2kle91+mZLTg8DS0P5x4wr1FnddJ/aGeTF/zyX/vijyYv+eS&#10;/wDfFPor2/Z0+x8a69f+d/iM8mL/AJ5L/wB8UeTF/wA8l/74p9FHs4diPb1f+fj+8Z5MX/PJf++K&#10;PJi/55L/AN8U+ij2cOwvb1/52M8mL/nkv/fFHkxf88l/74p9FHs4dg9vX/5+MZ5MX/PJf++KPJi/&#10;55L/AN8U+ij2cOw/b1f+fj+9jPJi/wCeS/8AfFHkxf8APJf++KfRR7OHYPb1f+fj+9jPJi/55L/3&#10;xR5MX/PJf++KfRR7OHYPb1f5397GeTF/zyX/AL4pURU+6qpTqK05ILoJ16j0bCvnH9sb/jz8K/8A&#10;XW6/9pV9HV84/tjf8efhX/rrdf8AtKvTwH+8wPPxP8KR8y19Mfsef8eviX/eg/8AZ6+Z6+mP2PP+&#10;PXxL/vQf+z19JmP+7SPJw38Q+kKK8a/ai/5Ffwv/ANjJZf8As9eu3959gs5Z/InufKXf5Num92/3&#10;K+KPpJR92MixRXD6P8S2ufFGn6Dq+h3Og6hqNm91apcSxS7tv30fb91vnryf4S+P7nwH4N8a6nPo&#10;N3f6Pa+JL17m7t5U/dJvT+D71LmLjRlI+kKK4W/+KkH9vWWkaHplz4h1C6sf7SZLeVESK3/g3u39&#10;+vP/ABt4zsfHOufCrU7FZYU/t+W3nhlXY8UqxfOj0cwRoSkd1rHwcsdb+LGleOm1G5S7sIPs62iK&#10;mxvv/wDxdegVwvxv8Sar4S+FniDVdF3JqFrBvilTb+6/2/mryzx/4k1e/f4OareaVO+ptqav9nSe&#10;Lfcfuvv/AN1Kj4S405VT6Norz+2+MenW0Xir+3LG50S48ORRXF5FK6y/um/1Tps+9vp+ifFRbzWd&#10;H0zV9Du9Bl1mDzbF7tlfzf8AY+X7rbK0MfZSO9ooooMwooooAKKKKACiiigAooooAKKKKACiiigA&#10;ooooAKKKKACiiigAooooAKKKKACiiigAooooAKKKKACiiigAooooAKKKKACiiigAooooAKKKKACi&#10;iigAooooAKKKKACiiigAooooAku/+Pqf/ro1R1Jd/wDH1P8A9dGqOlH4TSr8cgooopmYUUUUAFFF&#10;FABRRRQAUUUUAFFFFABRRRQAUUUUAfLX7Y3/ACHvDX/XrL/6GtfPVfQv7Y3/ACHvDX/XrL/6GtfP&#10;VfiWe/8AIwqH9lcD/wDIiof9vH1f+yD/AMiVrf8A1/f+0krqf2lvHmq/Dr4Uahqui/JqEsq263H/&#10;ADy3fx1y37IP/Ila3/1/f+0kr2bxP4Y0/wAYaDd6Lqtqt5p90vlSwvX6jk3/ACL6R/N/F8oxz+vK&#10;X8x4f4G/Zt8M+KfBFlq+sa5rOt6tq1rFdy6mmosu2Vk3/J/D/wB97q9F+F3gzV/hjo2oWOueLG17&#10;TFn/ANAe+XY9rF/cd68l/wCFD/Ej4RSyz/DTxR9v0z7/APY2p/8Asn8P/oNdV8K/ipZ/HWDW/Bnj&#10;Pw4thrtgn+n6ZMn7qVd//wAVsr2T5iopSXNzc0TY+Bvxjn+JVv4g/tdtNs7iw1WWytktG2+bF/B9&#10;5q9TubmCzi82eeOGL++77K+X/wBlH4aeGNV/4SXU7zRbabUNL8RSpY3Dr89vt2Omysr4o+JIvHnx&#10;61PQ9c0jxJ4h8NeHoFT+yfD1s9xvlb+OXbS5vdFKjGdSUYn1hZ6lZ3+/7NeQXO3/AJ4yo9Omv7a2&#10;l8qW5ghl2b9jy/Ptr5Fe2/4R74k+Gtc+G/gDxp4bR7pbfU7S70eWK0lt2/j/AI66j4u+ErHxt+1p&#10;4P0XVfPfT59AfzUileLfte4ejmI+rR5viPpC21ixv5fKgvra5l/uQyq9Wq+X/j98H9K+FHhe38e+&#10;BYG0HVdGni8/7PL8ksTPt+dP97ZX0d4Y1j/hIfDmlart2fb7OK42f3Nybq0OerSjCPNE0q8P+IX7&#10;T8HgzxH/AGVp/hfUNYiivl0261GVvs9vFK38Cvsfe3yP/wB8V7hXgX7YCKngjwptVU/4qa1f5P8A&#10;rlLSkVhoxnLlke+0UUUzmYUUUUAFFFFABXzj+2N/x5+Ff+ut1/7Sr6Or5x/bG/48/Cv/AF1uv/aV&#10;ejgP95gcuJ/hyPmWvpj9jz/j18S/70H/ALPXzPX0x+x5/wAeviX/AHoP/Z6+kzH/AHaR5OG/inof&#10;x+8H614z8OaJBodj9vuLPWIL2WLzVi/dLv3/AH3qfxpqHjHxN4N13T9B0O+8Pa3LZt9ju7u5tdu/&#10;+4nlSvsbbu2vXXeLfFuneCfD9xq+puyWlvs+4u92dn2oi/8AAqsaJqs+qwPLPpV9o7q2zyr7yt7f&#10;9+pXr4o+n5pcp4bonwx1fSviD4S1yx8HT2FlYRS2949xqMFxdyyy/fld9/zL/wAD3f7FJo/gbxnp&#10;vgPxn4Ti8ObLjXtWupYtTmvIPs8UUuz53+fzf+AbK+g6yvFviez8GeGdQ1y+WV7Kwg+0SpbrvfbW&#10;fKbe2lI8cm+CbeF/F+n6rB4ej8YaU+jxabdWjzxJLFLF9yVPN2rt/h+9VjVfAGuPY+B9Q0/whZaV&#10;LpGsS3tzommXUX3XT729ti7/APgVev2OvW1/JbxRLc77i1W9R2tZdm3/AK6/d3f7G7dWjV8pEq0j&#10;lfip4YufGfw58QaHY7ftd7ZskW/+/Xn954M8S+If+FXyy6HLpr+H79PtyS3UT/IsWzzU2v8AN/6F&#10;XtVFMiNSUTxTxn8H9V8aa38TY28uztNe06wisbt2+RpYN7/On3tu/ZV3wV4WvLXW9Bnufhlpej3F&#10;rEzXmrfaov3UuzZ/o6Rbm+b/AG9tevUUuUPby5eUKKKKZgFFc1qXj/TdK8b6V4Vniuf7S1GCW4gd&#10;F/dbF/v10tA+UKKKKBBRRRQAUUUUAFFFFABRRRQAUUUUAFFFFABRRRQAUUUUAFFFFABRRRQAUUUU&#10;AFFFFABRRRQAUUUUAFFFFABRRRQAUUUUAFFFFABRRRQAUUUUAFFFFABRRRQAUUUUASXf/H1P/wBd&#10;GqOpLv8A4+p/+ujVHSj8JpV+OQUUUUzMKKKKACiiigAooooAKKKKACiiigAooooAKKKKAPlr9sb/&#10;AJD3hr/r1l/9DWvnqvoX9sb/AJD3hr/r1l/9DWvnqvxLPf8AkYVD+yuB/wDkQ0P+3j6v/ZB/5ErW&#10;/wDr+/8AaSV6j8TpvFVt4Pu5fBkVtNrsW14ku/uOn8af71eXfsg/8iVrf/X9/wC0kr3uv1HJP+Rf&#10;SP5s4x93Pa/+I8K0f9pa+TS5V17wB4ms9Yt12PDaWMssUr/7D0z4IeFfEet/FDxX8TfEOmNoKazA&#10;trZ6dL/rfK/dfO3/AAGJK94or2+U+S9vFfDE+Xfg/wCKtQ+DOqeMND1rwrrtzcXmtPdWtxY2bSxS&#10;q3y/frV8f6Jr3wi+Nz/ETRdIu9e0LVIPs+p2liu+VW/v7K+jaKjlL+s+9zcp4knxv8UeMPFulaZ4&#10;T8GalDp/mo99fa5avbp5X+xXGfGnxVL4M/at8H6rFpV3rH2fQH/0SxXfK6b7j7lfUFeReIfh1rl/&#10;+0t4X8YwQRvoVho8tpPN5q71l/0j+D/tqlMunVp83wnA/FTxTrn7Qlrp/gnw34c1vStPup4pdT1P&#10;VrNrdIol/g+b73/2FfSOlabBoul2mn23yW9rAlvFv/uom2rVFVE5qtXnjyxCvmX9qXxg3iez0zw9&#10;pnh7X7y70vXYrqeVNMleF4lSXfsf+L79fTVFEgp1PZS5jF8H+LYPGejJqdtZ6hYROzp5Op2r28v/&#10;AHw1bVFFMxl8QUUUUCCiiigArz/4tfCW2+K8emx3OoT2H2BpXXyot+/ds/8AiK9AorWnUlSlzwJl&#10;Hn92R89f8Md6Z/0Md5/4DrXovwo+EVt8KItQW21Ce/8Atmz/AF0WzZtr0CitquLr1o8s5GMaFOHv&#10;RPJf2n9Pa8+GLyreXNt5V9ZfJFt2S7rqL73yVma94n1z/hZr+E7a+119P0jTorieXTooHu7qWX++&#10;7/LtT/YSvT/G3gyx8eeH5dI1CWeG0aeKXfbvsfdFKkqf+gVQ8R/Dex17xHaeIYL7UNE12CJrf7dp&#10;jRb5Yv7jpKjq3/fNcR6VOpHl5ZHl+peP/HWleEvCmlarbXdnreqaxLYNdwwRfa5bWL5vNVPurK6V&#10;R8bX/ir/AIQP4m2Oq22pP4a/sn7Rp19rKxJcb9iLLF+6/wC+69QvPhBot/4VtdFvLzVLyW1uvtsG&#10;rXF55t9FPu++r/8AsmzZ/s0XPwls9S0vXbPVdc13WP7Zg+yzy3d0v7qL/plFEiRJ/wB8UjaNSkcL&#10;rHjPWtK8R/2ZZ6hLbWUXw+fUookVPkullRUlqjbeJ/FGleCfhr4qbxLe3k+s6nZWV9aXCxfZ5Vl+&#10;X5Pk3LXoyfBzTHvXvLnVdUv7t9FbQGllaJP9FZ938MSfNVib4S6RN4V8NaC0939i0G8t721fzV3s&#10;8X3N/wAlAe0pHk3ir4g+I9V1r4hWdhq+qW2paXLFb6LbaNa/aLeV9n/LV/Kf5v8AgS7a6TW38baB&#10;Lo7arfa2mgxaPvvLvSfKuLiK/wDN+fzfk+aJF+7sSufufCup21/47nvrbxfba7eam1xY33hueVYp&#10;Ytn+j/Iv7r/f3pXfeF/A3ibVfD2lXniHxVrGk+JGs/s9+mmTxfZ3/wC2UsTxJL/tRbfvvQXLkidf&#10;4G1KDVfCWmXNtrX/AAkMTxf8hPbs+0f7ez+GvGfiv8S7vRLTxXfaB4j1bUtQ0byn8mxs4v7PtfnT&#10;91K7ff8A+AV7X4S8K6f4J0O30rSomhtLf++292b+N3b+9XEah8AdF1Cz1vTv7X1uDRNZuJbq60qK&#10;5RYfNb+Pd5Xm/e+bbv20zmpypxl7xT8T6xq+vfEjwPptjrl7o+m6tplxe3MNosW9tvlMn3k/265V&#10;/iv4l0Hwl4js/t32/VYPF3/CO2OoXcSfJE2x98u3/ff/AMcr1fT/AIb2Nnq/h/U5dRv7+90Szlsr&#10;eW48r5opdn39sS/3FqlefBnw9f6J4l0qdrt7fXtRbVZ38/Y8Vx8nzRf3dnlJSLjUpHnt/ok+iftJ&#10;+BIrrV77WJX0m6/e33lf+yole+1wOn/CK0t/F2leJrzXNb1jV9OiaKCW+ni2+UybdjqsS/72779d&#10;9VRMa8oz5QooopmAUUUUAFFFFABRRRQAUUUUAFFFFABRRRQAUUUUAFFFFABRRRQAUUUUAFFFFABR&#10;RRQAUUUUAFFFFABRRRQAUUUUAFFFFABRRRQAUUUUAFFFFABRRRQAUUUUAFFFFAEl3/x9T/8AXRqj&#10;qS7/AOPqf/ro1R0o/CaVfjkFFFFMzCiiigAooooAKKKKACiiigAooooAKKKKACiiigD5a/bG/wCQ&#10;94a/69Zf/Q1r56r6F/bG/wCQ94a/69Zf/Q1r56r8Sz3/AJGFQ/srgf8A5END/t4+r/2Qf+RK1v8A&#10;6/v/AGkldz8afE+q+G9G8P8A9kXn2C41HX7LTZbjyll2xSvsf71cN+yD/wAiVrf/AF/f+0krof2k&#10;IftOg+D4vNkh83xXpy74vvp+9/gr9OyT/kX0j+b+Lf8Akf1/8RfsPEmteG/ivp/hXUNT/t6x1Sxl&#10;u4LiaKKKW3aL7/8AqkRWV99ddbePPDl/rP8AZUGuafNqe50+yJdL5u9fvpsrx/TdKl8DfFXxLpmp&#10;3M9/rHiCxb+wNZvpfn+VPnt/97fXH+D4dDv/AIf+GvD+r+LH0fVrLU4kfRrfTl/tCK8V/nf5f3vz&#10;/wB//br2+Y+VlThI+kNb8c+HPDF0ltquuafptw67/Ku50ifZVjW/Fui+G4Ip9V1W0sIpf9U9xOib&#10;q8j8M+JdD8E+PPiVbeM7m2064v7z7VA+p/curDytiLF/z1/j+So7nVdF8N/HHT9a1dV03w/caOtv&#10;o93dwfZ7e1l3/vU+dE8pno5iPZx5j2Wz8SaVf6N/attqFtNpW3zftaTq8Wz/AH6xbP4qeDr+9htr&#10;bxRpM1xL92JLxN71886rDFefDf4oahpkEtt4X1fWoH0f+BJfuLLKkX/LVXf+D+Ku28N3Oma9451P&#10;U77xDaf8JHYeHf7Ni0aG1lsneL55d7xT/M3/AACjmL9jGJ6lYfFHwhqt1b21j4l0i5uLptkCQ3iM&#10;8r/7FSr4ps7S61uS+13SRZacy+aqfunsvl/5atv/APia+ddeRbD9kvwJPbKsMq31hcK6fI/m+a/z&#10;/wC9XQX9n4cvNZ+Lq+KL6TTdMXWLB0u4VZ/Kl+z/ACP9yjmF7GJ7roPjPQ/E/wBo/sjV7HUvs/8A&#10;r/sk6y+V/v1Fonjzw54hv3sdK1zT7+7Vd/2e3uld9leH6rr2q+LbD4gaDos+n+Krv+wvNg8Q6NAi&#10;P8z/ACWruvy7tnz1Y8JJ4f8AEmtfDq5Xxj9s1XS4t9rpmn6cm+3XYiSpceV/ql+4vz0cxPsYnqXx&#10;a+Jdn8KPBV3r1zHHePFs8i0efynn+dF+X/vrdXK+LfjHBpXxD8GwW2uWSeF9SgunurjeuxnX7n72&#10;rv7TlvNefArxUkEbTOsEUuyJd3ypcRO7f98Vz/i3WNK8SfHj4b3mmX1pqtokF7tltJUlTf8AJ/Gt&#10;UFOMeXmPW9N8T6Rrely6nY6raXmnxb/Nu4Z1dE2/f+eotB8Z6D4qaWLSNasdSliXfKlpOsuxK+ev&#10;H9heX8vxtsdFWR4otR0u6nt7T5/k8pHuPk/i+589df4Nbw54l+KHh/V7Txn/AG9qtrpksUVpp9mi&#10;xJA38Fw0X3f91/7lTzB7GPLzHuFFFFaHEFFFFABRRRQA15okdFaVUdvuI/8AHQ9zEjP+9X9187fN&#10;92vNPj9psqeErLxHbRb9Q8M30Wqxf9cl/wBan/fG/wD74rzpPEOlf8Ib4m8carpUmqxeLdYi03Tr&#10;SaX7P5sX+qiR5f8Anl956XMdUaPPHmPoW51KNNNu7m2ljm8iJn+Rt9cZ8MfH+r+OfBXhnXJbHTUf&#10;UfN+0/6U8XlbZXT90mx933P7615r4Se80r4yeJdKli0awd/DavdWOhrst4pfn/g/vVyng3/kF/s/&#10;/wDX9e/+jWqOY2jRPpD4i+MP+EM8F+INVga2e902wluore4b7zKm+rug68upeGdH1O7aC2lvbOK4&#10;ZN2xN7Jvr51hsNI1L4E/EvXNeitrnxQst/b3VxqKp50EvzrbxJu+78vlbf8AfrpU17T9bv8Awp4c&#10;j0PS7/U7Dw7b3s+o682+0tYPKTf+6/ib7vz0cwewPVfG3xF0rwBBpk+oefMl/dRWkH2fa3zt/H8z&#10;/dro3v4IYklaeJIn+67tXx5pUP8AwkPwH8Dz30UF+ln4mWyWWVd+yDzf9V838Nel+K9Cn1T9oK30&#10;N7bRH0yLw6r6Vp+pxM9v/rXWXyol/wCWv/stHMEqMT3tHV03K29P76Vzdh4/0q/8b6h4Vi8z+0bC&#10;CK4ld9ux1b+Bfm+98lYvwT0pfD3gx9Ki1yx15LW8lTzrFt6RfP8A6r7/APBXO+GNB0xP2k/Fcq6f&#10;aJNFpNncRP5Cb0lZ5d7/AO9WhzRpx5pHUfBz4hN8Rfh9o+uah9kttQvfN3W9u392V0/i/wByu1mv&#10;ILbZ588UO/8Avtsr5J0rQdP0r9lDR/ENnYwW2tLffaP7QRf9I3fbXX7/APurXY3Oj33jb4ueNbHU&#10;otIm2aVZtZpr0UrpFatF+9lt/wC7+9++/wDuVnzHRKjDmPoWa5gtkRpZ4kR/77VF/aVnsT/TIPn/&#10;AOmqV87p4esb/VvglpF9qtl4wsoJdSi+1xfvYpfKt96f7/3az9S8H6GmnfHNV0q22adKn2NPK/49&#10;d1ukr+V/d+f+5RzE+wh/MfUVFcf8MfEMGpeC/C8E97DNrEuj2t3LbvL+92sifvdn93fXYVocco8k&#10;gooooEFFFFABRRRQAUUUUAFFFFABRRRQAUUUUAFFFFABRRRQAUUUUAFFFFABRRRQAUUUUAFFFFAB&#10;RRRQAUUUUAFFFFABRRRQAUUUUAFFFFABRRRQAUUUUAFFFFAEl3/x9T/9dGqOpLv/AI+p/wDro1R0&#10;o/CaVfjkFFFFMzCiory/g021lubmeK2t4vvPK2xEryTxD+1R4C0Gd4orq51WVf8Anxg3p/33XnYn&#10;HYXCfx58p3YbA4rF/wACHMewUV4PZ/tjeDriXbPY6pZp/wA9XiVv/Z69Y8H/ABC8PePLXz9D1OC/&#10;/von30/4BWWGzXA4qXJQqxkdOJyrGYWPNVpcp0FFTJbSy/6uJnq0uhXb/wAKp/vNXq86PPjQqz+G&#10;Jn0Vrp4Zn/ikWpv+EZf/AJ7/APjtR7SJ0xwVf+UwqK3P+EZP/Pc/981G/huX+GVaPaRH9Rr/AMpj&#10;0VoPoV2nzbVf/daqs1tLF/rYmSr5zmlQqw+KBDRRRTOc+Wv2xv8AkPeGv+vWX/0Na+eq+xfjx8Ft&#10;X+Kmo6VPpl5ZWyWsTxN9rZv4n/2Ury//AIZC8Wf9BXRv+/sv/wAar8qzjK8XiMdKrSpe6f1HwnxN&#10;leCyihQr14xlE7r9kH/kStb/AOv7/wBpJXvdeafAr4Zal8LvD+oWGp3NtczT3Xmq9ozbPuJ/eSul&#10;+IHjiDwHo0N59ma/vbqeKysbFH2efcS/cTd/D/v19/lNKeHwlOFU/B+JsTSxub16+HlzRlI6G8uY&#10;LCB7q5ljtreL70srbEWnptf5l2v/ALdeOfGvU/ENz8HfHEGuaFbafEunb4LuyvvtEUvz/c+aKJlf&#10;/gNbGkfEjVdEv/CWleI9DttNi1yLyrO4tL77Q6SqifupU8pdu7/YZ69XmPnvYy5eY9Fubq2tvK+0&#10;zwQ+bL5UXmts3N/dWppniSJ5ZWVIk+d3f+CvnTUvE9j4q07wfPY6LHoiW/xDgt2hil3+a6+b+9+5&#10;XZ+KviLfeKtN8caZ4c0i2vLLSLW4t7zUL6/+zp5vlPvSJVil3/8AjtRzD9hI3fH8Ph7x/YWXhz+3&#10;IrO7upYr3Tprf97veJ96f7Lfc+5TE+F15qvjLR/EfiPXP7Vl0ZZfsNvaWf2VElb77t87s1cZ8GdB&#10;sU+EHgrxVffa7z+xtMllgsYfnTf8/wC9RP4pdvy12fgD4ha542XSrz+wLCHR7+D7Q1xaat9oltv7&#10;iSxeUn3/APZ3Uypc8fdid3M8VtA0s7LDFEm9nf7i1X03WNP1uJ5dPvra/hX7z28qy/8AoNeWftVX&#10;+oW3wqmisYoHt7q8tbe5d59j7PNT5Pu/x1p3nxFn0TxHaeF7PRdIh1t7X7beI+o/Z7S3XftT979n&#10;3Oz/APXKrMvZznHmPTUTbUVzNBYW8088sdtFEu95X+RFWvL4fj9Y3Pgqy1WLTGTWLrU30X+zJp0R&#10;EvF++j3H3dv8W+sHxt8Uf+En8EfE3w1fWMFnqunaLLcf6FefareeJk++kuxP/QKXMVGjI9xR1miS&#10;WJleJvnV0/jp21a8f03xnZ+Hr/w/Z/2HBc6gng/+0v7Q83a+2JE/dfd/8fosPjlqr+F/C/ia+8L2&#10;1t4f1ueK13w6n5txA8r7U3xeUi/f/wBujmI9jI9goRNteT+I/jZfWk/jU6NoFtqNr4SRPt7Xmota&#10;vLLsZ9kS+U//AH222ktvjRqt/f6Pp0Gh6al/qWmNqu+91OW3t/K3oiIkv2fc0vz/ANyjmD2NQ9Zo&#10;rP0G8vr/AEa0udT0/wDsq9lX9/aeesvlP/vr96tCmYBRRRQAUUUUARXNtFeW8sE8SzRSrsZHXej1&#10;Sfwxos2h/wBjS6VYvo+3YunPap9n2/8AXL7taVFBXOYVn4D8NabLaS2fh7SbaWy3PavDYxI9vu+/&#10;s+T5aLHwB4X02WKW08OaRZyxS/aInt7GJHSX++nyferdooK55GFqXgPw1rF+99qHhzSb+9lXY13c&#10;WMUsr/8AA9lF/wCAPC+qraLfeHNJvEtV8qBLixifyl/uJ8nyVu0UBzyMR/A3hx4L2BvD2lvb38vm&#10;3kL2cWy4l/vy/J87UXPgbw5f6Rb6Vc+HtLudMtW3wWMtnE8UTf7CbNq1t0UE80yvYabZ6VZRWdjb&#10;QWdpEuyK3t4vKRP+AVRv/CWh6rqlvqd9o1heahb/AOou7i1R5Yv9161qKBcxlf8ACI6H/Yq6P/Yu&#10;n/2Urblsfs0X2dPn3f6r7v3qZrfg/QfE6W66voem6qkH+o+3WcUvlf7m6tiigfOUf7D0ySXT5P7P&#10;tvNsP+PNvITfa/Jt/df3Pkpr+HtKdNQVtMtHW/8A+Pz9wn+lf9df73/A60KKBe8Zlp4U0XTr9L60&#10;0iwtrqK3W3W4htlR1iX7kW/+7/s1p0UUCCiiigAooooAKKKKACiiigAooooAKKKKACiiigAooooA&#10;KKKKACiiigAooooAKKKKACiiigAooooAKKKKACiiigAooooAKKKKACiiigAooooAKKKKACiiigAo&#10;oooAku/+Pqf/AK6NUdSXf/H1P/10ao6UfhNKvxyCiioryH7TazQfc82J030qmlN8gqavNI+HPj98&#10;Zr74heI7vT7OdofDllL5UESf8tf+mrVkaP8AAXxfrfhe31yzs4Ps8q71heXZLt/v13/wo/Z7tPEL&#10;zahrN832iw1OW3n0zb/zyf8Ajr6b2fZrXbAqptX5U/gWv52xFOrjcROpiT9/w8qWCw8KeGPiSw+A&#10;vjrUliaPQ28qX7szzoleq/Cv9n/XPA+uW/iPU9ci0r7H+9eG0bdvX/ab+7XoPwQ8N+M/D3hzVW8Z&#10;6r/ausXt9LcRJ5u9Iov4EWrXiHR/Fni268NS2ep/8I9b2GptLqcUX/L7Ev3EX/ZrejgaeHq88J/C&#10;KripVo8kz6L0XUYtWsIbmL7rLmr461zfghWj0yVuzSHbXSDmv2TBVZVcNCpI+DrRjCrKMSSiiivQ&#10;MgopM0tABUbor/eWpKKAMu60WC4Gduxv9msW70ia3+bbvX+8tdUBjvSkZq41eU4K2Cp1ThKK6TUd&#10;GSb97D8kvrXPOjI21vkdK6Yy5z5jE4aWHl7wyuK+KngOfxtpOntp8scOsaTeRalYvcf6p5Yv+WT/&#10;AOy9drRWhzRlye8eZePfD3jP4heCPEuhz2ejaV9ss/KtUS6llfzd/wB9pdibV/4BVjxn4A1XXtc+&#10;H95bNbJFoN59ovN8vz7PK2/J8lei0UG0ap4PZ/BbxLpXhzTIIv7Nub2z8Yf2/se6ZEaL978m/wAr&#10;73z1q23w68WeH5fGGn6VFpc2j+I3eXfcXUqvYSypsl+TZ+9/8dr2Oilyl/WZHCfDTwrrngb4S6Po&#10;DfYn1uwtfK37ne3373/4FXOad8OtevPHXh/Xrmx0nww9gsv299Dunb+0f7kTxeUny/NK3zbq9eop&#10;ke1kcF8afA2ofELwQ+kaa0CXf2yC433DbU2LLveszxh8N76b4jxeLNMsdJ1tJbP7Feafq3yfKvzo&#10;8T7H216hRQEasonkWvfCvWvE/hPR/PttAs9b0vU/7SgsbSD/AEGX+Hypfk/u/wAeyrGpeANc17wv&#10;4t0/+yPDfh7+1NMlsrOGx+d97J9+WXYny/7GyvVaKXKHt5HjsPwx8R3mqaffXS6fbfZfClxoDIl0&#10;8v71vuP/AKpPlof4Ra4/wb8GeFfNtP7T0a8s7id/NbytsUu59nyV7FRRyh7eR8yvpUut658UNeig&#10;0S8ey1hree08Qyyo/lQRRfxq/wDqvv7d6V3Vhqmr/Frwrp+or4O0S80K8s3RLTU53iuIm+78reU/&#10;y/7n+zXouq+BvDmt3732o+HtLv7tl/4+Luzilf8A77ZK20RYYkVU2In3USo5TaVc5T4XeFdQ8GeC&#10;NP0rVdQbUr6Lc8srtu2bv4E3fwpXV0UVoccpc/vBRRRQIKKKKACiiigAooooAKKKKACiiigAoooo&#10;AKKKKACiiigAooooAKKKKACiiigAooooAKKKKACiiigAooooAKKKKACiiigAooooAKKKKACiiigA&#10;ooooAKKKKACiiigAooooAKKKKACiiigAooooAKKKKACiiigAooooAKKKKACiiigCS7/4+p/+ujVH&#10;Ul3/AMfU/wD10ao6UTSr8cgra0jSfOPnzr8v8KVQ0u0+13W3/lkvzNW9qeqQaREvmPjf8qqK5cVX&#10;hRhzTPYy3Ce1l7WRx+u+BNF03VNQ162igsNQv9n2yVm2+ft+7Xn3xC8Ly+MPCt1BY3X2bU/Kb7Hd&#10;o3yLL/tf3l/2awvHFzqj+IruDVZ2mlib5f7m3+DbU/hbxq2g2zWk9t9ssmbcq7tjxN/s1+O4vF0K&#10;uLlKMeU/U6FCrCh8XMeN6P8AtFfGK21RPDl98HZLzWIv3X2i0neK3b/b+592voz4d+AfE+rSRa14&#10;saC21Jl2/YbF2+z2qf3f+mrf7dYWtfEEXNr5Wl20lo7/AHriWTc//Aa6T4ZfEm/uNWi0nUpPtEUv&#10;yxzN99WrswlfBVa8aU4/+AmdeNeFLniex2dmlnAsMS7UWp6Kdniv02EYwXLE+UFoor87f2ov+CjW&#10;peH/ABZrfg/4eWVvtsGksp9buPmbzfuv5Sf7H96tAPqT40ftafDb4Fy/Zde1pZtW2/8AIMsl824/&#10;4F/c/wCBV86aj/wVk8ORzstj4F1S5i/vy3USV+cv/Ez8W687M0+pareS75Znbe7v/t1oeM/DEXhK&#10;6tLNb6O8uGg3z+U29Im/uVn7WPNyHXHC1JU5V/sxP0i8N/8ABVTwFf3Cx6z4Z1rR0PWZNlwi/wDf&#10;NfSvws/aF8A/GW1MnhLxFbahKv3rVm2XCf8AAG5r8KK1fCWt614b8TafqHhy5ubbW4p1+yvaf63d&#10;Whz2P6DqK5rwBfanqXgbQrzW4Ps2rz2UT3cP92XZ89dLQQMrK1nTTcR+ZH/rF6f7VatL+NEfcMat&#10;KNaPLI4OitDW7P7Ndbl+5LVrTtDDr5lz93+5XZz+6fJ/U6sqvsomXDbSXDfu4metGLw7M3+skVfp&#10;XQRwrEu1V2inmsfaHtUstpQ+Ix08NwIPmkZ6l/4R+29/++q1KKjnkdn1Sh/KZL+HLV/43/76qvN4&#10;Z/55yf8AfVb+RRuo55ClgqEvsnITaPcw/wDLPen+xVL7ld114NU7nTILtfmH/AlrWNU86vln/Po5&#10;GirV9pcli39+L+9VWui9zwZ0pwlyzCiiigzCiiigAooooAKKKKACiiigAooooAKKKKACiiigAooo&#10;oAKKKKACiiigAooooAKKKKACiiigAooooAKKKKACiiigAooooAKKKKACiiigAooooAKKKKACiiig&#10;AooooAKKKKACiiigAooooAKKKKACiiigAooooAKKKKACiiigAooooAKKKKACiiigAooooAlu/wDj&#10;6n/661FW/ceH/NdpI5PvNv21l3mmz2n3l+T++lZxmejWw1WM+blNnQ4fJsfM/iYVxGtXbX2pylv7&#10;2xUr0OxX/Q4x/s1wOpxrp+uTNIvyLJ5tfFcRuUqcX9nmPvMpjGEeWxxPxSS1hWwjkf8A4mkUXzJt&#10;/wCWX8O6vPq0PEGqya7rd7fS/ell+T/ZT+Cs+vzDF1I1aspRPtcLCUKXvBXoPgT4eas+t2V9c7bG&#10;GJ/NVJfvt/wGuQ8M27XfiLSoV+81zF/6HXtOqWV9p961wWkb5vln9K9TLqEf96lHmjE48ZVl/Bie&#10;iDoKDXDReNblI9skayt/eFXtF8WedI63sipu+5tWv0Wnm+EqyjHmPl5YSrGPMdRNu8p9v39tfz93&#10;+my3njLULG8nWzuGvpYpZrj+BvNf79f0DK4ddyn5TX5Lft9/sw6r8NfiRqvjbR7GS58Ja9O91K8K&#10;/wDHncN99G/2Xf5q9z7Jy05RhP3i3+yB4D8K6l8VNe8J30Ftr1rb6V9one4X/Wy70X5P9lFr6K1v&#10;9iH4SaxK0q6DLYO//PpdMiV8O/sha94j8MfGnR9T8PaHe63E/wDot5FaRb/3Tff+f/x+v1N8Q/2m&#10;+jXX9kNAmp+UzwfaF3pu/u18Dm0q+ExPuS+I+ojXhiY25T5a+Hv7IvwU8c2+oT6ZFql5FYXkunzu&#10;91sSWVfv7K7D4M+D/hb4YsPFfiXwr4TW2l8NXk9r9rvl813lgT53R2rP8N/tA+GERPCsHgXX7DxA&#10;l15s+mWOnbN11v8Anff9353/AI6P2hNV+Juq+DbjwP4V8GX1zrevM73U1ja7Lezgb/ll5v8AFL/f&#10;eubD/XsRV5eaRjV9hSjzH2L8NPH+mfFHwPpHifSJ1uLHUYFlQr/C38S111fJf7DH7M/jL4CeHdSn&#10;8V65L/xMvmi8OQyb7e1bqZf+uhx/DX1pX6Stj5kKKKKYEEtvFMyb13bPmWpKKfQAUUUUAFFFFABS&#10;YpaKAExRS0UAV541mRlZdytXKXlg1veeQqb9/wB2uwqPyVLbmXLf3quMuU4MRho4gxbTw58u6Zv+&#10;ApWkmkW0f/LJauUY96OaXcunhqVL4YlY6bbP/wAsV/Kqk3h+2f7u5P8AcrTA96WlzSLlQpT+KJy1&#10;5oU9sd0X75fSs2u6PTB5FZ2o6Qt2u5dqyetbxqfzHk4nLvtUjlqKHRkZ1b76UVufP2CiiigQUUUU&#10;AFFFFABRRRQAUUUUAFFFFABRRRQAUUUUAFFFFABRRRQAUUUUAFFFFABRRRQAUVX+32z3r2f2mD7W&#10;i7/s+759n+5VigAooooAKKKKACiiigAooooAKKKKACiiigAooooAKKKKACiiigAooooAKKKKACii&#10;igAooooAKKKKACiiigAooooAKKKKACiiigDvqZs3U+ivPP0AjC7a4zxxbbLiCb+98jV2lcP8ZdSn&#10;0L4Y+JdXtVjN5p1jLdQeb93cqGvNzDDfW8NKkdGGqeyq8x4542sLO2ukaCLyZZfn+T7j1zVfFXjn&#10;9r3xHraaZ/YMs+lJa73b7R+93/3E/wC+Nn/fFMs/2yfG1tFtnttNuX/vvBsr83nkGL+KJ9pDExP0&#10;H+FVp9r8dWH9yLfL/wCOV9HFFI5r8cfC/wC2t4+8NePdN18vbPY2zbJ9MRdkU8X8a1+mPwC/aY8H&#10;ftA6I1zoV2bfVIl/0nSLs7biD/4pf9oV9tkuBlgsN7KfxHzuZSlVq88T0i+8M2WofN5So/8AeWqN&#10;r4NW3l3efuX/AHa6XtR0716M8uw05c8onmxxFWMeXmGwwLDGsa/dWquq6TZ6zYS2OoW0d3aSrtkh&#10;nTcjVdpSc16MVY5zA8PeEdB8G6f9k0XSLLSrRP8AllaQLEv6V8t/tE/tG634Y8TDS/A2jaPqP2Vv&#10;9On1FmXd/sRba+jPH2tTWUD28Py7YmlYrX5q+M/FraPrkt9eRXNzFeb/ACoreLzXluN/3K+RzPGx&#10;qSlQjE/ROF8no4uNTFYuXuxPrr9lj4y6n8Rdb1Kz8S2WiQ3jx+fZPpML/c/jVnb71fUJXJPuK+Bf&#10;2NvDfifSfi75+uaM2g291aNPBp83+tVf7z/3P92vv0dq9bKZc1C54HENDDUcZ/svwyiSClpKWvaP&#10;mgooooAKKKKACiio0dX+61AElFFFABRRRQAUUUUAeFftm3Ett8AdclglaGUS2/zo23/lqKisde8K&#10;fD74eX3i7SvBk8GpaNpX2pnn0yWy8/5PnVZXSuo/aF+Hmq/Ff4Wan4d0iS2gv7iSJ0e7Zlj+R939&#10;2svxl4Y8deMvhdq/hBtF0Wxa70x7Jbr+2JJQG2fL8v2egDAtP2j/ABNe6x4K04eBLJZvFkD3Gnb9&#10;d+6q/N+9/wBH+X5F3fLvpLD9qz+0ootMh8KSSeMZdal0VdGW+HleZF9+T7Rs+5/wGpdP+CHiGz8V&#10;/CHUmnsvI8JWUsGobZH3Mzwuv7r5fm+9XKwfszeLdD8V3fi3Tb7TBrsHii71ezt5ZX8qa1nb7krb&#10;Mq//AH3QBb+K37RviXQfD3jbR7fS7bw5418PrFcc3n2q3ltZNn76J2i+f5227XRa32+MNzonjrwX&#10;beKNN+y3F7odxqUt3p+sztbpFFEzndb+Uiyt/wCg1g+MP2cvFHxGuviBr+s3GnWOv63Zxabpllby&#10;vNBBBGUf97LsX5mZf7ta2rfBHxR418Y+FNR1uHTtO0/TtAutFvEtLxrh3823eLen7pP79AFk/tMX&#10;9n4V0jxlqHhE2PgnUrsWqagdRLXUcTfcuHg8rG3jtLVW6/aY1n7F491S08EwXOjeDtQmsby4fV/L&#10;mn8qVk3rF9n/AOBferJufgH48174a6H8NdXutFXw1YXaefqlvPL9ouLVG+RBFs+V/wDgdaVv8AfE&#10;UHgT4w6P9o0/7V4u1a6vdObz32rFLLuTzfl+X/gFAHX/ABM8cJp/wfu/HWmR53aZ9tgR/wDc3pXm&#10;vwr+FGi+J/h9o+sa99p1XXdR26lPqb3UqXHm/f8Aldfur/sV683gEP8ABa08I6yI3xpcVhdeSfk+&#10;5sbbXlnhLwr8S/BPg2LwrYz6Jcpat9ns9buJZd8UH+3b7PmZP9+umB89jYRjP3Sxc/GPU7nVPEun&#10;+FfDX9vW/hqLZeXd3qP2fdLs+5F+6fc1WLT4x3niXwzpWveGtDtrzSr2CWWW51bVFskgZf8All9y&#10;Vmf5f7u2sHTvhT8QPB1/4wbw4dK1S38RxebK928tv5F1s2MyfI/y1hWP7Kfinwvf+H1sV03xJplh&#10;p0sX2TVp2iiW9Z3b7Rs2P/f/APHaOYyjhoz+E6Oz/aStdY8J+F77TNDkvPEGvXkun2uk/atqLLE3&#10;712l2fcT+/s/irnPjf4n8WQ3/gdrzw5HYXsXiaCK1it9T823v/7n73YjL/wNKTwx+zB478N6L4dl&#10;iOkrrvhzVZb61xcv9nuopW/exN8n7r7if367Dxz8MfiF4/1Xwrc31ro1hb6Nr9vqH2e3uJZX+zxu&#10;rN8+z52/4AtHMV9W9lL3YnN+P/j9LokHijSNc8PSW2p6N9nl2aZrUqJPFL/GkqxIy/8AfFaz/HvW&#10;LnV/GFjpXhO2vIvC8Xm3Vxd6t5Xmps3Js/dP833/APvisH4ufs8+KvGnirxVqNhLp8Ntqlna28CX&#10;ErK+6J977vkre0H4Oa5pus/FC5lnsvK8SxRRWeyV/k2xbP3vyVfvGUoUeUdZ/tFf8JJf6JY+HNB+&#10;33d/o76vL/aF59lSJV/g3eU+5q6v4OfEy8+KPhL/AISGfSINKt3dkiiivGuH+X7/APyySvnfw38N&#10;9TsPiNaeFb6fRrzUND8Lf8emp+b9n3s//LJ12N/H87/7de6/Afxsvi3wRdwWOi2mjvpM72SpYtvt&#10;JWX+OJ/7tETOtTpQj7pU8AfGnWviEkV5pnhW2/sx76W1lR9YVL63Rf8AlrLbtF/45vrzX4R/FrXP&#10;AHwb/te80OPUtCtdaltZbv8AtH/SPml+/wCV5X3fn2/frsNe+F3jHxbrmi31zY+HfD2p2Wo/aJ9Z&#10;0aeXzZYP7nlbP4/9t6o23wE8Rw/ALUPBbT6f/bE+p/bVfzW8rZ5qP97ZR7wfuOU6ab45ahrF14lb&#10;wr4XXW9P8Pxf6Vd3Go/Z/Nl2b3iiTyn3fL/u1L8Pf2gbH4keNLfRdM09ktLjTF1L7W8/zr8+3yvK&#10;2f8As1c/pXwo8ceAIvFtj4abSbzT9eXzYnvp5Ynsrhk2P/A+9apeCfgD4h+EvijStV8ONpusJFpP&#10;9n3SX072/wC93796bUf5aOaQctDlOam+LrfEj4ifDTWms20S3i1O/tZbf7V5qMkSJ8/3Eq78Wviv&#10;qvxI+C3iDVdK0VbDw1FfRW8GpzX7pcT7bhPnSJYvu7v+mtM8N/s3+LNEi8NSzvpd4+m6ne3E8KXT&#10;ojRTon3H8r71aFz8EPHsPwlvfh3bNolzp/2z7Ra6hNdSo/leb5ux08r72/8AjqPeNZ+wtHlO2+OV&#10;zLD+zhrU8UjJKmmW/wA6N8/34qzNK+OV54Pi8JWPizQItN0/VNM82DUbTUftH3Yt+2VPKTb8v+9X&#10;YfEvwNqfjD4O6h4Xs2tk1O6s4rdfOb91vXZ/Hs/2K4S/+CGveP7/AMLweKP7P03RNB077KsNjdNc&#10;S3UvleVv+4m2r9456fsuX3ixpX7TTXkegaldeHobbw/rd81lbXCamr3cXz/upZYNny7/APfrtfi1&#10;8S/+FXadol5/Zv8AaX9qatFpuzz/ACvK81Hbf91/7lcL4G+FHi3wbpOi6HFpvhKa3028bdrMsXm3&#10;E9rv3p+62fI//A66347fDvUviR4Z0qDSJLZNQ0vU4NSiS7Z1SXbvXZu/4HR73KRL2XtP7phfEn9o&#10;3/hXXijXtIbw5PqX9l6dFe+dDP8Ae3Ps2N8nyr/t1d1X42X3hnwzqHiHXNBtP7KggiltbvRtWW9S&#10;eV/uxfcRlrCufh78QX+KGseMYLHw3vvdO/s9bG7upZU2/wC3+6SsTxD+zZrnjO68QSy/2b4VtL+z&#10;TbpmmTtLby3S/N5r/IlHvG0Y0PtHV237RS6Vr39meKNIttK83SW1WK40/UftqbV+/E/yJtauE+JH&#10;j/XvHNn8LNan0eLQdKv/ABJbvBsvnluJU/6axeUir/321ds/wr8S+JNLfSNT0zwvoOny6S1ldXGm&#10;RebcS3DfJvT5E2rWDf8Awi8f6roPgLSLpdE8rwvqMVw1wt5Lvuli/wBnyvl+WmVH2UDpv2n/ABhq&#10;HhvwhpWn6Y9ylxrmoxaez2P/AB8eU330i/2nrgfHPjPw58LtI1i20rw1qHhLxna6Pss3u2R/Ni+6&#10;8u9ZXVm/23+avW/jZ8N774i6Dp/9kXMFtrek38WoWL3H3N6/wPXGeLfgbrnxd8S3GpeLH0/SreLT&#10;HsrO30+drh/Nb78rsyJ/3xSkTTlS5Y8xxviGwb4XaN8JfEOhzzw6rfzra6i/mt/pvmpvfzf+B1y7&#10;6l4h+Eus+H/EOq6Vq0Op2t9f/wBp3dxv8rUkl/494k/vf+y/8Ar122+D/izxJL4CsfFD6XDpXhd/&#10;NZ7SeWV7yVfki+TYm35a0L/4aa18TvG+q6r4qtvsGlWEEtloVp5qP8zJ890+3+Kp5TaNSH2jK/Zv&#10;8Z+HPEl/qdzLq/8AaXjjV1+23m+CWJIov4Iomb7ypXe+OfidL4b8V6J4Y0jSv7b8QapulW3ef7PF&#10;FEv35XfY/wD6BXBfCL4IeI/CXivw/fa5PpqW+g6ZLpsH2GVnefdLv3v8iba6zx98O9cufiN4e8be&#10;GpLNtR06JrW4tL13iSWBv9tUba1Wc1T2XtDyX43/ABl1XxD4I1bQVsf7B1iw1iCy1a3S+d98TP8A&#10;J5TqnzK+35vu/wDAq9l1u1vPh98Jddu9D0rTdH1W1sZ7jybedmiidYn+ff5XzN/vpXlvif8AZy8U&#10;eKrXxBqtzc6aniXWdYtbtrdJX+z29vFv+RH2fM3/AACvffGGiN4n8Ja3pEUvky39jcWqu/8AD5sT&#10;rSiFSVL3YxPmrUvH/i/VbX4L65fW1peandXj7US88pLrdE6b5f3X7r/gG6vQNV/aVTwxL4o07XPD&#10;32bxBo11BbxWNpeebDdean7p0laJNv8A3xWVpvwZ8YvYfDSzvotJhXwldb55orx5ftCf7CeVUPxF&#10;/Zz1rxt438a65Hd2UKX72E+mec7P+9giRHSVNv3fkao942/cSl7x3vgn4wS+IfHl74R1XSrbTdWi&#10;s1v4nsb77VFLF/H8+xPmTdWLr3j/AMY2f7QWn+F7FdPm0eXTnuPsks+zf8/39/lOyt/sV0fgbw34&#10;jsPErX2p6R4Z0TT1s1i8nSYt9xLL/G/m7E2r/sVneKvAGvP8ZNH8baRFY3lvb6dLZT2l3O9u/wAz&#10;/fV9j1oY/uuY4jQf2h5LOwsotP8ADVzeXeqa/daVEl9rUsuxotnz7mR9q/P9ytK5/aN16zi8Zyt4&#10;MtHTwlL5Wo7NY+//ANcv9H+b7j/f21iaD+zr4o0268Pyyz6bssPEl1q8uyd/9VLs2fwferbv/gb4&#10;hubX4wRLPp+/xbLE+nfvX+Tbv/1vyfL9+l7xtL2Beuf2kPt8+qr4c0ODUotJ06K9vHvtT+xfOyb/&#10;ACok8p9zV6b4G8YW3j/wlpXiGxVobS/g81Uf76V4v4e+BXiHwNrN7fWOn+H/ABCmpaZFFLb6s3/H&#10;vdKn30/dPuX/AL5r03wZZ+NtKvbKx1WDQP7Eis/mm0zzYpftH+xF93bTOavGl9g7iiiirOIKKKKA&#10;CiiigAooooAKKKKACiiigAooooAKKKmhtmuZdsS0DhGU5ENFdDaeHoUT99+9b3rQSwgj6RLWPtD2&#10;KeW1JfGcdRXXvpttKPmjU/8AAaytR0LyVaSH5l/uVUapFTLqkPeRi09IZZvuqz/7laul6L537yf7&#10;v8KVvRW6RLtVdtRKoOhl8qvvTOWTRruT/ljs/wB6n/2Fd/8APJP++q6uio9pI9H+y6BxjWNzD96F&#10;jUWx/wC43/fNdvge1G1f7oo9oZPK4/zElFJmoZplhiaV22Iq7mrC6PdJDXxB/wAFGP2jbfwx4Qf4&#10;caNcq+sauv8AxMNj/wCot/7v/A6oftCf8FJdK0G2v9E+HVlLea0m6BtTvY9lvbP/ALK/xtX50a3r&#10;eoeJ9Zu9V1W+n1LU72XzZ7u4be8rVlKR6NDDfamM0qwi1K48hr62sP7r3H3K0NY8GavoNn9uns/O&#10;09vu31o3m2//AH2tetfs1fsn+I/2g9R8/wAz+xfCtu2y51WVPv8A+xF/eav03+Ff7Nvww+EHhy40&#10;jSNIsbn7ZH5N5dagVnluuOjlv/QawvHudVTExpH4p1u+CvGuufDvxRZeIPD99Jpuq2bbopV/9Af/&#10;AGK+3f2sv2DdLs7G78WfCwIjxJ5tz4cRt3yf3rf/AOIr4F+5RzwNqdSNaJ+2f7Mfx0s/2gfhdZeI&#10;oVW31ONzbajar/yynX/2VvvD/er2Imvyv/4Jn/FNfCfxX1jwxfXKw2Gu2e9Edvk+0Rfd/wDHN9fp&#10;z/wlOlEc30H/AH3VuvTh8Ujxq8OSpymmccc4ob6ZrIPizSCQft0X/fVcz4/+LWkeDfDN1qJuopZI&#10;1PlxK33m/u0SxdCP2yKNGeIqxpUl70jjv2h/H1r4B0a7uNq3WoS2bra2Kt88r18CaP8AE620e/tN&#10;QvrO70q7s5UlX7XB8m7/AH673xd4u1Lxvrl1q2qTtNdTtj/YiT+4tcLrfhufW9Z0+eW+/wCJZat5&#10;v2Hb9+VfufPX5/iKka1Wcj+iMqyGtlWC5Iy5pS+L+U+2fhP8ZPCvjG2sfEFjPbJeyx+V5NxKqyr/&#10;ALFesXHim/uJI2gtmijHX5fvV+adn4M0iw1n+1bazWG9/vo3yf8AfFfbH7OHxpj1nQpNH1y63alZ&#10;J+7lf708fr/vVvgZy/gRq8sT4fiDhurgqP1xLm5T37S55ri1V5k2PVwjHSuebx5o6ji5H4LS/wDC&#10;eaT/AM92/wC+a+wp4qhCPK6p+VSfMdHzRXN/8J/pP/PZv++ab/wsHR/+e7f981p9cofzgdNmjNcz&#10;/wALB0f/AJ7t/wB80f8ACwdH/wCe5/75pfXcN/MBsHUoHuJbZWzcRruKtXP+GdXW28Nz3U53uk8u&#10;/wD3t1Y/iPxNYXUtrfWE4N5A3937yVzyawsMssS/8ektytxXk1syhGqB7DbSM8StIux27VNiuZHj&#10;/Sf+e7f980J4/wBH/wCe5/75r1o42g/tAdNRzXN/8J/pP/PZv++aP+E/0n/ns3/fNP65Q/nA6Wiu&#10;d/4TvR/+fkf98mj/AITvR/8An5H/AHyar63Q/nA5v46fEqb4R/DfUPEttYx381rJEi28r7Fbc+3r&#10;VfwP8dPCXj3XrvQ7PVLddYskg8yF5k2SvKhbbF837zbtrz79sXxPpuo/AfWIILlHlee32r/21rnf&#10;2ffE+iaP8ZviQl7c21s91BpbWay/K8u2KXft/wC+0q/rNKXvcwH00+vaZDfvYNqFql5HF9oa3aZd&#10;6xf3tv8AdrL1rx/o2k6RFfLqmmS+fHvs0m1CKFLr/ddq+bP2udbfR9Y0TxP4al332o2d14buti/w&#10;zp+6/wDH68X/ALNnmi8V6Dqc/wBpsvAOj3llpzv/AMtfNl3I/wD3xVxr0pfaA+mPF37UOoeHNX8Y&#10;WcWiWVzFoegwavFMt35iyvJ5Xybl/g/e/fr2vw14lTWPB2ma9eCO0S6s0upQz/JHld33q+AtY1Wz&#10;S38YK06o9x8PtLiiR/4mVLf/AOIr6sTxZpFz+zNNHBqEEz/8I3LF8jfxfZ6Pa0o/bA9RsvH/AIZ1&#10;O9WzsvEWk3t7J923tr6J3b6IGpbrxr4fsNT/ALMudf0y21I7VWymvIlm/wC+N26vjKObS7D4Sfs9&#10;z2n2e2vV8QWrTNEuxvmn+fd/wGmaPrXhxP2dviJZeJZYX8ey6rM06Sn/AEqW63jynX+Kq9rDuB9T&#10;L8YPB+uePb7wQmrwDWbNInZHlUJKzdEVt3zN/s11cVzo1rqS6Z9qtU1Jo/NW1aRfN2/3tlfMXwI1&#10;aPSvj7qreJbuG31O48KaXve7dE82fZFv/wCBbq1/2u9Sfwy3hrx3oUkcuoWq3WkSbX/gubd0R/8A&#10;gLU/bw/mMfZx5uY+iU8XaFJFYSLrFh5WoNttH+0p+/b/AKZ/3/wqOz8ceHr/AFFtOtdd0y51JWZW&#10;tIruNpty/e+Tdmvg7w34V8R/2zqHg6KXfceA9JvLizmRvvyzxfJs/wBr52rqtU1Hwxc/Af4UWnhN&#10;oU8axX1r8luv+lRXX/L20v8AwLd9+jnh3Nj6Z+KXxs0XwD4G1fWbTUdK1HULSBpILL7cga4dW27a&#10;3/Cfj7TPEGl6E91fWNtq2p2cV0unfaV83503fKv3q+P/AAfpunp+zB8YtQngtv7Yl1G6ie42p5rJ&#10;+6+Xd/d+9Xb/ALIU1h4a1680rxHibxhf2dveWOp3Df8AHxZ+Un7qL+5s/uUc8O4H0hqniyDS9ft9&#10;MuTZRxSwPcPNcX0Uboq/9Mm+Zl/2qrQeJfB+t3yWVnr2k3N/J922t76N3b/gKtXgX7Rs0T/G7TNs&#10;qv8A8Ujq3/op64b7FZ6b+z98Bb6zhhtr3+3It1xEiJL8zy76v2i7mcqUJ/EfUHjPwL4euYG1DXtO&#10;0m/t7Zf+PjU7eJ/KX/fasjSvE/hOz023i0zV9Eh09H+zxJaXUSRI/wDcTbXIftnR3s3gXw3LEyjS&#10;LfX7WXU90XmxiH5/mlT+KPdivPfHfwv0bx1J8QLrSPF2n6v4mXSYtQXTtD09oLdJYvmil/1sv73Z&#10;8v8AwOto10eXVy6M/hPoO58Q6Vp909rc6raW12kX2hopZ0V1i/vbf7tV7bxnoN/ZXF5ba5ptzaQf&#10;6+aG8idIv996+LdefV/id4P8QfEuWBktLq+srKVPK37IIkTzf+A7q6L4r6bor2HijVbPxZp9/qc+&#10;gRRT6fo2nNb27Rb/AN07v5svzf8AxFae1Xc8r6p9nmPrOz8YaBqV/wDYbPXNNub3/n0hvInl/wC+&#10;KsWet6ff3VxbW19bXNxa/JPFDOrvF/v/AN2vnT4heHl8DfCr4f8Aj3w9YxW134X8q4nS3XZ5sEqb&#10;Zf8A0P8A8feu7/Zm8PXNh4AfXtQXZqviO6l1Kf8A3W+5Vc6MpUIwjzHos3jPw9baj/Z8uuaamobv&#10;K+yPeRedv/ubK5LXPjj4e8JKn9uXVtbebffYLdLS8iuH3/33/wCeVeM6vc+H/humpXOiX2hePNDv&#10;NdSW60TUIPN1CK4b/nlL/F/wNa4Wbyn8P6reNF5NvF8Rond3X/VL5X8dPnNaeHjI+0rDxPouq+b9&#10;h1eyvPKXzZfs9yr7F/v1FN4z8PW1hFfS65psNjK2yK4e8i8qX/cffXz7pusaZonxp+Ks9zeW1taX&#10;WipLav5qbJU2P9z+9XD/AAi8cwWHhzwPocWmaFbXv2W6um8Q69B5qQRb33pF9z5v+B0cwfVz6d8Q&#10;/Gbwh4Yv9Es7zV7b/ictstZoZUeLb/fdt/yr/t1q6P4ttdVvdVXz7L7JYbH+0Q30Uvyt/G6/8sq+&#10;Nfh1f2cNv8OmvLm2+z2XjC6SV3+RIotif98r9+tjx/8AabnUvjA2n7ptP/tjS3vPsn8Vr+93/d/h&#10;+5RzF/VY/CfXth4w0HVYriWx1zTbyK1XzZ3t7yKVIl/vv/dqKw8beHtSvFs7PXtNvLtvu29veRPL&#10;/wB876+Z/i1c6Vqvi/T5fAvkPaReFL/+0307/VJa/Z5fKSX/AIFsrPmtrPSvhB8D76CCC2l/taJ5&#10;bhF2P9999HMZ/V4n2FRWV4Y8VaP4zsHvtD1GDUrRJXi863bem7+5WrWh50o+8FFFFAgooooAKKKK&#10;ACiiigAooooAKKq2Fy155sv/ACy3bFq1WdOp7WPNEcoyiFFFFaCCiiigAooooAKKKKACiiigAooo&#10;oAKeiNM+1VZ/9ytTT9CM37y4G1f7lb8VpHCu2NVX2FYSqHrUMvlV96ZzKaLdyfw7P96pf+Ecuf76&#10;11H04ptR7WR6scuoHLv4fuU/uvVSbTrmEfNG1dnTSoNHtZESyul9k4aum0G1W3tBIF+eT5jUt1pE&#10;F2ORsb++tWoYhDEq/wB1dtEp80QwmClQqc0iwOlGKKWsT2BMUtFJmgApaKKACiiigAooooA8e1rW&#10;9QTVr2JLyZESdkRN3+3XFeP7PV/E/hy4trHVbm21BGS4gfzfkdl/gf8A2Xrpdc/5DV//ANd5f/Qq&#10;pV+X169X2svfIjLknzHwJ+0D8E5fEkVx428M2LfaP+YxpKL88Uq/fdErlf2af2b7z4x6z/aGprLZ&#10;+FLKX9/L9x7p/wDnklfdHi3wZfJrP9vaGqvcS/JfWLts+1J/fT/prXW+HtNXStJigWCO2/j2Qrsr&#10;WnmVelS9ke7WxcJ0uaPxD9E0ex8N6TaaZpltHZ6far5UFvF8iIlXaKK87nmeAH3K/OX9s/4YweA/&#10;ir/aFjEsOn69F9q2J9xZf+Wtfo1Xh/7UXwi0r4l6Ho9zqupz6bb6dO+97eDzXbd/BXo4LFPD1eaf&#10;wndhJfvD89fA3i258B+MNH8Q2f8Ax8WE6y7P73+xX6q+CfH+lePPC+n65p8uy0vYt6pcLsdf9ivm&#10;/wAE/s6+EtKlin0zwdq/iG4T7txqy/Z4v/Iv/wARXtdh4G8R36JFc3lpoNiv/LGxXzZdv+/92rzL&#10;GRxXL7KJ6uJp4af8SR6Unz187/Gzxb/bfiX+z4G/0Sw+T/fl/jr23XtVtvAfhC91OfzZrTS7Nrhk&#10;/jdVSsXwlYeDvjH4P0/xG1jbIl/F5uxGTzYt38D7P4q8vWPvHfwxjaGX476zXjzHzPRX0Lqn7P3h&#10;2Z/9Evru2/2Q25Kz7b9nvTEl/f6nczJ/cRdlVzH7RLjXKIr4jwquo+GmsNonjXTJf4JZfKb/AHWr&#10;3/S/gr4R+z/NYNM3955GrDf4J6HDqVpeWLT2bwSrLs3b0aojLmPJx/F2W4nCzoS5uWUT0Kiiig/n&#10;576BRRRRcgKKKKACiiigAooooAKKq6xcz22m3E9tF51wi71SrUM0D6Wl5K3kp5Xms7/wVz1sSqHL&#10;zHRToyr/AAhRUVtcxXkCTwNvib7rpUtdFznIrm2gvIvKnijmi/uOu+on0qze4SdrOD7Qn3JvKTfV&#10;qitOaYEU1tFcoizxLNsbeu9d/wA1MewtnaXdbQfvf9b+6+//AL9WKKOeYFJ9E06Z082xtn2rt+eB&#10;PuVYhsLaG38iKCJLf/nkifJUtFHPMCv/AGbZ+VFF9lg8qJt8SeV9ymvpVjNcefLY2z3H/PV4k31a&#10;oo559wK82m2dzcJPPbQTSp913i+dafNbQXMW2eJZk/uOu+paKjnmBEltAkrzrBEkrfedF+dqih0e&#10;xhuPPisbZLj/AJ7JEu+rVFXzz7gV002zS3lg+zQeVL95PK+RqPsFsksUnkR+bF8kT7fu/wC5Viij&#10;nn3Aims4LmXzZYIppduze6/w0z7BbeRFB9mj8qL54k2/In+5Vis2/wBeg0q/tLafcnn/AHX/AIKj&#10;nqdwNKZ2uYngnbzon+Rkf50aorC2i0pHWxiWzR/vfZ12b6l3ruoq/az/AJwGwwrbWf2OJVS0/wCf&#10;dF+T/vioYdNs7aKWKKztkil/1qJEux6sUVf1ir/OTyHJfELwlq/jzS/7D/tqKw8PytF9qt4bX97K&#10;iv8Ac379q/8AfFdhZ3M9hZW9tBKyW9vEkUSf3VWmUVt9cr/Dzk+yiNS2gSfz1tbb7R/z18hN9Su6&#10;vFLE0Fs8UrebKjwLsZv79MopfXMT/PIj2NL+UNkD+VusbR/K+7vtU+Wnv5DxRRNp9i8UX3Ue1X5K&#10;ZRV/2hif+fsg9hT/AJR/+hvv3aZp77vnb/RV+ardtfxWySrFY2iJL8kuyDZvqjRV/wBpYv8A5+kf&#10;V6f8petr+1sFlWDSrKFJV2yokGzfTn1K2e3igbSrR4oP9UnlfItZ9Fbf2ti/5iPqlH+U2LPW4LCL&#10;yrbT4LaL7+yH5KsJ4q/6dv8Ax6ufoq/7Zxv8xP1Kh/KdH/wlUX/PBqenieD/AJ5S1zNFbRzzF/zG&#10;f9n0Dq08T2f/AE0/75o/4SSx/vv/AN81ylFX/b+L/uh/Z9I7BPENi/8Ay3/8dp6a3Zv/AMt1rjKK&#10;2jxDif5Ykf2bTO2TVbN/+XmP/vqnfb4H/wCW8f8A31XD0Vt/rHV/kI/s2P8AMd950T/8tVqjqV/9&#10;maFd/wAjq1cfRUV8/qVqfLGPKFPLYwl8R0eiXP2mKK2X5Ei+eWt2uCSZofuMyf7lSpf3P/PeT/vq&#10;jCZ7HD0+WUQr5fzS5oyO4oriv7Vu/wDnu1Sprd8n/LevUjxDQ/lkcf8AZ1Q7CiuSTxDfJ/Ev/fNP&#10;TxPc/wB2P/vmt45/hCP7PrnVUVzSeKp/+eC1Knir+9B/49XTHOsJP7RH1Gv/ACnQUVip4qi/igan&#10;J4ntv7sqVtHNMJP/AJemP1Sv/KbFFZqeIbF/+Wrf981Kmt2L/wDLda6Y47DT/wCXsSPYVf5S7Wzo&#10;enF8XEgz/drBtry2uZUX7TH8/wDtV21rNAsSrHJG23+61KWIhy+7M9LAYbmlzzLgGKWkyPWjNRdH&#10;04tFJmlpgN6Uw59M1xvxT+KOgfB3whP4k8SzTQ6XDIsTPDF5r7m+7xXnfhX9sf4e+NdNlvtFlv7q&#10;GKXym32xT5q4q+LoYdc1WXKdFHDV8RLlpR5j3cdOetcP4s+IJ8JeI9OsruwLWN98kV2svSX+6y1w&#10;Wq/tP6ciY03TLiaX+HzDsWvm+X48Xvxt8T6hqjJPpqaLdPZxQrL+6fb/AB7f71fL4/iHDQoSnhZc&#10;0on1GX8PYqpXjHFQ5YyPtjwB48g8c2t4y27Wl1ZztBPA7btrCutUg9K+UvgR8Qm0HxTJZXkm+DVJ&#10;eZW/5619WRkMuR0NepkuZRzDDKf2jys6y6eWYp0vsiDg8dBTVlRwQrjNOYZP3sCvDvjV5vw/u7Hx&#10;Ho95JaXMs+2e03fup/8AgNehjMX9Tp+05fdODB4X63U9gpe9I92GKWsnw/qP9qaRa3bLs86JX21q&#10;dq7YT548xyyjyS5R1FFFaEhRRRQB4drv/Iav/wDrvL/6FVKr2tf8hvUP+u8v/odUa/KK/wDFmZBR&#10;RRWIBRRRQAUUUUAFFFFAHP8AxC8Nt4w8DeINDil8mW/s5bdH/wBtkrjf2cv7ch+HOn2PiPw9/YOq&#10;6XEmmu77d90sX3Ja9Soq+b3eU1jUlCPKFFFFQZB/bdjo8Uv2y8jtvl3qjt96mpMr+V/A8qb1R/v1&#10;yXxF+FGg/FGCyXV/tcNxZt5trd2M7RSxPXKeHv2eLPRPGWn+I7nxj4p1u6sP9RDqd9vRP/HKIxid&#10;3tac6UYy+yetUUUUHCFFFFABRRRQAUUUUAFFFFABUVzbRXMXlTp5ybvuPUtFRyxmVGUgRNi7V+RK&#10;KKKskKKKKACiiigAooooAKKKKACiiigAooooAKKKKACsfxPeafYWcU+oQLNtb90m3591bFNmhim2&#10;ebEr7f79QUYNz4es/EjWmoS/abaXb/A2yugRNi0UUAFFFFWSFFFFABRRRQAUU2Z/Jidv7tV9K1KD&#10;WLBLyD/UtUSnEqMZTLVFRWd5BfxebBL50O7ZvSpaokKKKKYBRRRQAUUUUAFFFFIAooopgFFFFABR&#10;RRQAUUUUAFFFFABVdL+B7p4FnV7hf4KyrPR7nTdcu7z7Tv0+Vd7Qv/C1P8PabpkPnX2nt5z3DfNK&#10;7bqjmkVyxNqiiirJCiiigAooooEFH3KKKfOwJUv7mH/VXM6f7ktW08SarD93UJ/++qz6K2jiKsPh&#10;mM3YfHGsw/8AL2H/AN9KuxfEbVF+/wCS/wBFrlaK1jjsVD7YuaQz4zKPi/8ADDXfCN9BGi6lb7Ip&#10;k/5ZS/wP/wB918weDPAcXw30SLQYlbzYP9a+z/Wy/wB+vqKontoHl81oInf+/trzcy9vmEYxlI+n&#10;yXOP7KlKUo8x4Fc6Pqr6XcT21tsdV+R7j5ErJ0SHybN2bT49NllleWWKLZ87f36978Q+G7bVYnnn&#10;gubx4vuW6T7ErzHUNCeFfmia2v7qX/RtPT5nRf8Aar5WthJUvcifqmVZ1TzFc8zC37Gryz4j6j8a&#10;9P8AEcuoeFPG+vtp0v3LSHU5f3X/AABq9yvtGNvZfYrS2a/vEbdc3SJuSL/pkv8A7NWW+m3kP3rO&#10;dP8AtlWmGxOKy2pzUjtxlPB5lHlqnDfBz4pfHi21dp/Eviu//s1F4t7vyneVv++K+lvhbpF78YNf&#10;lv8AxTey31rpu3yomG1Gdq8umhjtvCtqyxruurlvNl/u7f4a9G+B3ii50W01KG2aLe0qsyOte/hs&#10;xniMbB4yfu/ynzWPwdLLstq1MJD3v5vtH1JHCsMaqo2ovQU7FebQ/E28Qfv7SOb/AHH21p23xNtn&#10;/wBfaTxf7vz1+o080wklZSPyLmO4/Gjg1zdv480e56XIiP8AtritWDWbK7/1F1C//AxXdTxNCfwy&#10;A0KKYr07NdV0B4hrX/Ib1D/rvL/6HVGr2tf8hvUP+u8v/odUa/Ka/wDFmZBRRRWIBRRRQAUUUUAF&#10;FFFABRRRQAUUUUAFFFFABRRRQAUUUUAFFFFABRRRQAUUUUAFFFFABRRRQAUUUUAFFFFABRRRQAUU&#10;UUAFFFFABRRRQAUUUUAFFFFABRRRQAUUUUAFFFFABRRRQBV1K5ls7KWWK2a8df8AlklS+G5oP7Ii&#10;22bWH963dalorixVBYiOp2UK7w8tDC0HTb6zurjzWWHT/Nd4LRP9+t2iiumEeWHKcs5c0+YKKKK0&#10;JCiiigAooooAKKKKACiiigAooooAKKKKACiiigAooooAbcw/abeWJvuOuyqmiaVFomnRWcTb0T+N&#10;6u0UAFFFFABRRRQAUUUUAFFFFABRRRQAUUUUAFFFFAHP+JPD19rM8Ultqslh5X8CVX8N+BYtHuHv&#10;LyX7ZqDN/rXrqKKweHhOfMz1Y5niaVL6vCXunK6b4JbRNeS8sbtktG/1tu9aXif+1X03bpW37Q7b&#10;G3/3a2KKl0IwjKKJnmVf2sK1V35Tl7DwLap4futPvma5muG83zv+eUv99ayE+G9zpUVxPZ6nL9oV&#10;f3Wxdld/RWU8HTlr/KehTz3Gx3lpI5rwN4hbW9L8qf8A4/bX5Jd9dLUMMUaKJUiRHl++VXrU1bUb&#10;qnqePiqtOtXlKlHl5gooorouzkLdtrF9Z/6q8nT/AIFV3/hK9W/5/ZKx6K61UrLaQH//2VBLAwQK&#10;AAAAAAAAACEAqOQ5hUkCAABJAgAAFAAAAGRycy9tZWRpYS9pbWFnZTIucG5niVBORw0KGgoAAAAN&#10;SUhEUgAAARgAAACHCAYAAADNyUauAAAABmJLR0QA/wD/AP+gvaeTAAAACXBIWXMAAA7EAAAOxAGV&#10;Kw4bAAAB6UlEQVR4nO3Uuw3CABQEwYf5iIDmaY8uiAiQMAEtsLJkzUQXXrSH9XFf5/2c+bwG4J+W&#10;rQ8A+yUwQEZggIzAABmBATICA2QEBsgIDJARGCAjMEBGYICMwAAZgQEyAgNkBAbICAyQERggIzBA&#10;RmCAjMAAGYEBMgIDZAQGyAgMkBEYICMwQEZggIzAABmBATICA2QEBsgIDJARGCAjMEBGYICMwAAZ&#10;gQEyAgNkBAbICAyQERggIzBARmCAjMAAGYEBMgIDZAQGyAgMkBEYICMwQEZggIzAABmBATICA2QE&#10;BsgIDJARGCAjMEBGYICMwAAZgQEyAgNkBAbICAyQERggIzBARmCAjMAAGYEBMgIDZAQGyAgMkBEY&#10;ICMwQEZggIzAABmBATICA2QEBsgIDJARGCAjMEBGYICMwAAZgQEyAgNkBAbICAyQERggIzBARmCA&#10;jMAAGYEBMgIDZAQGyAgMkBEYICMwQEZggIzAABmBATICA2QEBsgIDJARGCAjMEBGYICMwAAZgQEy&#10;AgNkBAbICAyQERggIzBARmCAjMAAGYEBMgIDZAQGyAgMkBEYICMwQEZggIzAABmBATICA2QEBsgI&#10;DJARGCAjMEBGYICMwACZ0yyXmeN1ZtatvwA7c5rz7beWy7ZPgN35AsCbCYfUms+LAAAAAElFTkSu&#10;QmCCUEsDBAoAAAAAAAAAIQBmiLPKrQsAAK0LAAAUAAAAZHJzL21lZGlhL2ltYWdlMy5wbmeJUE5H&#10;DQoaCgAAAA1JSERSAAACRAAAAHIIBgAAALJczsMAAAAGYktHRAD/AP8A/6C9p5MAAAAJcEhZcwAA&#10;DsQAAA7EAZUrDhsAAAtNSURBVHic7d19lBVlHcDx3zP37r277PL+lhgqIKuohajESXpRBN9CC/VE&#10;bmrWKcuX7GRlZccI0wrPyddDnTimp5OiRR5SM1zf3yhfFiqQQARcWN7ZZWFh2/syd57+qCvLcvft&#10;3pl55s58P/+4O1zu/Jzr3vk6MztXaa0FANA36cXzA/+mmaybp0zP4IVy2PadhfV1CCtFEAHAIeW2&#10;0y1WEHfWUdn2nQXxdYgqgghAJEVx59sXfuyg2fa9I5T8RxABAVUuO41yeeMul+0ZRMW+xmxzd5XL&#10;z1q5IogAn0VxJ2HijTyK29kPPb2WbHN/EUjuIogAD7Bj6Du33tTZ5og6Aqk0BBFQAnbC3unrmzuv&#10;AXAk4qj/CCKgj9jxmtX1DZ7XA+gdYdR3BBHQA3a6AMKCOOoZQQR0QgABCDOiqHsEUQiFaafuyz1R&#10;nrh3o7TvG+/1egAgKAijIxFEZSRMoeOF/v6Asz0BRB1hdAhBFCDsoL3T+Yee7QwAhxBF/0MQGcAO&#10;GQAQJEQRQeQpwgcAUM6iFEoEkYsIIABA1IQlmgiiEhBAAAAUVm6hRBD1AwEEAEDxghxJBFEviCAA&#10;ALwRpEAiiAogggAA8J/JQCKI/o8IAgAgOPyOo8gHUWrxbbYSHTM9BwAAKMyPOIpsEHFECACA8uJl&#10;GEUuiAghAADKmxdhFJkgIoQAAAgXN8MoEkGUeuyOduXYA0zPAQAA3OdGGFluDBJkqSULWoghAADC&#10;y42zQKE+QsRpMgAAoqOUI0WhPUJEDAEAEC2l7PtDGUSpP/58v+kZAACA/4qNolAGkbIzg0zPAAAA&#10;ykfogijzzKIG0zMAAIDyErogAgAA6C+CCAAAhEox1xERRAAAIFSK+fX70AWRTqeGmJ4BAACUl9AF&#10;kbS3TjA9AgAAMKPYmzPG3R7EFG7ECAAAihW4ICJsAABAf2kr/p/KL/youti/7/tnmRE8AADAbaV+&#10;4r2nR4iIHwAA4LVSY0jExSNE6Sfvf1cO7q115ckAAACKUGwclRREHAECAABB1N8w6ncQEUEAAKBc&#10;9DWM+hREqUfmO0pJyefnAAAATOgtjHoMIo4GAQCAMOkujAoGESEEAADCqlAUHfHRHcQQAAAIs0Kt&#10;88ERotSjt6eUziV9nwoAAMCQ/NEiS0Qk9eT9W4ghAAAQVZaIiOo4MNb0IAAAAH7Lnz6z0kvv5poh&#10;AAAQaUdcVA0AABAl6cXzNUEEAAAijyACAACRZ6maIe/pikSb6UEAAABMsRKzvlxrjTq23vQgAAAA&#10;plgiIvHaafdZ46c8YHoYAAAAE+IiItaoY14XEdGZjmHOjo3nqly2xuxYAAAA/jniw13T9b/9m3S0&#10;jdXZzACVTQ0zNBcAAIAvknXzVMFPu3faWmqdres+l/vn8wsMzAUAAOCL/GeZxQv9oTVo+HrrpOl3&#10;qorEARERe9OqK6Rl65l+DggAAOCXgkGUF5s49dciIlqU1tWDtuWXOy3bz5D2feO8Hg4AAMALWlnZ&#10;ystvTeS/L3jKrDf2ivq77ff/deWhBZlq5eQq3RkRAADAGzpW0S6xeKrysptHdF5eVBDlOa07J4uI&#10;2KtfvVVvXXtpiTMCAAB4Kn/NUFclBVFX9tq/35T/2mndeapuXHVlT48HAADw3KCR78QmTHkoPunj&#10;d3X3EFeDqJDUH352gPsaAQAAIwaNXJOcfd0pvT3M8yDKSy+e78+KAABAZGllZZQVs0VEknNvqe7r&#10;3+vxt8xKlV62qEHv33OScuwqL9cDAAAgIhKr/djCitPPu6n3Rx7O9SBK/enOZpXpGJ7/vuCVSwAA&#10;AC5QY2qfskYc/Wb8lE/dUdLzuHnKjNNiAADAazo5YLc1ZPRqEZHEOVfNdOM5XQkiQggAAHhBa9Gq&#10;y+mmZN08y+31lHTKLP3sg6/rvTumcFoMAAB4IXbitHsrTj//216vp7RriJqbphNDAACgVDpWcTA2&#10;7qMPq2R1c3zy2bf6vf6ig4jTZAAAoN+qh25UVTW7Oi9KnPuV6abGySsqiLJvPrXI7UEAAED4JT97&#10;4/GmZyjE0/sQAQCAaLFqp91rHTX+ORGR2NG1T5uep68IIgAA0C31oQnPWENGrenuz+OnnftdP+fx&#10;CkEEAEDI6ERVs1U9uKnU50lc8PXT3JinHBBEAACETOzoE57qeuRGJav2mpqnHBBEAACESLJuHnfE&#10;KUJRd3qsmHbRNWr0uOfdHgYAAMCEom99nTjnqllSM3SDVlbGzYEAAAD8VtJngSQvvnGiGjBoq1vD&#10;AACA4nG6rHiufdp99q2nf+VsaLjWlScDAAD9QgyVxrUgysu+8cSDzp6mM+VAywmuPjEAACiIGCqd&#10;60GUl37insb81zrVMUzlMgM9WREAABFGDLnDsyDqLLP88Uf05nfqPF8RAAARQgy5x5cg6iy3YcU1&#10;ucbVl+vdm8/ydcUAAISANeH031RMm/0N03OEje9B1Fl2+eOPdv5e5+yks/P9GcpODzY1EwAAgVMz&#10;bL01fMzKiumXXm56lLAyGkSFpJ976BVpa57UdbnO2UllZwaZmAkAAL9pUbYkKvcrpZzkpd8bZXqe&#10;sAtcEBXi7Nv1EWfn+zNyK+vvMT0LAAC+GDj83eRFN5xoeoyoKIsg6om97o1vdfuHTi5hv/vWN1VH&#10;21gfRwIAoN905cBtlZfc9GHTc0RV2QdRMbKvPvZnN55Ha62cPU3TVaZjuBvPBwCIDh1P7rdGjl2e&#10;OPuLnzE9CyIaRG7KvPhwvW5uOlM7Tkw5dpXpeQAAwaKtWEpZMbvzsuTnf8i9+QKGIHKJvf7t63IN&#10;f11oeg4AQLBwr6DyQBB5wF7z+g/0wdbxzsaVXzM9CwDAByOPeTU2ZuIyEZH4yZ/4helx0H8Ekccy&#10;Lz5cLyKiMx1Ddcu2qUrxPwoAAmDgiLXJi64/Kf8eVYhOHRwt+3ZN9nOsQBp61AqVHNDSdXFixhXn&#10;mRgH3iCIfJRafFtWKVGHbXKtLaWESgLgOa1Fi1JOZd2P4315fK5p7Zzsa0uWKCWitUi//ukE670t&#10;/+8ucmjOvJ6+7+u2QvkjiAxxdjV+WkQku7L+LmndeZrpeQCEnxp13EuJmV+a4fbz5t/POrPfa7hW&#10;b1kz1+11FcsaN/l3sfGnPiQiYo0+7hXT8yB4CKIAsVe//BMREWfX5k/q3Y2uv2kBiC4u7AV6RhAF&#10;WPrZB1/rukzv33OyyqaGmpgHQHnRiarmystuHml6DqAcEERlJvPC75/VuzbNMj0HgGDjiBDQPwRR&#10;CDjbN5yf/zq76qXbZO/2qSbnAWCGGnXsy4mZV59teg6gHBFEIWf/4/kFXZc5Ldum6t2NvGl6QI0e&#10;94I1bMyK/PfxKTO/391j86+Nc6DleL113SV+zIfw0bGKg5Vzb+Gux0CJCKKIyzyzqKEvj9N2tkq3&#10;tdQq0ZH4FVStrKwaOHy9isdTPT0ucf41Z7ixvs6vg86kBsvB1uPdeF6ET/6/zeTs604xPQsQJgQR&#10;+iy1ZMHeqFzQbfL6i9zmd+bayx9/zNT6EVxcFwR4hyCCEbmmtXPcfs7Y2ElL3X7OIMg1rZ0juVzS&#10;XvXiTzlyFC1q5LGvJGZdfZbpOYAoIIiAMmM3LLsv/3Vuz5bp3NizvOl4oi02dtJSVZFsExGJn3HB&#10;jaZnAqKIIAJCIP2XhWvyXyulRDta6fZ9xynHrjI5Fw7RlTXbVaJyX+dlydnXn2xqHgCHI4iAkEov&#10;W/S2tO5w5aJvlI7rf4BgI4iAiMk1rq774Ost/75Mb13n+vVcUWRNnLqwYuqFN5ieA0BxCCIAh8m+&#10;+eQDhZbndmy6UKXbj/J7HlPUiGNeUjWDN3VdXjHt4q+amAeAtwgiAEVJL/1lqN48knO+wyktIML+&#10;C1vKRC68upLxAAAAAElFTkSuQmCCUEsDBBQABgAIAAAAIQADzCcu3gAAAAUBAAAPAAAAZHJzL2Rv&#10;d25yZXYueG1sTI9BS8NAEIXvgv9hGcGb3cTWWGM2pRT1VAq2Qultmp0modnZkN0m6b939aKXgcd7&#10;vPdNthhNI3rqXG1ZQTyJQBAXVtdcKvjavT/MQTiPrLGxTAqu5GCR395kmGo78Cf1W1+KUMIuRQWV&#10;920qpSsqMugmtiUO3sl2Bn2QXSl1h0MoN418jKJEGqw5LFTY0qqi4ry9GAUfAw7LafzWr8+n1fWw&#10;e9rs1zEpdX83Ll9BeBr9Xxh+8AM65IHpaC+snWgUhEf87w1e8jxLQBwVTGcvc5B5Jv/T598AAAD/&#10;/wMAUEsDBBQABgAIAAAAIQCgxtKV0AAAACoCAAAZAAAAZHJzL19yZWxzL2Uyb0RvYy54bWwucmVs&#10;c7yRwWrDMAyG74O+g9G9cZJCKaNOL2XQ6+geQNiK4zaWje2N9e1ntssKpb31KAl9/4e03X37WXxR&#10;yi6wgq5pQRDrYBxbBR/Ht+UGRC7IBufApOBCGXbD4mX7TjOWupQnF7OoFM4KplLiq5RZT+QxNyES&#10;18kYksdSy2RlRH1GS7Jv27VM/xkwXDHFwShIB7MCcbzEmvyYHcbRadoH/emJy40I6XzNrkBMlooC&#10;T8bhX3PVRLYgbzv0z3Ho7zl0z3HomlOk30PIqw8PPwAAAP//AwBQSwECLQAUAAYACAAAACEA0OBz&#10;zxQBAABHAgAAEwAAAAAAAAAAAAAAAAAAAAAAW0NvbnRlbnRfVHlwZXNdLnhtbFBLAQItABQABgAI&#10;AAAAIQA4/SH/1gAAAJQBAAALAAAAAAAAAAAAAAAAAEUBAABfcmVscy8ucmVsc1BLAQItABQABgAI&#10;AAAAIQCtVALiRgwAAH8yAAAOAAAAAAAAAAAAAAAAAEQCAABkcnMvZTJvRG9jLnhtbFBLAQItAAoA&#10;AAAAAAAAIQBLBTreCcMAAAnDAAAVAAAAAAAAAAAAAAAAALYOAABkcnMvbWVkaWEvaW1hZ2UxLmpw&#10;ZWdQSwECLQAKAAAAAAAAACEAqOQ5hUkCAABJAgAAFAAAAAAAAAAAAAAAAADy0QAAZHJzL21lZGlh&#10;L2ltYWdlMi5wbmdQSwECLQAKAAAAAAAAACEAZoizyq0LAACtCwAAFAAAAAAAAAAAAAAAAABt1AAA&#10;ZHJzL21lZGlhL2ltYWdlMy5wbmdQSwECLQAUAAYACAAAACEAA8wnLt4AAAAFAQAADwAAAAAAAAAA&#10;AAAAAABM4AAAZHJzL2Rvd25yZXYueG1sUEsBAi0AFAAGAAgAAAAhAKDG0pXQAAAAKgIAABkAAAAA&#10;AAAAAAAAAAAAV+EAAGRycy9fcmVscy9lMm9Eb2MueG1sLnJlbHNQSwUGAAAAAAgACAABAgAAXuIA&#10;AAAA&#10;">
                <v:shape id="Image 73" o:spid="_x0000_s1077" type="#_x0000_t75" style="position:absolute;width:42835;height:22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52xwAAANsAAAAPAAAAZHJzL2Rvd25yZXYueG1sRI9Pa8JA&#10;FMTvgt9heUIv0mys0ErMKiJYtBfxz6HeHtlnkjb7NuxuTeyn7xYKPQ4z8xsmX/amETdyvrasYJKk&#10;IIgLq2suFZxPm8cZCB+QNTaWScGdPCwXw0GOmbYdH+h2DKWIEPYZKqhCaDMpfVGRQZ/Yljh6V+sM&#10;hihdKbXDLsJNI5/S9FkarDkuVNjSuqLi8/hlFJy236/vs3U3dfvd+LL60Ff7dt4r9TDqV3MQgfrw&#10;H/5rb7WClyn8fok/QC5+AAAA//8DAFBLAQItABQABgAIAAAAIQDb4fbL7gAAAIUBAAATAAAAAAAA&#10;AAAAAAAAAAAAAABbQ29udGVudF9UeXBlc10ueG1sUEsBAi0AFAAGAAgAAAAhAFr0LFu/AAAAFQEA&#10;AAsAAAAAAAAAAAAAAAAAHwEAAF9yZWxzLy5yZWxzUEsBAi0AFAAGAAgAAAAhABnz7nbHAAAA2wAA&#10;AA8AAAAAAAAAAAAAAAAABwIAAGRycy9kb3ducmV2LnhtbFBLBQYAAAAAAwADALcAAAD7AgAAAAA=&#10;">
                  <v:imagedata r:id="rId10" o:title=""/>
                </v:shape>
                <v:shape id="Image 74" o:spid="_x0000_s1078" type="#_x0000_t75" style="position:absolute;left:979;top:3440;width:13327;height: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NrdwwAAANsAAAAPAAAAZHJzL2Rvd25yZXYueG1sRI9Pi8Iw&#10;FMTvwn6H8Ba8abriP6pRFkHx4kFXFo+P5tlUm5fSxFr99GZhweMwM79h5svWlqKh2heOFXz1ExDE&#10;mdMF5wqOP+veFIQPyBpLx6TgQR6Wi4/OHFPt7ryn5hByESHsU1RgQqhSKX1myKLvu4o4emdXWwxR&#10;1rnUNd4j3JZykCRjabHguGCwopWh7Hq4WQU7Pc5o0sjR9rEZnvzv4KLN8alU97P9noEI1IZ3+L+9&#10;1QomQ/j7En+AXLwAAAD//wMAUEsBAi0AFAAGAAgAAAAhANvh9svuAAAAhQEAABMAAAAAAAAAAAAA&#10;AAAAAAAAAFtDb250ZW50X1R5cGVzXS54bWxQSwECLQAUAAYACAAAACEAWvQsW78AAAAVAQAACwAA&#10;AAAAAAAAAAAAAAAfAQAAX3JlbHMvLnJlbHNQSwECLQAUAAYACAAAACEAtIDa3cMAAADbAAAADwAA&#10;AAAAAAAAAAAAAAAHAgAAZHJzL2Rvd25yZXYueG1sUEsFBgAAAAADAAMAtwAAAPcCAAAAAA==&#10;">
                  <v:imagedata r:id="rId11" o:title=""/>
                </v:shape>
                <v:shape id="Image 75" o:spid="_x0000_s1079" type="#_x0000_t75" style="position:absolute;left:9971;top:16157;width:27634;height:5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zefxAAAANsAAAAPAAAAZHJzL2Rvd25yZXYueG1sRI9Ba8JA&#10;FITvQv/D8gredGOxqURXKVVBCh605v7MPrOx2bchu2raX98tCB6HmfmGmS06W4srtb5yrGA0TEAQ&#10;F05XXCo4fK0HExA+IGusHZOCH/KwmD/1Zphpd+MdXfehFBHCPkMFJoQmk9IXhiz6oWuIo3dyrcUQ&#10;ZVtK3eItwm0tX5IklRYrjgsGG/owVHzvL1ZBSke52uSpa/LRVi4/3a8Z52el+s/d+xREoC48wvf2&#10;Rit4e4X/L/EHyPkfAAAA//8DAFBLAQItABQABgAIAAAAIQDb4fbL7gAAAIUBAAATAAAAAAAAAAAA&#10;AAAAAAAAAABbQ29udGVudF9UeXBlc10ueG1sUEsBAi0AFAAGAAgAAAAhAFr0LFu/AAAAFQEAAAsA&#10;AAAAAAAAAAAAAAAAHwEAAF9yZWxzLy5yZWxzUEsBAi0AFAAGAAgAAAAhAC73N5/EAAAA2wAAAA8A&#10;AAAAAAAAAAAAAAAABwIAAGRycy9kb3ducmV2LnhtbFBLBQYAAAAAAwADALcAAAD4AgAAAAA=&#10;">
                  <v:imagedata r:id="rId12" o:title=""/>
                </v:shape>
                <v:shape id="Graphic 76" o:spid="_x0000_s1080" style="position:absolute;left:9971;top:16157;width:27635;height:5429;visibility:visible;mso-wrap-style:square;v-text-anchor:top" coordsize="276352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6JCxAAAANsAAAAPAAAAZHJzL2Rvd25yZXYueG1sRI9Ba8JA&#10;FITvgv9heYIXqZtaiJK6SggUhRZLtdDrY/c1Cc2+DdnVJP++Wyh4HGbmG2a7H2wjbtT52rGCx2UC&#10;glg7U3Op4PPy8rAB4QOywcYxKRjJw343nWwxM67nD7qdQykihH2GCqoQ2kxKryuy6JeuJY7et+ss&#10;hii7UpoO+wi3jVwlSSot1hwXKmypqEj/nK9WgQ9vC6lXWFzaPB2/XvXp/elASs1nQ/4MItAQ7uH/&#10;9tEoWKfw9yX+ALn7BQAA//8DAFBLAQItABQABgAIAAAAIQDb4fbL7gAAAIUBAAATAAAAAAAAAAAA&#10;AAAAAAAAAABbQ29udGVudF9UeXBlc10ueG1sUEsBAi0AFAAGAAgAAAAhAFr0LFu/AAAAFQEAAAsA&#10;AAAAAAAAAAAAAAAAHwEAAF9yZWxzLy5yZWxzUEsBAi0AFAAGAAgAAAAhAMSfokLEAAAA2wAAAA8A&#10;AAAAAAAAAAAAAAAABwIAAGRycy9kb3ducmV2LnhtbFBLBQYAAAAAAwADALcAAAD4AgAAAAA=&#10;" path="m251541,178594r6463,-40881l314635,101246,359158,85587,413094,72133,475402,61251r69637,-7942l620962,48675r57488,-1059l735570,48607r56005,2998l845717,56567r51530,6885l930842,49652,971875,38004r47169,-9392l1071049,21585r55539,-4556l1184362,15050r58706,706l1301407,19252r56671,6394l1399794,32662r37516,8554l1467464,28423r37910,-10602l1549534,9546r48905,-5815l1650583,509,1704461,15r54107,2368l1811397,7746r53265,9265l1908687,29282r39884,-10499l1993516,10578r48772,-5883l2093652,1160,2146371,r52839,1240l2250934,4908r49374,6122l2346095,19633r37766,10172l2436858,54344r14039,13816l2523927,75985r62472,11678l2636877,102520r37052,17364l2702013,159433r-11834,20840l2686026,184375r-5227,4009l2674547,192300r46167,19941l2750207,233589r13139,22103l2760451,277898r-52610,42104l2658768,338595r-63826,16083l2548766,362958r-49562,6607l2446894,374427r-54418,3046l2384371,397370r-56676,35212l2282121,447109r-55066,11948l2163994,468033r-69557,5608l2019882,475489r-50769,-1045l1919594,471563r-47576,-4667l1827076,460497r-22956,16007l1735981,504083r-43520,11332l1643751,524951r-53067,7619l1534091,538154r-59286,3428l1413658,542735r-62175,-1240l1289112,537740r-55668,-5676l1181565,524447r-47413,-9425l1091881,503924r-36451,-12637l1004415,498479r-52637,5452l898027,507677r-54358,2075l789213,510188r-54047,-1167l682037,506283r-51705,-4273l580559,496234r-47331,-7244l488844,480312,447917,470234,410953,458790,376735,445221r-1774,-793l373282,443626r-64304,38l248291,439935r-55213,-7106l145195,422738,106500,410053,64101,378466r-463,-16212l76151,346577r24814,-14598l137406,319002,78720,306671,35625,291164,9069,273452,,254509,9364,235308,77577,202803r49844,-11022l185383,184141r63825,-3869l251541,178594xem302216,326904r-42255,18l218429,325229r-40107,-3358l140346,316891em445047,436457r-17235,1662l410226,439475r-17883,1045l374215,441249em1055290,489101r-12288,-5230l1031773,478477r-10145,-5547l1012595,467242em1844387,434597r-2484,6081l1838234,446710r-4851,5971l1827356,458581em2183198,286418r70903,12074l2311995,314209r43221,18644l2382100,353705r8883,22342em2673240,190948r-17554,9453l2634260,209204r-25056,8077l2580757,224558em2451270,66249r3547,5268l2456450,76831r-327,5314em1860439,47742r9757,-5390l1881378,37172r12565,-4953l1907847,27511em1417152,57392r4204,-4508l1426601,48459r6260,-4329l1440110,39911em896920,63312r22198,3740l940397,71132r20317,4412l980025,80280em266053,196401r-6579,-5827l254621,184654r-3080,-6060e" filled="f" strokecolor="#ec7c30" strokeweight=".18136mm">
                  <v:path arrowok="t"/>
                </v:shape>
                <v:shape id="Textbox 77" o:spid="_x0000_s1081" type="#_x0000_t202" style="position:absolute;width:42837;height:2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6FF49FAA" w14:textId="77777777" w:rsidR="004234F5" w:rsidRDefault="004234F5">
                        <w:pPr>
                          <w:rPr>
                            <w:sz w:val="11"/>
                          </w:rPr>
                        </w:pPr>
                      </w:p>
                      <w:p w14:paraId="169E1E18" w14:textId="77777777" w:rsidR="004234F5" w:rsidRDefault="004234F5">
                        <w:pPr>
                          <w:rPr>
                            <w:sz w:val="11"/>
                          </w:rPr>
                        </w:pPr>
                      </w:p>
                      <w:p w14:paraId="4AF53065" w14:textId="77777777" w:rsidR="004234F5" w:rsidRDefault="004234F5">
                        <w:pPr>
                          <w:rPr>
                            <w:sz w:val="11"/>
                          </w:rPr>
                        </w:pPr>
                      </w:p>
                      <w:p w14:paraId="3B4E7CF1" w14:textId="77777777" w:rsidR="004234F5" w:rsidRDefault="004234F5">
                        <w:pPr>
                          <w:rPr>
                            <w:sz w:val="11"/>
                          </w:rPr>
                        </w:pPr>
                      </w:p>
                      <w:p w14:paraId="4D1BF2C1" w14:textId="77777777" w:rsidR="004234F5" w:rsidRDefault="004234F5">
                        <w:pPr>
                          <w:rPr>
                            <w:sz w:val="11"/>
                          </w:rPr>
                        </w:pPr>
                      </w:p>
                      <w:p w14:paraId="443CC1B6" w14:textId="77777777" w:rsidR="004234F5" w:rsidRDefault="004234F5">
                        <w:pPr>
                          <w:rPr>
                            <w:sz w:val="11"/>
                          </w:rPr>
                        </w:pPr>
                      </w:p>
                      <w:p w14:paraId="69E036A9" w14:textId="77777777" w:rsidR="004234F5" w:rsidRDefault="004234F5">
                        <w:pPr>
                          <w:rPr>
                            <w:sz w:val="11"/>
                          </w:rPr>
                        </w:pPr>
                      </w:p>
                      <w:p w14:paraId="599DDF8A" w14:textId="77777777" w:rsidR="004234F5" w:rsidRDefault="004234F5">
                        <w:pPr>
                          <w:rPr>
                            <w:sz w:val="11"/>
                          </w:rPr>
                        </w:pPr>
                      </w:p>
                      <w:p w14:paraId="18958B6D" w14:textId="77777777" w:rsidR="004234F5" w:rsidRDefault="004234F5">
                        <w:pPr>
                          <w:rPr>
                            <w:sz w:val="11"/>
                          </w:rPr>
                        </w:pPr>
                      </w:p>
                      <w:p w14:paraId="3C12835A" w14:textId="77777777" w:rsidR="004234F5" w:rsidRDefault="004234F5">
                        <w:pPr>
                          <w:rPr>
                            <w:sz w:val="11"/>
                          </w:rPr>
                        </w:pPr>
                      </w:p>
                      <w:p w14:paraId="2D45FAB9" w14:textId="77777777" w:rsidR="004234F5" w:rsidRDefault="004234F5">
                        <w:pPr>
                          <w:rPr>
                            <w:sz w:val="11"/>
                          </w:rPr>
                        </w:pPr>
                      </w:p>
                      <w:p w14:paraId="70B05BAD" w14:textId="77777777" w:rsidR="004234F5" w:rsidRDefault="004234F5">
                        <w:pPr>
                          <w:rPr>
                            <w:sz w:val="11"/>
                          </w:rPr>
                        </w:pPr>
                      </w:p>
                      <w:p w14:paraId="38B9FF33" w14:textId="77777777" w:rsidR="004234F5" w:rsidRDefault="004234F5">
                        <w:pPr>
                          <w:rPr>
                            <w:sz w:val="11"/>
                          </w:rPr>
                        </w:pPr>
                      </w:p>
                      <w:p w14:paraId="52800B09" w14:textId="77777777" w:rsidR="004234F5" w:rsidRDefault="004234F5">
                        <w:pPr>
                          <w:rPr>
                            <w:sz w:val="11"/>
                          </w:rPr>
                        </w:pPr>
                      </w:p>
                      <w:p w14:paraId="15344B5D" w14:textId="77777777" w:rsidR="004234F5" w:rsidRDefault="004234F5">
                        <w:pPr>
                          <w:rPr>
                            <w:sz w:val="11"/>
                          </w:rPr>
                        </w:pPr>
                      </w:p>
                      <w:p w14:paraId="123BE244" w14:textId="77777777" w:rsidR="004234F5" w:rsidRDefault="004234F5">
                        <w:pPr>
                          <w:rPr>
                            <w:sz w:val="11"/>
                          </w:rPr>
                        </w:pPr>
                      </w:p>
                      <w:p w14:paraId="1E63F604" w14:textId="77777777" w:rsidR="004234F5" w:rsidRDefault="004234F5">
                        <w:pPr>
                          <w:rPr>
                            <w:sz w:val="11"/>
                          </w:rPr>
                        </w:pPr>
                      </w:p>
                      <w:p w14:paraId="7BE1AA7A" w14:textId="77777777" w:rsidR="004234F5" w:rsidRDefault="004234F5">
                        <w:pPr>
                          <w:rPr>
                            <w:sz w:val="11"/>
                          </w:rPr>
                        </w:pPr>
                      </w:p>
                      <w:p w14:paraId="1B55FEE9" w14:textId="77777777" w:rsidR="004234F5" w:rsidRDefault="004234F5">
                        <w:pPr>
                          <w:rPr>
                            <w:sz w:val="11"/>
                          </w:rPr>
                        </w:pPr>
                      </w:p>
                      <w:p w14:paraId="4D20FC66" w14:textId="77777777" w:rsidR="004234F5" w:rsidRDefault="004234F5">
                        <w:pPr>
                          <w:rPr>
                            <w:sz w:val="11"/>
                          </w:rPr>
                        </w:pPr>
                      </w:p>
                      <w:p w14:paraId="057FA109" w14:textId="77777777" w:rsidR="004234F5" w:rsidRDefault="004234F5">
                        <w:pPr>
                          <w:spacing w:before="9"/>
                          <w:rPr>
                            <w:sz w:val="11"/>
                          </w:rPr>
                        </w:pPr>
                      </w:p>
                      <w:p w14:paraId="0C5190CB" w14:textId="77777777" w:rsidR="004234F5" w:rsidRDefault="00DD2A44">
                        <w:pPr>
                          <w:ind w:left="2137" w:right="1658"/>
                          <w:jc w:val="center"/>
                          <w:rPr>
                            <w:rFonts w:ascii="Calibri" w:hAnsi="Calibri"/>
                            <w:sz w:val="11"/>
                          </w:rPr>
                        </w:pPr>
                        <w:r>
                          <w:rPr>
                            <w:rFonts w:ascii="Calibri" w:hAnsi="Calibri"/>
                            <w:color w:val="FFFFFF"/>
                            <w:w w:val="105"/>
                            <w:sz w:val="11"/>
                          </w:rPr>
                          <w:t>We are validating</w:t>
                        </w:r>
                        <w:r>
                          <w:rPr>
                            <w:rFonts w:ascii="Calibri" w:hAnsi="Calibri"/>
                            <w:color w:val="FFFFFF"/>
                            <w:spacing w:val="4"/>
                            <w:w w:val="105"/>
                            <w:sz w:val="11"/>
                          </w:rPr>
                          <w:t xml:space="preserve"> </w:t>
                        </w:r>
                        <w:r>
                          <w:rPr>
                            <w:rFonts w:ascii="Calibri" w:hAnsi="Calibri"/>
                            <w:color w:val="FFFFFF"/>
                            <w:w w:val="105"/>
                            <w:sz w:val="11"/>
                          </w:rPr>
                          <w:t>and</w:t>
                        </w:r>
                        <w:r>
                          <w:rPr>
                            <w:rFonts w:ascii="Calibri" w:hAnsi="Calibri"/>
                            <w:color w:val="FFFFFF"/>
                            <w:spacing w:val="6"/>
                            <w:w w:val="105"/>
                            <w:sz w:val="11"/>
                          </w:rPr>
                          <w:t xml:space="preserve"> </w:t>
                        </w:r>
                        <w:r>
                          <w:rPr>
                            <w:rFonts w:ascii="Calibri" w:hAnsi="Calibri"/>
                            <w:color w:val="FFFFFF"/>
                            <w:w w:val="105"/>
                            <w:sz w:val="11"/>
                          </w:rPr>
                          <w:t>accepting</w:t>
                        </w:r>
                        <w:r>
                          <w:rPr>
                            <w:rFonts w:ascii="Calibri" w:hAnsi="Calibri"/>
                            <w:color w:val="FFFFFF"/>
                            <w:spacing w:val="4"/>
                            <w:w w:val="105"/>
                            <w:sz w:val="11"/>
                          </w:rPr>
                          <w:t xml:space="preserve"> </w:t>
                        </w:r>
                        <w:r>
                          <w:rPr>
                            <w:rFonts w:ascii="Calibri" w:hAnsi="Calibri"/>
                            <w:color w:val="FFFFFF"/>
                            <w:w w:val="105"/>
                            <w:sz w:val="11"/>
                          </w:rPr>
                          <w:t>the child’s</w:t>
                        </w:r>
                        <w:r>
                          <w:rPr>
                            <w:rFonts w:ascii="Calibri" w:hAnsi="Calibri"/>
                            <w:color w:val="FFFFFF"/>
                            <w:spacing w:val="14"/>
                            <w:w w:val="105"/>
                            <w:sz w:val="11"/>
                          </w:rPr>
                          <w:t xml:space="preserve"> </w:t>
                        </w:r>
                        <w:r>
                          <w:rPr>
                            <w:rFonts w:ascii="Calibri" w:hAnsi="Calibri"/>
                            <w:color w:val="FFFFFF"/>
                            <w:w w:val="105"/>
                            <w:sz w:val="11"/>
                          </w:rPr>
                          <w:t>emotions</w:t>
                        </w:r>
                        <w:r>
                          <w:rPr>
                            <w:rFonts w:ascii="Calibri" w:hAnsi="Calibri"/>
                            <w:color w:val="FFFFFF"/>
                            <w:spacing w:val="15"/>
                            <w:w w:val="105"/>
                            <w:sz w:val="11"/>
                          </w:rPr>
                          <w:t xml:space="preserve"> </w:t>
                        </w:r>
                        <w:r>
                          <w:rPr>
                            <w:rFonts w:ascii="Calibri" w:hAnsi="Calibri"/>
                            <w:color w:val="FFFFFF"/>
                            <w:spacing w:val="-5"/>
                            <w:w w:val="105"/>
                            <w:sz w:val="11"/>
                          </w:rPr>
                          <w:t>but</w:t>
                        </w:r>
                      </w:p>
                      <w:p w14:paraId="302C69E7" w14:textId="77777777" w:rsidR="004234F5" w:rsidRDefault="00DD2A44">
                        <w:pPr>
                          <w:spacing w:before="7"/>
                          <w:ind w:left="2114" w:right="1733"/>
                          <w:jc w:val="center"/>
                          <w:rPr>
                            <w:rFonts w:ascii="Calibri"/>
                            <w:sz w:val="11"/>
                          </w:rPr>
                        </w:pPr>
                        <w:r>
                          <w:rPr>
                            <w:rFonts w:ascii="Calibri"/>
                            <w:color w:val="FFFFFF"/>
                            <w:w w:val="105"/>
                            <w:sz w:val="11"/>
                          </w:rPr>
                          <w:t>trying</w:t>
                        </w:r>
                        <w:r>
                          <w:rPr>
                            <w:rFonts w:ascii="Calibri"/>
                            <w:color w:val="FFFFFF"/>
                            <w:spacing w:val="-4"/>
                            <w:w w:val="105"/>
                            <w:sz w:val="11"/>
                          </w:rPr>
                          <w:t xml:space="preserve"> </w:t>
                        </w:r>
                        <w:r>
                          <w:rPr>
                            <w:rFonts w:ascii="Calibri"/>
                            <w:color w:val="FFFFFF"/>
                            <w:w w:val="105"/>
                            <w:sz w:val="11"/>
                          </w:rPr>
                          <w:t>to</w:t>
                        </w:r>
                        <w:r>
                          <w:rPr>
                            <w:rFonts w:ascii="Calibri"/>
                            <w:color w:val="FFFFFF"/>
                            <w:spacing w:val="-2"/>
                            <w:w w:val="105"/>
                            <w:sz w:val="11"/>
                          </w:rPr>
                          <w:t xml:space="preserve"> </w:t>
                        </w:r>
                        <w:r>
                          <w:rPr>
                            <w:rFonts w:ascii="Calibri"/>
                            <w:color w:val="FFFFFF"/>
                            <w:w w:val="105"/>
                            <w:sz w:val="11"/>
                          </w:rPr>
                          <w:t>teach</w:t>
                        </w:r>
                        <w:r>
                          <w:rPr>
                            <w:rFonts w:ascii="Calibri"/>
                            <w:color w:val="FFFFFF"/>
                            <w:spacing w:val="-1"/>
                            <w:w w:val="105"/>
                            <w:sz w:val="11"/>
                          </w:rPr>
                          <w:t xml:space="preserve"> </w:t>
                        </w:r>
                        <w:r>
                          <w:rPr>
                            <w:rFonts w:ascii="Calibri"/>
                            <w:color w:val="FFFFFF"/>
                            <w:w w:val="105"/>
                            <w:sz w:val="11"/>
                          </w:rPr>
                          <w:t>them</w:t>
                        </w:r>
                        <w:r>
                          <w:rPr>
                            <w:rFonts w:ascii="Calibri"/>
                            <w:color w:val="FFFFFF"/>
                            <w:spacing w:val="-7"/>
                            <w:w w:val="105"/>
                            <w:sz w:val="11"/>
                          </w:rPr>
                          <w:t xml:space="preserve"> </w:t>
                        </w:r>
                        <w:r>
                          <w:rPr>
                            <w:rFonts w:ascii="Calibri"/>
                            <w:color w:val="FFFFFF"/>
                            <w:w w:val="105"/>
                            <w:sz w:val="11"/>
                          </w:rPr>
                          <w:t>how</w:t>
                        </w:r>
                        <w:r>
                          <w:rPr>
                            <w:rFonts w:ascii="Calibri"/>
                            <w:color w:val="FFFFFF"/>
                            <w:spacing w:val="-5"/>
                            <w:w w:val="105"/>
                            <w:sz w:val="11"/>
                          </w:rPr>
                          <w:t xml:space="preserve"> </w:t>
                        </w:r>
                        <w:r>
                          <w:rPr>
                            <w:rFonts w:ascii="Calibri"/>
                            <w:color w:val="FFFFFF"/>
                            <w:w w:val="105"/>
                            <w:sz w:val="11"/>
                          </w:rPr>
                          <w:t>to</w:t>
                        </w:r>
                        <w:r>
                          <w:rPr>
                            <w:rFonts w:ascii="Calibri"/>
                            <w:color w:val="FFFFFF"/>
                            <w:spacing w:val="-2"/>
                            <w:w w:val="105"/>
                            <w:sz w:val="11"/>
                          </w:rPr>
                          <w:t xml:space="preserve"> </w:t>
                        </w:r>
                        <w:r>
                          <w:rPr>
                            <w:rFonts w:ascii="Calibri"/>
                            <w:color w:val="FFFFFF"/>
                            <w:w w:val="105"/>
                            <w:sz w:val="11"/>
                          </w:rPr>
                          <w:t>respond</w:t>
                        </w:r>
                        <w:r>
                          <w:rPr>
                            <w:rFonts w:ascii="Calibri"/>
                            <w:color w:val="FFFFFF"/>
                            <w:spacing w:val="-2"/>
                            <w:w w:val="105"/>
                            <w:sz w:val="11"/>
                          </w:rPr>
                          <w:t xml:space="preserve"> </w:t>
                        </w:r>
                        <w:r>
                          <w:rPr>
                            <w:rFonts w:ascii="Calibri"/>
                            <w:color w:val="FFFFFF"/>
                            <w:w w:val="105"/>
                            <w:sz w:val="11"/>
                          </w:rPr>
                          <w:t>to</w:t>
                        </w:r>
                        <w:r>
                          <w:rPr>
                            <w:rFonts w:ascii="Calibri"/>
                            <w:color w:val="FFFFFF"/>
                            <w:spacing w:val="-1"/>
                            <w:w w:val="105"/>
                            <w:sz w:val="11"/>
                          </w:rPr>
                          <w:t xml:space="preserve"> </w:t>
                        </w:r>
                        <w:r>
                          <w:rPr>
                            <w:rFonts w:ascii="Calibri"/>
                            <w:color w:val="FFFFFF"/>
                            <w:w w:val="105"/>
                            <w:sz w:val="11"/>
                          </w:rPr>
                          <w:t>these</w:t>
                        </w:r>
                        <w:r>
                          <w:rPr>
                            <w:rFonts w:ascii="Calibri"/>
                            <w:color w:val="FFFFFF"/>
                            <w:spacing w:val="-7"/>
                            <w:w w:val="105"/>
                            <w:sz w:val="11"/>
                          </w:rPr>
                          <w:t xml:space="preserve"> </w:t>
                        </w:r>
                        <w:r>
                          <w:rPr>
                            <w:rFonts w:ascii="Calibri"/>
                            <w:color w:val="FFFFFF"/>
                            <w:spacing w:val="-2"/>
                            <w:w w:val="105"/>
                            <w:sz w:val="11"/>
                          </w:rPr>
                          <w:t>emotions</w:t>
                        </w:r>
                      </w:p>
                      <w:p w14:paraId="32E79890" w14:textId="77777777" w:rsidR="004234F5" w:rsidRDefault="00DD2A44">
                        <w:pPr>
                          <w:spacing w:before="8" w:line="252" w:lineRule="auto"/>
                          <w:ind w:left="2114" w:right="1658"/>
                          <w:jc w:val="center"/>
                          <w:rPr>
                            <w:rFonts w:ascii="Calibri"/>
                            <w:sz w:val="11"/>
                          </w:rPr>
                        </w:pPr>
                        <w:r>
                          <w:rPr>
                            <w:rFonts w:ascii="Calibri"/>
                            <w:color w:val="FFFFFF"/>
                            <w:w w:val="105"/>
                            <w:sz w:val="11"/>
                          </w:rPr>
                          <w:t>in a more</w:t>
                        </w:r>
                        <w:r>
                          <w:rPr>
                            <w:rFonts w:ascii="Calibri"/>
                            <w:color w:val="FFFFFF"/>
                            <w:spacing w:val="-3"/>
                            <w:w w:val="105"/>
                            <w:sz w:val="11"/>
                          </w:rPr>
                          <w:t xml:space="preserve"> </w:t>
                        </w:r>
                        <w:r>
                          <w:rPr>
                            <w:rFonts w:ascii="Calibri"/>
                            <w:color w:val="FFFFFF"/>
                            <w:w w:val="105"/>
                            <w:sz w:val="11"/>
                          </w:rPr>
                          <w:t>appropriate</w:t>
                        </w:r>
                        <w:r>
                          <w:rPr>
                            <w:rFonts w:ascii="Calibri"/>
                            <w:color w:val="FFFFFF"/>
                            <w:spacing w:val="-3"/>
                            <w:w w:val="105"/>
                            <w:sz w:val="11"/>
                          </w:rPr>
                          <w:t xml:space="preserve"> </w:t>
                        </w:r>
                        <w:r>
                          <w:rPr>
                            <w:rFonts w:ascii="Calibri"/>
                            <w:color w:val="FFFFFF"/>
                            <w:w w:val="105"/>
                            <w:sz w:val="11"/>
                          </w:rPr>
                          <w:t>way.</w:t>
                        </w:r>
                        <w:r>
                          <w:rPr>
                            <w:rFonts w:ascii="Calibri"/>
                            <w:color w:val="FFFFFF"/>
                            <w:spacing w:val="-1"/>
                            <w:w w:val="105"/>
                            <w:sz w:val="11"/>
                          </w:rPr>
                          <w:t xml:space="preserve"> </w:t>
                        </w:r>
                        <w:r>
                          <w:rPr>
                            <w:rFonts w:ascii="Calibri"/>
                            <w:color w:val="FFFFFF"/>
                            <w:w w:val="105"/>
                            <w:sz w:val="11"/>
                          </w:rPr>
                          <w:t>Link emotions to Zones of</w:t>
                        </w:r>
                        <w:r>
                          <w:rPr>
                            <w:rFonts w:ascii="Calibri"/>
                            <w:color w:val="FFFFFF"/>
                            <w:spacing w:val="40"/>
                            <w:w w:val="105"/>
                            <w:sz w:val="11"/>
                          </w:rPr>
                          <w:t xml:space="preserve"> </w:t>
                        </w:r>
                        <w:r>
                          <w:rPr>
                            <w:rFonts w:ascii="Calibri"/>
                            <w:color w:val="FFFFFF"/>
                            <w:spacing w:val="-2"/>
                            <w:w w:val="105"/>
                            <w:sz w:val="11"/>
                          </w:rPr>
                          <w:t>Regulation.</w:t>
                        </w:r>
                      </w:p>
                    </w:txbxContent>
                  </v:textbox>
                </v:shape>
                <v:shape id="Textbox 78" o:spid="_x0000_s1082" type="#_x0000_t202" style="position:absolute;left:979;top:3440;width:13329;height:6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W1iwwAAANsAAAAPAAAAZHJzL2Rvd25yZXYueG1sRE/Pa8Iw&#10;FL4P9j+EN9htpu4wSzWKiAPZmDA3UW/P5NkWm5eSZLb61y+HwY4f3+/JrLeNuJAPtWMFw0EGglg7&#10;U3Op4Pvr9SkHESKywcYxKbhSgNn0/m6ChXEdf9JlE0uRQjgUqKCKsS2kDLoii2HgWuLEnZy3GBP0&#10;pTQeuxRuG/mcZS/SYs2pocKWFhXp8+bHKljN8932sM9vfHx/M36908vuQyv1+NDPxyAi9fFf/Ode&#10;GQWjNDZ9ST9ATn8BAAD//wMAUEsBAi0AFAAGAAgAAAAhANvh9svuAAAAhQEAABMAAAAAAAAAAAAA&#10;AAAAAAAAAFtDb250ZW50X1R5cGVzXS54bWxQSwECLQAUAAYACAAAACEAWvQsW78AAAAVAQAACwAA&#10;AAAAAAAAAAAAAAAfAQAAX3JlbHMvLnJlbHNQSwECLQAUAAYACAAAACEAZL1tYsMAAADbAAAADwAA&#10;AAAAAAAAAAAAAAAHAgAAZHJzL2Rvd25yZXYueG1sUEsFBgAAAAADAAMAtwAAAPcCAAAAAA==&#10;" filled="f" strokecolor="#ffc000" strokeweight=".18131mm">
                  <v:textbox inset="0,0,0,0">
                    <w:txbxContent>
                      <w:p w14:paraId="6BC0B151" w14:textId="77777777" w:rsidR="004234F5" w:rsidRDefault="00DD2A44">
                        <w:pPr>
                          <w:spacing w:before="17"/>
                          <w:ind w:left="38" w:right="116"/>
                          <w:jc w:val="both"/>
                          <w:rPr>
                            <w:rFonts w:ascii="Calibri"/>
                            <w:sz w:val="13"/>
                          </w:rPr>
                        </w:pPr>
                        <w:r>
                          <w:rPr>
                            <w:rFonts w:ascii="Calibri"/>
                            <w:color w:val="FFFFFF"/>
                            <w:sz w:val="13"/>
                          </w:rPr>
                          <w:t>Remember</w:t>
                        </w:r>
                        <w:r>
                          <w:rPr>
                            <w:rFonts w:ascii="Calibri"/>
                            <w:color w:val="FFFFFF"/>
                            <w:spacing w:val="-5"/>
                            <w:sz w:val="13"/>
                          </w:rPr>
                          <w:t xml:space="preserve"> </w:t>
                        </w:r>
                        <w:r>
                          <w:rPr>
                            <w:rFonts w:ascii="Calibri"/>
                            <w:color w:val="FFFFFF"/>
                            <w:sz w:val="13"/>
                          </w:rPr>
                          <w:t>that Step</w:t>
                        </w:r>
                        <w:r>
                          <w:rPr>
                            <w:rFonts w:ascii="Calibri"/>
                            <w:color w:val="FFFFFF"/>
                            <w:spacing w:val="-7"/>
                            <w:sz w:val="13"/>
                          </w:rPr>
                          <w:t xml:space="preserve"> </w:t>
                        </w:r>
                        <w:r>
                          <w:rPr>
                            <w:rFonts w:ascii="Calibri"/>
                            <w:color w:val="FFFFFF"/>
                            <w:sz w:val="13"/>
                          </w:rPr>
                          <w:t>1 and 2</w:t>
                        </w:r>
                        <w:r>
                          <w:rPr>
                            <w:rFonts w:ascii="Calibri"/>
                            <w:color w:val="FFFFFF"/>
                            <w:spacing w:val="-1"/>
                            <w:sz w:val="13"/>
                          </w:rPr>
                          <w:t xml:space="preserve"> </w:t>
                        </w:r>
                        <w:r>
                          <w:rPr>
                            <w:rFonts w:ascii="Calibri"/>
                            <w:color w:val="FFFFFF"/>
                            <w:sz w:val="13"/>
                          </w:rPr>
                          <w:t>should</w:t>
                        </w:r>
                        <w:r>
                          <w:rPr>
                            <w:rFonts w:ascii="Calibri"/>
                            <w:color w:val="FFFFFF"/>
                            <w:spacing w:val="40"/>
                            <w:sz w:val="13"/>
                          </w:rPr>
                          <w:t xml:space="preserve"> </w:t>
                        </w:r>
                        <w:r>
                          <w:rPr>
                            <w:rFonts w:ascii="Calibri"/>
                            <w:color w:val="FFFFFF"/>
                            <w:sz w:val="13"/>
                          </w:rPr>
                          <w:t>happen in the moment.</w:t>
                        </w:r>
                      </w:p>
                      <w:p w14:paraId="5A5F501C" w14:textId="77777777" w:rsidR="004234F5" w:rsidRDefault="00DD2A44">
                        <w:pPr>
                          <w:spacing w:before="158"/>
                          <w:ind w:left="38" w:right="60"/>
                          <w:jc w:val="both"/>
                          <w:rPr>
                            <w:rFonts w:ascii="Calibri" w:hAnsi="Calibri"/>
                            <w:sz w:val="13"/>
                          </w:rPr>
                        </w:pPr>
                        <w:r>
                          <w:rPr>
                            <w:rFonts w:ascii="Calibri" w:hAnsi="Calibri"/>
                            <w:color w:val="FFFFFF"/>
                            <w:sz w:val="13"/>
                          </w:rPr>
                          <w:t>A child may need some time to calm</w:t>
                        </w:r>
                        <w:r>
                          <w:rPr>
                            <w:rFonts w:ascii="Calibri" w:hAnsi="Calibri"/>
                            <w:color w:val="FFFFFF"/>
                            <w:spacing w:val="40"/>
                            <w:sz w:val="13"/>
                          </w:rPr>
                          <w:t xml:space="preserve"> </w:t>
                        </w:r>
                        <w:r>
                          <w:rPr>
                            <w:rFonts w:ascii="Calibri" w:hAnsi="Calibri"/>
                            <w:color w:val="FFFFFF"/>
                            <w:sz w:val="13"/>
                          </w:rPr>
                          <w:t>down and de−escalate before step 3</w:t>
                        </w:r>
                        <w:r>
                          <w:rPr>
                            <w:rFonts w:ascii="Calibri" w:hAnsi="Calibri"/>
                            <w:color w:val="FFFFFF"/>
                            <w:spacing w:val="40"/>
                            <w:sz w:val="13"/>
                          </w:rPr>
                          <w:t xml:space="preserve"> </w:t>
                        </w:r>
                        <w:r>
                          <w:rPr>
                            <w:rFonts w:ascii="Calibri" w:hAnsi="Calibri"/>
                            <w:color w:val="FFFFFF"/>
                            <w:sz w:val="13"/>
                          </w:rPr>
                          <w:t>and 4 can happen.</w:t>
                        </w:r>
                      </w:p>
                    </w:txbxContent>
                  </v:textbox>
                </v:shape>
                <w10:anchorlock/>
              </v:group>
            </w:pict>
          </mc:Fallback>
        </mc:AlternateContent>
      </w:r>
    </w:p>
    <w:p w14:paraId="6131B272" w14:textId="77777777" w:rsidR="004234F5" w:rsidRDefault="004234F5">
      <w:pPr>
        <w:pStyle w:val="BodyText"/>
        <w:spacing w:before="185"/>
      </w:pPr>
    </w:p>
    <w:p w14:paraId="4A97AE88" w14:textId="77777777" w:rsidR="004234F5" w:rsidRDefault="00DD2A44">
      <w:pPr>
        <w:ind w:left="307"/>
        <w:rPr>
          <w:rFonts w:ascii="Arial"/>
          <w:b/>
          <w:sz w:val="20"/>
        </w:rPr>
      </w:pPr>
      <w:r>
        <w:rPr>
          <w:rFonts w:ascii="Arial"/>
          <w:b/>
          <w:sz w:val="20"/>
          <w:u w:val="single"/>
        </w:rPr>
        <w:t>Rewards</w:t>
      </w:r>
      <w:r>
        <w:rPr>
          <w:rFonts w:ascii="Arial"/>
          <w:b/>
          <w:spacing w:val="-5"/>
          <w:sz w:val="20"/>
          <w:u w:val="single"/>
        </w:rPr>
        <w:t xml:space="preserve"> </w:t>
      </w:r>
      <w:r>
        <w:rPr>
          <w:rFonts w:ascii="Arial"/>
          <w:b/>
          <w:sz w:val="20"/>
          <w:u w:val="single"/>
        </w:rPr>
        <w:t>and</w:t>
      </w:r>
      <w:r>
        <w:rPr>
          <w:rFonts w:ascii="Arial"/>
          <w:b/>
          <w:spacing w:val="-6"/>
          <w:sz w:val="20"/>
          <w:u w:val="single"/>
        </w:rPr>
        <w:t xml:space="preserve"> </w:t>
      </w:r>
      <w:r>
        <w:rPr>
          <w:rFonts w:ascii="Arial"/>
          <w:b/>
          <w:spacing w:val="-2"/>
          <w:sz w:val="20"/>
          <w:u w:val="single"/>
        </w:rPr>
        <w:t>Consequences</w:t>
      </w:r>
    </w:p>
    <w:p w14:paraId="380F7F8F" w14:textId="77777777" w:rsidR="004234F5" w:rsidRDefault="004234F5">
      <w:pPr>
        <w:pStyle w:val="BodyText"/>
        <w:spacing w:before="1"/>
        <w:rPr>
          <w:rFonts w:ascii="Arial"/>
          <w:b/>
        </w:rPr>
      </w:pPr>
    </w:p>
    <w:p w14:paraId="459D56DB" w14:textId="77777777" w:rsidR="004234F5" w:rsidRDefault="00DD2A44">
      <w:pPr>
        <w:pStyle w:val="Heading1"/>
      </w:pPr>
      <w:r>
        <w:t>School</w:t>
      </w:r>
      <w:r>
        <w:rPr>
          <w:spacing w:val="-6"/>
        </w:rPr>
        <w:t xml:space="preserve"> </w:t>
      </w:r>
      <w:r>
        <w:t>and</w:t>
      </w:r>
      <w:r>
        <w:rPr>
          <w:spacing w:val="-5"/>
        </w:rPr>
        <w:t xml:space="preserve"> </w:t>
      </w:r>
      <w:r>
        <w:t>Class</w:t>
      </w:r>
      <w:r>
        <w:rPr>
          <w:spacing w:val="-5"/>
        </w:rPr>
        <w:t xml:space="preserve"> </w:t>
      </w:r>
      <w:r>
        <w:rPr>
          <w:spacing w:val="-4"/>
        </w:rPr>
        <w:t>Rules</w:t>
      </w:r>
    </w:p>
    <w:p w14:paraId="4019FB75" w14:textId="77777777" w:rsidR="004234F5" w:rsidRDefault="004234F5">
      <w:pPr>
        <w:pStyle w:val="BodyText"/>
        <w:spacing w:before="1"/>
        <w:rPr>
          <w:rFonts w:ascii="Arial"/>
          <w:b/>
        </w:rPr>
      </w:pPr>
    </w:p>
    <w:p w14:paraId="3FD0808F" w14:textId="77777777" w:rsidR="004234F5" w:rsidRDefault="00DD2A44">
      <w:pPr>
        <w:pStyle w:val="BodyText"/>
        <w:spacing w:before="1"/>
        <w:ind w:left="307" w:right="459"/>
      </w:pPr>
      <w:r>
        <w:t>Aycliffe Community School has developed and updated school and class rules in collaboration with pupil</w:t>
      </w:r>
      <w:r>
        <w:rPr>
          <w:spacing w:val="-5"/>
        </w:rPr>
        <w:t xml:space="preserve"> </w:t>
      </w:r>
      <w:r>
        <w:t>voice.</w:t>
      </w:r>
      <w:r>
        <w:rPr>
          <w:spacing w:val="-1"/>
        </w:rPr>
        <w:t xml:space="preserve"> </w:t>
      </w:r>
      <w:r>
        <w:t>Pupils</w:t>
      </w:r>
      <w:r>
        <w:rPr>
          <w:spacing w:val="-2"/>
        </w:rPr>
        <w:t xml:space="preserve"> </w:t>
      </w:r>
      <w:r>
        <w:t>reflected</w:t>
      </w:r>
      <w:r>
        <w:rPr>
          <w:spacing w:val="-1"/>
        </w:rPr>
        <w:t xml:space="preserve"> </w:t>
      </w:r>
      <w:r>
        <w:t>on</w:t>
      </w:r>
      <w:r>
        <w:rPr>
          <w:spacing w:val="-4"/>
        </w:rPr>
        <w:t xml:space="preserve"> </w:t>
      </w:r>
      <w:r>
        <w:t>pupil</w:t>
      </w:r>
      <w:r>
        <w:rPr>
          <w:spacing w:val="-2"/>
        </w:rPr>
        <w:t xml:space="preserve"> </w:t>
      </w:r>
      <w:r>
        <w:t>learning</w:t>
      </w:r>
      <w:r>
        <w:rPr>
          <w:spacing w:val="-4"/>
        </w:rPr>
        <w:t xml:space="preserve"> </w:t>
      </w:r>
      <w:proofErr w:type="spellStart"/>
      <w:r>
        <w:t>behaviours</w:t>
      </w:r>
      <w:proofErr w:type="spellEnd"/>
      <w:r>
        <w:rPr>
          <w:spacing w:val="-2"/>
        </w:rPr>
        <w:t xml:space="preserve"> </w:t>
      </w:r>
      <w:r>
        <w:t>that</w:t>
      </w:r>
      <w:r>
        <w:rPr>
          <w:spacing w:val="-4"/>
        </w:rPr>
        <w:t xml:space="preserve"> </w:t>
      </w:r>
      <w:r>
        <w:t>are</w:t>
      </w:r>
      <w:r>
        <w:rPr>
          <w:spacing w:val="-1"/>
        </w:rPr>
        <w:t xml:space="preserve"> </w:t>
      </w:r>
      <w:r>
        <w:t>important</w:t>
      </w:r>
      <w:r>
        <w:rPr>
          <w:spacing w:val="-3"/>
        </w:rPr>
        <w:t xml:space="preserve"> </w:t>
      </w:r>
      <w:r>
        <w:t>to</w:t>
      </w:r>
      <w:r>
        <w:rPr>
          <w:spacing w:val="-2"/>
        </w:rPr>
        <w:t xml:space="preserve"> </w:t>
      </w:r>
      <w:r>
        <w:t>the ethos</w:t>
      </w:r>
      <w:r>
        <w:rPr>
          <w:spacing w:val="-3"/>
        </w:rPr>
        <w:t xml:space="preserve"> </w:t>
      </w:r>
      <w:r>
        <w:t>and</w:t>
      </w:r>
      <w:r>
        <w:rPr>
          <w:spacing w:val="-4"/>
        </w:rPr>
        <w:t xml:space="preserve"> </w:t>
      </w:r>
      <w:r>
        <w:t xml:space="preserve">values of our school, as a Rights Respecting School at Gold level. Adults form positive relationships with children and use these rules to reinforce and develop the desired </w:t>
      </w:r>
      <w:proofErr w:type="spellStart"/>
      <w:r>
        <w:t>behaviours</w:t>
      </w:r>
      <w:proofErr w:type="spellEnd"/>
      <w:r>
        <w:t>.</w:t>
      </w:r>
    </w:p>
    <w:p w14:paraId="3CE0CB9C" w14:textId="77777777" w:rsidR="004234F5" w:rsidRDefault="00DD2A44">
      <w:pPr>
        <w:pStyle w:val="BodyText"/>
        <w:spacing w:line="229" w:lineRule="exact"/>
        <w:ind w:left="307"/>
      </w:pPr>
      <w:r>
        <w:t>The</w:t>
      </w:r>
      <w:r>
        <w:rPr>
          <w:spacing w:val="-8"/>
        </w:rPr>
        <w:t xml:space="preserve"> </w:t>
      </w:r>
      <w:r>
        <w:t>following</w:t>
      </w:r>
      <w:r>
        <w:rPr>
          <w:spacing w:val="-8"/>
        </w:rPr>
        <w:t xml:space="preserve"> </w:t>
      </w:r>
      <w:r>
        <w:t>rules</w:t>
      </w:r>
      <w:r>
        <w:rPr>
          <w:spacing w:val="-7"/>
        </w:rPr>
        <w:t xml:space="preserve"> </w:t>
      </w:r>
      <w:r>
        <w:t>were</w:t>
      </w:r>
      <w:r>
        <w:rPr>
          <w:spacing w:val="-8"/>
        </w:rPr>
        <w:t xml:space="preserve"> </w:t>
      </w:r>
      <w:r>
        <w:t>selected</w:t>
      </w:r>
      <w:r>
        <w:rPr>
          <w:spacing w:val="-5"/>
        </w:rPr>
        <w:t xml:space="preserve"> </w:t>
      </w:r>
      <w:r>
        <w:t>by</w:t>
      </w:r>
      <w:r>
        <w:rPr>
          <w:spacing w:val="-7"/>
        </w:rPr>
        <w:t xml:space="preserve"> </w:t>
      </w:r>
      <w:r>
        <w:t>pupils</w:t>
      </w:r>
      <w:r>
        <w:rPr>
          <w:spacing w:val="-6"/>
        </w:rPr>
        <w:t xml:space="preserve"> </w:t>
      </w:r>
      <w:r>
        <w:t>at</w:t>
      </w:r>
      <w:r>
        <w:rPr>
          <w:spacing w:val="-6"/>
        </w:rPr>
        <w:t xml:space="preserve"> </w:t>
      </w:r>
      <w:r>
        <w:t>Aycliffe</w:t>
      </w:r>
      <w:r>
        <w:rPr>
          <w:spacing w:val="-5"/>
        </w:rPr>
        <w:t xml:space="preserve"> </w:t>
      </w:r>
      <w:r>
        <w:t>Community</w:t>
      </w:r>
      <w:r>
        <w:rPr>
          <w:spacing w:val="-7"/>
        </w:rPr>
        <w:t xml:space="preserve"> </w:t>
      </w:r>
      <w:r>
        <w:t>Primary</w:t>
      </w:r>
      <w:r>
        <w:rPr>
          <w:spacing w:val="-6"/>
        </w:rPr>
        <w:t xml:space="preserve"> </w:t>
      </w:r>
      <w:r>
        <w:rPr>
          <w:spacing w:val="-2"/>
        </w:rPr>
        <w:t>School:</w:t>
      </w:r>
    </w:p>
    <w:p w14:paraId="16EFFB76" w14:textId="77777777" w:rsidR="004234F5" w:rsidRDefault="004234F5">
      <w:pPr>
        <w:pStyle w:val="BodyText"/>
        <w:spacing w:before="1"/>
      </w:pPr>
    </w:p>
    <w:p w14:paraId="0F8EA4E7" w14:textId="77777777" w:rsidR="004234F5" w:rsidRDefault="00DD2A44">
      <w:pPr>
        <w:pStyle w:val="ListParagraph"/>
        <w:numPr>
          <w:ilvl w:val="1"/>
          <w:numId w:val="17"/>
        </w:numPr>
        <w:tabs>
          <w:tab w:val="left" w:pos="1027"/>
        </w:tabs>
        <w:rPr>
          <w:sz w:val="20"/>
        </w:rPr>
      </w:pPr>
      <w:r>
        <w:rPr>
          <w:sz w:val="20"/>
        </w:rPr>
        <w:t>We</w:t>
      </w:r>
      <w:r>
        <w:rPr>
          <w:spacing w:val="-6"/>
          <w:sz w:val="20"/>
        </w:rPr>
        <w:t xml:space="preserve"> </w:t>
      </w:r>
      <w:r>
        <w:rPr>
          <w:sz w:val="20"/>
        </w:rPr>
        <w:t>care</w:t>
      </w:r>
      <w:r>
        <w:rPr>
          <w:spacing w:val="-3"/>
          <w:sz w:val="20"/>
        </w:rPr>
        <w:t xml:space="preserve"> </w:t>
      </w:r>
      <w:r>
        <w:rPr>
          <w:sz w:val="20"/>
        </w:rPr>
        <w:t>and</w:t>
      </w:r>
      <w:r>
        <w:rPr>
          <w:spacing w:val="-4"/>
          <w:sz w:val="20"/>
        </w:rPr>
        <w:t xml:space="preserve"> </w:t>
      </w:r>
      <w:r>
        <w:rPr>
          <w:sz w:val="20"/>
        </w:rPr>
        <w:t>are</w:t>
      </w:r>
      <w:r>
        <w:rPr>
          <w:spacing w:val="-3"/>
          <w:sz w:val="20"/>
        </w:rPr>
        <w:t xml:space="preserve"> </w:t>
      </w:r>
      <w:r>
        <w:rPr>
          <w:spacing w:val="-2"/>
          <w:sz w:val="20"/>
        </w:rPr>
        <w:t>helpful</w:t>
      </w:r>
    </w:p>
    <w:p w14:paraId="6E58ECE2" w14:textId="77777777" w:rsidR="004234F5" w:rsidRDefault="00DD2A44">
      <w:pPr>
        <w:pStyle w:val="ListParagraph"/>
        <w:numPr>
          <w:ilvl w:val="1"/>
          <w:numId w:val="17"/>
        </w:numPr>
        <w:tabs>
          <w:tab w:val="left" w:pos="1027"/>
        </w:tabs>
        <w:rPr>
          <w:sz w:val="20"/>
        </w:rPr>
      </w:pPr>
      <w:r>
        <w:rPr>
          <w:sz w:val="20"/>
        </w:rPr>
        <w:t>We</w:t>
      </w:r>
      <w:r>
        <w:rPr>
          <w:spacing w:val="-4"/>
          <w:sz w:val="20"/>
        </w:rPr>
        <w:t xml:space="preserve"> </w:t>
      </w:r>
      <w:r>
        <w:rPr>
          <w:sz w:val="20"/>
        </w:rPr>
        <w:t>are</w:t>
      </w:r>
      <w:r>
        <w:rPr>
          <w:spacing w:val="-5"/>
          <w:sz w:val="20"/>
        </w:rPr>
        <w:t xml:space="preserve"> </w:t>
      </w:r>
      <w:r>
        <w:rPr>
          <w:spacing w:val="-2"/>
          <w:sz w:val="20"/>
        </w:rPr>
        <w:t>honest</w:t>
      </w:r>
    </w:p>
    <w:p w14:paraId="6484986E" w14:textId="77777777" w:rsidR="004234F5" w:rsidRDefault="00DD2A44">
      <w:pPr>
        <w:pStyle w:val="ListParagraph"/>
        <w:numPr>
          <w:ilvl w:val="1"/>
          <w:numId w:val="17"/>
        </w:numPr>
        <w:tabs>
          <w:tab w:val="left" w:pos="1027"/>
        </w:tabs>
        <w:rPr>
          <w:sz w:val="20"/>
        </w:rPr>
      </w:pPr>
      <w:r>
        <w:rPr>
          <w:sz w:val="20"/>
        </w:rPr>
        <w:t>We</w:t>
      </w:r>
      <w:r>
        <w:rPr>
          <w:spacing w:val="-5"/>
          <w:sz w:val="20"/>
        </w:rPr>
        <w:t xml:space="preserve"> </w:t>
      </w:r>
      <w:r>
        <w:rPr>
          <w:sz w:val="20"/>
        </w:rPr>
        <w:t>are</w:t>
      </w:r>
      <w:r>
        <w:rPr>
          <w:spacing w:val="-6"/>
          <w:sz w:val="20"/>
        </w:rPr>
        <w:t xml:space="preserve"> </w:t>
      </w:r>
      <w:r>
        <w:rPr>
          <w:sz w:val="20"/>
        </w:rPr>
        <w:t>polite</w:t>
      </w:r>
      <w:r>
        <w:rPr>
          <w:spacing w:val="-5"/>
          <w:sz w:val="20"/>
        </w:rPr>
        <w:t xml:space="preserve"> </w:t>
      </w:r>
      <w:r>
        <w:rPr>
          <w:sz w:val="20"/>
        </w:rPr>
        <w:t>and</w:t>
      </w:r>
      <w:r>
        <w:rPr>
          <w:spacing w:val="-6"/>
          <w:sz w:val="20"/>
        </w:rPr>
        <w:t xml:space="preserve"> </w:t>
      </w:r>
      <w:r>
        <w:rPr>
          <w:sz w:val="20"/>
        </w:rPr>
        <w:t>courteous</w:t>
      </w:r>
      <w:r>
        <w:rPr>
          <w:spacing w:val="-4"/>
          <w:sz w:val="20"/>
        </w:rPr>
        <w:t xml:space="preserve"> </w:t>
      </w:r>
      <w:r>
        <w:rPr>
          <w:sz w:val="20"/>
        </w:rPr>
        <w:t>to</w:t>
      </w:r>
      <w:r>
        <w:rPr>
          <w:spacing w:val="-6"/>
          <w:sz w:val="20"/>
        </w:rPr>
        <w:t xml:space="preserve"> </w:t>
      </w:r>
      <w:r>
        <w:rPr>
          <w:sz w:val="20"/>
        </w:rPr>
        <w:t>staff,</w:t>
      </w:r>
      <w:r>
        <w:rPr>
          <w:spacing w:val="-4"/>
          <w:sz w:val="20"/>
        </w:rPr>
        <w:t xml:space="preserve"> </w:t>
      </w:r>
      <w:r>
        <w:rPr>
          <w:sz w:val="20"/>
        </w:rPr>
        <w:t>each</w:t>
      </w:r>
      <w:r>
        <w:rPr>
          <w:spacing w:val="-7"/>
          <w:sz w:val="20"/>
        </w:rPr>
        <w:t xml:space="preserve"> </w:t>
      </w:r>
      <w:r>
        <w:rPr>
          <w:sz w:val="20"/>
        </w:rPr>
        <w:t>other</w:t>
      </w:r>
      <w:r>
        <w:rPr>
          <w:spacing w:val="-2"/>
          <w:sz w:val="20"/>
        </w:rPr>
        <w:t xml:space="preserve"> </w:t>
      </w:r>
      <w:r>
        <w:rPr>
          <w:sz w:val="20"/>
        </w:rPr>
        <w:t>and</w:t>
      </w:r>
      <w:r>
        <w:rPr>
          <w:spacing w:val="-7"/>
          <w:sz w:val="20"/>
        </w:rPr>
        <w:t xml:space="preserve"> </w:t>
      </w:r>
      <w:r>
        <w:rPr>
          <w:spacing w:val="-2"/>
          <w:sz w:val="20"/>
        </w:rPr>
        <w:t>visitors</w:t>
      </w:r>
    </w:p>
    <w:p w14:paraId="4DD89764" w14:textId="77777777" w:rsidR="004234F5" w:rsidRDefault="00DD2A44">
      <w:pPr>
        <w:pStyle w:val="ListParagraph"/>
        <w:numPr>
          <w:ilvl w:val="1"/>
          <w:numId w:val="17"/>
        </w:numPr>
        <w:tabs>
          <w:tab w:val="left" w:pos="1027"/>
        </w:tabs>
        <w:spacing w:line="242" w:lineRule="exact"/>
        <w:rPr>
          <w:sz w:val="20"/>
        </w:rPr>
      </w:pPr>
      <w:r>
        <w:rPr>
          <w:sz w:val="20"/>
        </w:rPr>
        <w:t>Respect</w:t>
      </w:r>
      <w:r>
        <w:rPr>
          <w:spacing w:val="-6"/>
          <w:sz w:val="20"/>
        </w:rPr>
        <w:t xml:space="preserve"> </w:t>
      </w:r>
      <w:r>
        <w:rPr>
          <w:sz w:val="20"/>
        </w:rPr>
        <w:t>everyone</w:t>
      </w:r>
      <w:r>
        <w:rPr>
          <w:spacing w:val="-6"/>
          <w:sz w:val="20"/>
        </w:rPr>
        <w:t xml:space="preserve"> </w:t>
      </w:r>
      <w:r>
        <w:rPr>
          <w:sz w:val="20"/>
        </w:rPr>
        <w:t>and</w:t>
      </w:r>
      <w:r>
        <w:rPr>
          <w:spacing w:val="-6"/>
          <w:sz w:val="20"/>
        </w:rPr>
        <w:t xml:space="preserve"> </w:t>
      </w:r>
      <w:r>
        <w:rPr>
          <w:sz w:val="20"/>
        </w:rPr>
        <w:t>be</w:t>
      </w:r>
      <w:r>
        <w:rPr>
          <w:spacing w:val="-5"/>
          <w:sz w:val="20"/>
        </w:rPr>
        <w:t xml:space="preserve"> </w:t>
      </w:r>
      <w:r>
        <w:rPr>
          <w:sz w:val="20"/>
        </w:rPr>
        <w:t>a</w:t>
      </w:r>
      <w:r>
        <w:rPr>
          <w:spacing w:val="-4"/>
          <w:sz w:val="20"/>
        </w:rPr>
        <w:t xml:space="preserve"> </w:t>
      </w:r>
      <w:r>
        <w:rPr>
          <w:sz w:val="20"/>
        </w:rPr>
        <w:t>role</w:t>
      </w:r>
      <w:r>
        <w:rPr>
          <w:spacing w:val="-4"/>
          <w:sz w:val="20"/>
        </w:rPr>
        <w:t xml:space="preserve"> </w:t>
      </w:r>
      <w:r>
        <w:rPr>
          <w:sz w:val="20"/>
        </w:rPr>
        <w:t>model</w:t>
      </w:r>
      <w:r>
        <w:rPr>
          <w:spacing w:val="-5"/>
          <w:sz w:val="20"/>
        </w:rPr>
        <w:t xml:space="preserve"> </w:t>
      </w:r>
      <w:r>
        <w:rPr>
          <w:sz w:val="20"/>
        </w:rPr>
        <w:t>for</w:t>
      </w:r>
      <w:r>
        <w:rPr>
          <w:spacing w:val="-5"/>
          <w:sz w:val="20"/>
        </w:rPr>
        <w:t xml:space="preserve"> </w:t>
      </w:r>
      <w:r>
        <w:rPr>
          <w:spacing w:val="-2"/>
          <w:sz w:val="20"/>
        </w:rPr>
        <w:t>others</w:t>
      </w:r>
    </w:p>
    <w:p w14:paraId="0934B298" w14:textId="77777777" w:rsidR="004234F5" w:rsidRDefault="00DD2A44">
      <w:pPr>
        <w:pStyle w:val="ListParagraph"/>
        <w:numPr>
          <w:ilvl w:val="1"/>
          <w:numId w:val="17"/>
        </w:numPr>
        <w:tabs>
          <w:tab w:val="left" w:pos="1027"/>
        </w:tabs>
        <w:rPr>
          <w:sz w:val="20"/>
        </w:rPr>
      </w:pPr>
      <w:r>
        <w:rPr>
          <w:sz w:val="20"/>
        </w:rPr>
        <w:t>Respect</w:t>
      </w:r>
      <w:r>
        <w:rPr>
          <w:spacing w:val="-7"/>
          <w:sz w:val="20"/>
        </w:rPr>
        <w:t xml:space="preserve"> </w:t>
      </w:r>
      <w:r>
        <w:rPr>
          <w:sz w:val="20"/>
        </w:rPr>
        <w:t>the</w:t>
      </w:r>
      <w:r>
        <w:rPr>
          <w:spacing w:val="-6"/>
          <w:sz w:val="20"/>
        </w:rPr>
        <w:t xml:space="preserve"> </w:t>
      </w:r>
      <w:r>
        <w:rPr>
          <w:sz w:val="20"/>
        </w:rPr>
        <w:t>environment</w:t>
      </w:r>
      <w:r>
        <w:rPr>
          <w:spacing w:val="-5"/>
          <w:sz w:val="20"/>
        </w:rPr>
        <w:t xml:space="preserve"> </w:t>
      </w:r>
      <w:r>
        <w:rPr>
          <w:sz w:val="20"/>
        </w:rPr>
        <w:t>and</w:t>
      </w:r>
      <w:r>
        <w:rPr>
          <w:spacing w:val="-6"/>
          <w:sz w:val="20"/>
        </w:rPr>
        <w:t xml:space="preserve"> </w:t>
      </w:r>
      <w:r>
        <w:rPr>
          <w:sz w:val="20"/>
        </w:rPr>
        <w:t>keep</w:t>
      </w:r>
      <w:r>
        <w:rPr>
          <w:spacing w:val="-7"/>
          <w:sz w:val="20"/>
        </w:rPr>
        <w:t xml:space="preserve"> </w:t>
      </w:r>
      <w:r>
        <w:rPr>
          <w:sz w:val="20"/>
        </w:rPr>
        <w:t>it</w:t>
      </w:r>
      <w:r>
        <w:rPr>
          <w:spacing w:val="-4"/>
          <w:sz w:val="20"/>
        </w:rPr>
        <w:t xml:space="preserve"> tidy</w:t>
      </w:r>
    </w:p>
    <w:p w14:paraId="45B42DD6" w14:textId="77777777" w:rsidR="004234F5" w:rsidRDefault="00DD2A44">
      <w:pPr>
        <w:pStyle w:val="ListParagraph"/>
        <w:numPr>
          <w:ilvl w:val="1"/>
          <w:numId w:val="17"/>
        </w:numPr>
        <w:tabs>
          <w:tab w:val="left" w:pos="1027"/>
        </w:tabs>
        <w:rPr>
          <w:sz w:val="20"/>
        </w:rPr>
      </w:pPr>
      <w:r>
        <w:rPr>
          <w:sz w:val="20"/>
        </w:rPr>
        <w:t>We</w:t>
      </w:r>
      <w:r>
        <w:rPr>
          <w:spacing w:val="-7"/>
          <w:sz w:val="20"/>
        </w:rPr>
        <w:t xml:space="preserve"> </w:t>
      </w:r>
      <w:r>
        <w:rPr>
          <w:sz w:val="20"/>
        </w:rPr>
        <w:t>walk</w:t>
      </w:r>
      <w:r>
        <w:rPr>
          <w:spacing w:val="-5"/>
          <w:sz w:val="20"/>
        </w:rPr>
        <w:t xml:space="preserve"> </w:t>
      </w:r>
      <w:r>
        <w:rPr>
          <w:sz w:val="20"/>
        </w:rPr>
        <w:t>sensibly</w:t>
      </w:r>
      <w:r>
        <w:rPr>
          <w:spacing w:val="-3"/>
          <w:sz w:val="20"/>
        </w:rPr>
        <w:t xml:space="preserve"> </w:t>
      </w:r>
      <w:r>
        <w:rPr>
          <w:sz w:val="20"/>
        </w:rPr>
        <w:t>in</w:t>
      </w:r>
      <w:r>
        <w:rPr>
          <w:spacing w:val="-3"/>
          <w:sz w:val="20"/>
        </w:rPr>
        <w:t xml:space="preserve"> </w:t>
      </w:r>
      <w:r>
        <w:rPr>
          <w:spacing w:val="-2"/>
          <w:sz w:val="20"/>
        </w:rPr>
        <w:t>School</w:t>
      </w:r>
    </w:p>
    <w:p w14:paraId="2C4F428F" w14:textId="77777777" w:rsidR="004234F5" w:rsidRDefault="00DD2A44">
      <w:pPr>
        <w:pStyle w:val="ListParagraph"/>
        <w:numPr>
          <w:ilvl w:val="1"/>
          <w:numId w:val="17"/>
        </w:numPr>
        <w:tabs>
          <w:tab w:val="left" w:pos="1027"/>
        </w:tabs>
        <w:rPr>
          <w:sz w:val="20"/>
        </w:rPr>
      </w:pPr>
      <w:r>
        <w:rPr>
          <w:sz w:val="20"/>
        </w:rPr>
        <w:t>We</w:t>
      </w:r>
      <w:r>
        <w:rPr>
          <w:spacing w:val="-6"/>
          <w:sz w:val="20"/>
        </w:rPr>
        <w:t xml:space="preserve"> </w:t>
      </w:r>
      <w:r>
        <w:rPr>
          <w:sz w:val="20"/>
        </w:rPr>
        <w:t>listen</w:t>
      </w:r>
      <w:r>
        <w:rPr>
          <w:spacing w:val="-7"/>
          <w:sz w:val="20"/>
        </w:rPr>
        <w:t xml:space="preserve"> </w:t>
      </w:r>
      <w:r>
        <w:rPr>
          <w:sz w:val="20"/>
        </w:rPr>
        <w:t>carefully</w:t>
      </w:r>
      <w:r>
        <w:rPr>
          <w:spacing w:val="-5"/>
          <w:sz w:val="20"/>
        </w:rPr>
        <w:t xml:space="preserve"> </w:t>
      </w:r>
      <w:r>
        <w:rPr>
          <w:sz w:val="20"/>
        </w:rPr>
        <w:t>to</w:t>
      </w:r>
      <w:r>
        <w:rPr>
          <w:spacing w:val="-7"/>
          <w:sz w:val="20"/>
        </w:rPr>
        <w:t xml:space="preserve"> </w:t>
      </w:r>
      <w:r>
        <w:rPr>
          <w:sz w:val="20"/>
        </w:rPr>
        <w:t>adults</w:t>
      </w:r>
      <w:r>
        <w:rPr>
          <w:spacing w:val="-5"/>
          <w:sz w:val="20"/>
        </w:rPr>
        <w:t xml:space="preserve"> </w:t>
      </w:r>
      <w:r>
        <w:rPr>
          <w:sz w:val="20"/>
        </w:rPr>
        <w:t>and</w:t>
      </w:r>
      <w:r>
        <w:rPr>
          <w:spacing w:val="-5"/>
          <w:sz w:val="20"/>
        </w:rPr>
        <w:t xml:space="preserve"> </w:t>
      </w:r>
      <w:r>
        <w:rPr>
          <w:spacing w:val="-2"/>
          <w:sz w:val="20"/>
        </w:rPr>
        <w:t>peers</w:t>
      </w:r>
    </w:p>
    <w:p w14:paraId="77B93D4A" w14:textId="77777777" w:rsidR="004234F5" w:rsidRDefault="00DD2A44">
      <w:pPr>
        <w:pStyle w:val="ListParagraph"/>
        <w:numPr>
          <w:ilvl w:val="1"/>
          <w:numId w:val="17"/>
        </w:numPr>
        <w:tabs>
          <w:tab w:val="left" w:pos="1027"/>
        </w:tabs>
        <w:rPr>
          <w:sz w:val="20"/>
        </w:rPr>
      </w:pPr>
      <w:r>
        <w:rPr>
          <w:sz w:val="20"/>
        </w:rPr>
        <w:t>We</w:t>
      </w:r>
      <w:r>
        <w:rPr>
          <w:spacing w:val="-6"/>
          <w:sz w:val="20"/>
        </w:rPr>
        <w:t xml:space="preserve"> </w:t>
      </w:r>
      <w:r>
        <w:rPr>
          <w:sz w:val="20"/>
        </w:rPr>
        <w:t>wear</w:t>
      </w:r>
      <w:r>
        <w:rPr>
          <w:spacing w:val="-4"/>
          <w:sz w:val="20"/>
        </w:rPr>
        <w:t xml:space="preserve"> </w:t>
      </w:r>
      <w:r>
        <w:rPr>
          <w:sz w:val="20"/>
        </w:rPr>
        <w:t>our</w:t>
      </w:r>
      <w:r>
        <w:rPr>
          <w:spacing w:val="-5"/>
          <w:sz w:val="20"/>
        </w:rPr>
        <w:t xml:space="preserve"> </w:t>
      </w:r>
      <w:r>
        <w:rPr>
          <w:sz w:val="20"/>
        </w:rPr>
        <w:t>uniform</w:t>
      </w:r>
      <w:r>
        <w:rPr>
          <w:spacing w:val="-3"/>
          <w:sz w:val="20"/>
        </w:rPr>
        <w:t xml:space="preserve"> </w:t>
      </w:r>
      <w:r>
        <w:rPr>
          <w:sz w:val="20"/>
        </w:rPr>
        <w:t>with</w:t>
      </w:r>
      <w:r>
        <w:rPr>
          <w:spacing w:val="-5"/>
          <w:sz w:val="20"/>
        </w:rPr>
        <w:t xml:space="preserve"> </w:t>
      </w:r>
      <w:r>
        <w:rPr>
          <w:spacing w:val="-4"/>
          <w:sz w:val="20"/>
        </w:rPr>
        <w:t>pride</w:t>
      </w:r>
    </w:p>
    <w:p w14:paraId="18713BD1" w14:textId="77777777" w:rsidR="004234F5" w:rsidRDefault="00DD2A44">
      <w:pPr>
        <w:pStyle w:val="ListParagraph"/>
        <w:numPr>
          <w:ilvl w:val="1"/>
          <w:numId w:val="17"/>
        </w:numPr>
        <w:tabs>
          <w:tab w:val="left" w:pos="1027"/>
        </w:tabs>
        <w:rPr>
          <w:sz w:val="20"/>
        </w:rPr>
      </w:pPr>
      <w:r>
        <w:rPr>
          <w:sz w:val="20"/>
        </w:rPr>
        <w:t>We</w:t>
      </w:r>
      <w:r>
        <w:rPr>
          <w:spacing w:val="-5"/>
          <w:sz w:val="20"/>
        </w:rPr>
        <w:t xml:space="preserve"> </w:t>
      </w:r>
      <w:r>
        <w:rPr>
          <w:sz w:val="20"/>
        </w:rPr>
        <w:t>are</w:t>
      </w:r>
      <w:r>
        <w:rPr>
          <w:spacing w:val="-5"/>
          <w:sz w:val="20"/>
        </w:rPr>
        <w:t xml:space="preserve"> </w:t>
      </w:r>
      <w:r>
        <w:rPr>
          <w:sz w:val="20"/>
        </w:rPr>
        <w:t>punctual</w:t>
      </w:r>
      <w:r>
        <w:rPr>
          <w:spacing w:val="-6"/>
          <w:sz w:val="20"/>
        </w:rPr>
        <w:t xml:space="preserve"> </w:t>
      </w:r>
      <w:r>
        <w:rPr>
          <w:sz w:val="20"/>
        </w:rPr>
        <w:t>for</w:t>
      </w:r>
      <w:r>
        <w:rPr>
          <w:spacing w:val="-5"/>
          <w:sz w:val="20"/>
        </w:rPr>
        <w:t xml:space="preserve"> </w:t>
      </w:r>
      <w:r>
        <w:rPr>
          <w:sz w:val="20"/>
        </w:rPr>
        <w:t>school</w:t>
      </w:r>
      <w:r>
        <w:rPr>
          <w:spacing w:val="-4"/>
          <w:sz w:val="20"/>
        </w:rPr>
        <w:t xml:space="preserve"> </w:t>
      </w:r>
      <w:r>
        <w:rPr>
          <w:sz w:val="20"/>
        </w:rPr>
        <w:t>and</w:t>
      </w:r>
      <w:r>
        <w:rPr>
          <w:spacing w:val="-4"/>
          <w:sz w:val="20"/>
        </w:rPr>
        <w:t xml:space="preserve"> </w:t>
      </w:r>
      <w:r>
        <w:rPr>
          <w:spacing w:val="-2"/>
          <w:sz w:val="20"/>
        </w:rPr>
        <w:t>lessons</w:t>
      </w:r>
    </w:p>
    <w:p w14:paraId="4B10852F" w14:textId="77777777" w:rsidR="004234F5" w:rsidRDefault="00DD2A44">
      <w:pPr>
        <w:pStyle w:val="ListParagraph"/>
        <w:numPr>
          <w:ilvl w:val="1"/>
          <w:numId w:val="17"/>
        </w:numPr>
        <w:tabs>
          <w:tab w:val="left" w:pos="1027"/>
        </w:tabs>
        <w:spacing w:line="240" w:lineRule="auto"/>
        <w:rPr>
          <w:sz w:val="20"/>
        </w:rPr>
      </w:pPr>
      <w:r>
        <w:rPr>
          <w:sz w:val="20"/>
        </w:rPr>
        <w:t>We</w:t>
      </w:r>
      <w:r>
        <w:rPr>
          <w:spacing w:val="-5"/>
          <w:sz w:val="20"/>
        </w:rPr>
        <w:t xml:space="preserve"> </w:t>
      </w:r>
      <w:r>
        <w:rPr>
          <w:sz w:val="20"/>
        </w:rPr>
        <w:t>try</w:t>
      </w:r>
      <w:r>
        <w:rPr>
          <w:spacing w:val="-3"/>
          <w:sz w:val="20"/>
        </w:rPr>
        <w:t xml:space="preserve"> </w:t>
      </w:r>
      <w:r>
        <w:rPr>
          <w:sz w:val="20"/>
        </w:rPr>
        <w:t>our</w:t>
      </w:r>
      <w:r>
        <w:rPr>
          <w:spacing w:val="-4"/>
          <w:sz w:val="20"/>
        </w:rPr>
        <w:t xml:space="preserve"> </w:t>
      </w:r>
      <w:r>
        <w:rPr>
          <w:sz w:val="20"/>
        </w:rPr>
        <w:t>best</w:t>
      </w:r>
      <w:r>
        <w:rPr>
          <w:spacing w:val="-1"/>
          <w:sz w:val="20"/>
        </w:rPr>
        <w:t xml:space="preserve"> </w:t>
      </w:r>
      <w:r>
        <w:rPr>
          <w:sz w:val="20"/>
        </w:rPr>
        <w:t>and</w:t>
      </w:r>
      <w:r>
        <w:rPr>
          <w:spacing w:val="-2"/>
          <w:sz w:val="20"/>
        </w:rPr>
        <w:t xml:space="preserve"> </w:t>
      </w:r>
      <w:r>
        <w:rPr>
          <w:sz w:val="20"/>
        </w:rPr>
        <w:t>work</w:t>
      </w:r>
      <w:r>
        <w:rPr>
          <w:spacing w:val="-3"/>
          <w:sz w:val="20"/>
        </w:rPr>
        <w:t xml:space="preserve"> </w:t>
      </w:r>
      <w:r>
        <w:rPr>
          <w:spacing w:val="-4"/>
          <w:sz w:val="20"/>
        </w:rPr>
        <w:t>hard</w:t>
      </w:r>
    </w:p>
    <w:p w14:paraId="53D2481F" w14:textId="77777777" w:rsidR="004234F5" w:rsidRDefault="00DD2A44">
      <w:pPr>
        <w:pStyle w:val="Heading1"/>
        <w:spacing w:before="227"/>
      </w:pPr>
      <w:r>
        <w:rPr>
          <w:spacing w:val="-2"/>
        </w:rPr>
        <w:t>Acknowledgement/rewards</w:t>
      </w:r>
    </w:p>
    <w:p w14:paraId="4525A441" w14:textId="77777777" w:rsidR="004234F5" w:rsidRDefault="00DD2A44">
      <w:pPr>
        <w:pStyle w:val="BodyText"/>
        <w:spacing w:before="229"/>
        <w:ind w:left="307" w:right="459"/>
      </w:pPr>
      <w:r>
        <w:t>Pupils’</w:t>
      </w:r>
      <w:r>
        <w:rPr>
          <w:spacing w:val="-5"/>
        </w:rPr>
        <w:t xml:space="preserve"> </w:t>
      </w:r>
      <w:r>
        <w:t>good</w:t>
      </w:r>
      <w:r>
        <w:rPr>
          <w:spacing w:val="-2"/>
        </w:rPr>
        <w:t xml:space="preserve"> </w:t>
      </w:r>
      <w:r>
        <w:t>learning</w:t>
      </w:r>
      <w:r>
        <w:rPr>
          <w:spacing w:val="-4"/>
        </w:rPr>
        <w:t xml:space="preserve"> </w:t>
      </w:r>
      <w:proofErr w:type="spellStart"/>
      <w:r>
        <w:t>behaviours</w:t>
      </w:r>
      <w:proofErr w:type="spellEnd"/>
      <w:r>
        <w:rPr>
          <w:spacing w:val="-2"/>
        </w:rPr>
        <w:t xml:space="preserve"> </w:t>
      </w:r>
      <w:r>
        <w:t>are</w:t>
      </w:r>
      <w:r>
        <w:rPr>
          <w:spacing w:val="-4"/>
        </w:rPr>
        <w:t xml:space="preserve"> </w:t>
      </w:r>
      <w:proofErr w:type="spellStart"/>
      <w:r>
        <w:t>recognised</w:t>
      </w:r>
      <w:proofErr w:type="spellEnd"/>
      <w:r>
        <w:rPr>
          <w:spacing w:val="-3"/>
        </w:rPr>
        <w:t xml:space="preserve"> </w:t>
      </w:r>
      <w:r>
        <w:t>through</w:t>
      </w:r>
      <w:r>
        <w:rPr>
          <w:spacing w:val="-4"/>
        </w:rPr>
        <w:t xml:space="preserve"> </w:t>
      </w:r>
      <w:r>
        <w:t>ClassDojo</w:t>
      </w:r>
      <w:r>
        <w:rPr>
          <w:spacing w:val="-3"/>
        </w:rPr>
        <w:t xml:space="preserve"> </w:t>
      </w:r>
      <w:r>
        <w:t>points</w:t>
      </w:r>
      <w:r>
        <w:rPr>
          <w:spacing w:val="-2"/>
        </w:rPr>
        <w:t xml:space="preserve"> </w:t>
      </w:r>
      <w:r>
        <w:t>and</w:t>
      </w:r>
      <w:r>
        <w:rPr>
          <w:spacing w:val="-2"/>
        </w:rPr>
        <w:t xml:space="preserve"> </w:t>
      </w:r>
      <w:r>
        <w:t>certificates.</w:t>
      </w:r>
      <w:r>
        <w:rPr>
          <w:spacing w:val="-2"/>
        </w:rPr>
        <w:t xml:space="preserve"> </w:t>
      </w:r>
      <w:r>
        <w:t>During</w:t>
      </w:r>
      <w:r>
        <w:rPr>
          <w:spacing w:val="-2"/>
        </w:rPr>
        <w:t xml:space="preserve"> </w:t>
      </w:r>
      <w:r>
        <w:t xml:space="preserve">our weekly Celebration Assembly, pupils also receive certificates </w:t>
      </w:r>
      <w:proofErr w:type="spellStart"/>
      <w:r>
        <w:t>recognising</w:t>
      </w:r>
      <w:proofErr w:type="spellEnd"/>
      <w:r>
        <w:t xml:space="preserve"> their achievements, which reflect</w:t>
      </w:r>
      <w:r>
        <w:rPr>
          <w:spacing w:val="-1"/>
        </w:rPr>
        <w:t xml:space="preserve"> </w:t>
      </w:r>
      <w:r>
        <w:t>the</w:t>
      </w:r>
      <w:r>
        <w:rPr>
          <w:spacing w:val="-2"/>
        </w:rPr>
        <w:t xml:space="preserve"> </w:t>
      </w:r>
      <w:r>
        <w:t>school’s learning value.</w:t>
      </w:r>
      <w:r>
        <w:rPr>
          <w:spacing w:val="-1"/>
        </w:rPr>
        <w:t xml:space="preserve"> </w:t>
      </w:r>
      <w:r>
        <w:t>Every pupil in</w:t>
      </w:r>
      <w:r>
        <w:rPr>
          <w:spacing w:val="-2"/>
        </w:rPr>
        <w:t xml:space="preserve"> </w:t>
      </w:r>
      <w:r>
        <w:t>our</w:t>
      </w:r>
      <w:r>
        <w:rPr>
          <w:spacing w:val="-1"/>
        </w:rPr>
        <w:t xml:space="preserve"> </w:t>
      </w:r>
      <w:r>
        <w:t>school</w:t>
      </w:r>
      <w:r>
        <w:rPr>
          <w:spacing w:val="-2"/>
        </w:rPr>
        <w:t xml:space="preserve"> </w:t>
      </w:r>
      <w:r>
        <w:t>is</w:t>
      </w:r>
      <w:r>
        <w:rPr>
          <w:spacing w:val="-1"/>
        </w:rPr>
        <w:t xml:space="preserve"> </w:t>
      </w:r>
      <w:r>
        <w:t>entitled</w:t>
      </w:r>
      <w:r>
        <w:rPr>
          <w:spacing w:val="-1"/>
        </w:rPr>
        <w:t xml:space="preserve"> </w:t>
      </w:r>
      <w:r>
        <w:t>to 30 minutes golden</w:t>
      </w:r>
      <w:r>
        <w:rPr>
          <w:spacing w:val="-2"/>
        </w:rPr>
        <w:t xml:space="preserve"> </w:t>
      </w:r>
      <w:r>
        <w:t>time</w:t>
      </w:r>
      <w:r>
        <w:rPr>
          <w:spacing w:val="-2"/>
        </w:rPr>
        <w:t xml:space="preserve"> </w:t>
      </w:r>
      <w:r>
        <w:t xml:space="preserve">each week. The school actively seeks to make golden time special for all pupils and Pupil Panels engages in evaluating and developing golden time. Pupils also receive headteacher stickers for good learning </w:t>
      </w:r>
      <w:proofErr w:type="spellStart"/>
      <w:r>
        <w:t>behaviours</w:t>
      </w:r>
      <w:proofErr w:type="spellEnd"/>
      <w:r>
        <w:t xml:space="preserve"> and achievements.</w:t>
      </w:r>
    </w:p>
    <w:p w14:paraId="501B2708" w14:textId="77777777" w:rsidR="004234F5" w:rsidRDefault="004234F5">
      <w:pPr>
        <w:pStyle w:val="BodyText"/>
      </w:pPr>
    </w:p>
    <w:p w14:paraId="3CB53A71" w14:textId="77777777" w:rsidR="004234F5" w:rsidRDefault="00DD2A44">
      <w:pPr>
        <w:pStyle w:val="Heading1"/>
      </w:pPr>
      <w:r>
        <w:rPr>
          <w:spacing w:val="-2"/>
        </w:rPr>
        <w:t>Consequences</w:t>
      </w:r>
    </w:p>
    <w:p w14:paraId="0F8FE768" w14:textId="77777777" w:rsidR="004234F5" w:rsidRDefault="004234F5">
      <w:pPr>
        <w:pStyle w:val="BodyText"/>
        <w:spacing w:before="1"/>
        <w:rPr>
          <w:rFonts w:ascii="Arial"/>
          <w:b/>
        </w:rPr>
      </w:pPr>
    </w:p>
    <w:p w14:paraId="1EAD38E8" w14:textId="77777777" w:rsidR="004234F5" w:rsidRDefault="00DD2A44">
      <w:pPr>
        <w:pStyle w:val="BodyText"/>
        <w:ind w:left="307" w:right="528"/>
      </w:pPr>
      <w:r>
        <w:t xml:space="preserve">Our staff understand that all </w:t>
      </w:r>
      <w:proofErr w:type="spellStart"/>
      <w:r>
        <w:t>behaviour</w:t>
      </w:r>
      <w:proofErr w:type="spellEnd"/>
      <w:r>
        <w:t xml:space="preserve"> is a form of communication and that some presented </w:t>
      </w:r>
      <w:proofErr w:type="spellStart"/>
      <w:r>
        <w:t>behaviours</w:t>
      </w:r>
      <w:proofErr w:type="spellEnd"/>
      <w:r>
        <w:rPr>
          <w:spacing w:val="-3"/>
        </w:rPr>
        <w:t xml:space="preserve"> </w:t>
      </w:r>
      <w:r>
        <w:t>are</w:t>
      </w:r>
      <w:r>
        <w:rPr>
          <w:spacing w:val="-2"/>
        </w:rPr>
        <w:t xml:space="preserve"> </w:t>
      </w:r>
      <w:r>
        <w:t>often</w:t>
      </w:r>
      <w:r>
        <w:rPr>
          <w:spacing w:val="-3"/>
        </w:rPr>
        <w:t xml:space="preserve"> </w:t>
      </w:r>
      <w:r>
        <w:t>an</w:t>
      </w:r>
      <w:r>
        <w:rPr>
          <w:spacing w:val="-4"/>
        </w:rPr>
        <w:t xml:space="preserve"> </w:t>
      </w:r>
      <w:r>
        <w:t>outcome</w:t>
      </w:r>
      <w:r>
        <w:rPr>
          <w:spacing w:val="-4"/>
        </w:rPr>
        <w:t xml:space="preserve"> </w:t>
      </w:r>
      <w:r>
        <w:t>or</w:t>
      </w:r>
      <w:r>
        <w:rPr>
          <w:spacing w:val="-1"/>
        </w:rPr>
        <w:t xml:space="preserve"> </w:t>
      </w:r>
      <w:r>
        <w:t>a</w:t>
      </w:r>
      <w:r>
        <w:rPr>
          <w:spacing w:val="-3"/>
        </w:rPr>
        <w:t xml:space="preserve"> </w:t>
      </w:r>
      <w:r>
        <w:t>response</w:t>
      </w:r>
      <w:r>
        <w:rPr>
          <w:spacing w:val="-4"/>
        </w:rPr>
        <w:t xml:space="preserve"> </w:t>
      </w:r>
      <w:r>
        <w:t>to</w:t>
      </w:r>
      <w:r>
        <w:rPr>
          <w:spacing w:val="-1"/>
        </w:rPr>
        <w:t xml:space="preserve"> </w:t>
      </w:r>
      <w:r>
        <w:t>Adverse</w:t>
      </w:r>
      <w:r>
        <w:rPr>
          <w:spacing w:val="-4"/>
        </w:rPr>
        <w:t xml:space="preserve"> </w:t>
      </w:r>
      <w:r>
        <w:t>Childhood</w:t>
      </w:r>
      <w:r>
        <w:rPr>
          <w:spacing w:val="-4"/>
        </w:rPr>
        <w:t xml:space="preserve"> </w:t>
      </w:r>
      <w:r>
        <w:t>Experiences</w:t>
      </w:r>
      <w:r>
        <w:rPr>
          <w:spacing w:val="-3"/>
        </w:rPr>
        <w:t xml:space="preserve"> </w:t>
      </w:r>
      <w:proofErr w:type="gramStart"/>
      <w:r>
        <w:t>( ACEs</w:t>
      </w:r>
      <w:proofErr w:type="gramEnd"/>
      <w:r>
        <w:t>).</w:t>
      </w:r>
      <w:r>
        <w:rPr>
          <w:spacing w:val="-4"/>
        </w:rPr>
        <w:t xml:space="preserve"> </w:t>
      </w:r>
      <w:r>
        <w:t>In</w:t>
      </w:r>
      <w:r>
        <w:rPr>
          <w:spacing w:val="-3"/>
        </w:rPr>
        <w:t xml:space="preserve"> </w:t>
      </w:r>
      <w:r>
        <w:t xml:space="preserve">these cases, adults will adopt and implement trauma-informed strategies </w:t>
      </w:r>
      <w:r>
        <w:rPr>
          <w:rFonts w:ascii="Arial"/>
          <w:b/>
        </w:rPr>
        <w:t xml:space="preserve">(PRRR </w:t>
      </w:r>
      <w:r>
        <w:t xml:space="preserve">approach) that pre-empt unacceptable </w:t>
      </w:r>
      <w:proofErr w:type="spellStart"/>
      <w:r>
        <w:t>behaviour</w:t>
      </w:r>
      <w:proofErr w:type="spellEnd"/>
      <w:r>
        <w:t>.</w:t>
      </w:r>
    </w:p>
    <w:p w14:paraId="766CD1A1" w14:textId="77777777" w:rsidR="004234F5" w:rsidRDefault="00DD2A44">
      <w:pPr>
        <w:pStyle w:val="BodyText"/>
        <w:ind w:left="307" w:right="481"/>
      </w:pPr>
      <w:r>
        <w:t xml:space="preserve">Although our school aims to focus on positive </w:t>
      </w:r>
      <w:proofErr w:type="spellStart"/>
      <w:r>
        <w:t>behaviour</w:t>
      </w:r>
      <w:proofErr w:type="spellEnd"/>
      <w:r>
        <w:t xml:space="preserve"> management through the building of strong relationships that allow practices which </w:t>
      </w:r>
      <w:r>
        <w:rPr>
          <w:rFonts w:ascii="Arial"/>
          <w:b/>
        </w:rPr>
        <w:t>Protect</w:t>
      </w:r>
      <w:r>
        <w:t xml:space="preserve">, </w:t>
      </w:r>
      <w:r>
        <w:rPr>
          <w:rFonts w:ascii="Arial"/>
          <w:b/>
        </w:rPr>
        <w:t>Relate</w:t>
      </w:r>
      <w:r>
        <w:t xml:space="preserve">, </w:t>
      </w:r>
      <w:r>
        <w:rPr>
          <w:rFonts w:ascii="Arial"/>
          <w:b/>
        </w:rPr>
        <w:t xml:space="preserve">Regulate </w:t>
      </w:r>
      <w:r>
        <w:t xml:space="preserve">and </w:t>
      </w:r>
      <w:r>
        <w:rPr>
          <w:rFonts w:ascii="Arial"/>
          <w:b/>
        </w:rPr>
        <w:t xml:space="preserve">Reflect, </w:t>
      </w:r>
      <w:r>
        <w:t>there are unfortunately</w:t>
      </w:r>
      <w:r>
        <w:rPr>
          <w:spacing w:val="-3"/>
        </w:rPr>
        <w:t xml:space="preserve"> </w:t>
      </w:r>
      <w:r>
        <w:t>occasions</w:t>
      </w:r>
      <w:r>
        <w:rPr>
          <w:spacing w:val="-3"/>
        </w:rPr>
        <w:t xml:space="preserve"> </w:t>
      </w:r>
      <w:r>
        <w:t>when</w:t>
      </w:r>
      <w:r>
        <w:rPr>
          <w:spacing w:val="-5"/>
        </w:rPr>
        <w:t xml:space="preserve"> </w:t>
      </w:r>
      <w:r>
        <w:t>some</w:t>
      </w:r>
      <w:r>
        <w:rPr>
          <w:spacing w:val="-5"/>
        </w:rPr>
        <w:t xml:space="preserve"> </w:t>
      </w:r>
      <w:r>
        <w:t>pupils</w:t>
      </w:r>
      <w:r>
        <w:rPr>
          <w:spacing w:val="-3"/>
        </w:rPr>
        <w:t xml:space="preserve"> </w:t>
      </w:r>
      <w:r>
        <w:t>may</w:t>
      </w:r>
      <w:r>
        <w:rPr>
          <w:spacing w:val="-1"/>
        </w:rPr>
        <w:t xml:space="preserve"> </w:t>
      </w:r>
      <w:r>
        <w:t>display</w:t>
      </w:r>
      <w:r>
        <w:rPr>
          <w:spacing w:val="-3"/>
        </w:rPr>
        <w:t xml:space="preserve"> </w:t>
      </w:r>
      <w:r>
        <w:t>unacceptable</w:t>
      </w:r>
      <w:r>
        <w:rPr>
          <w:spacing w:val="-4"/>
        </w:rPr>
        <w:t xml:space="preserve"> </w:t>
      </w:r>
      <w:r>
        <w:t>or</w:t>
      </w:r>
      <w:r>
        <w:rPr>
          <w:spacing w:val="-2"/>
        </w:rPr>
        <w:t xml:space="preserve"> </w:t>
      </w:r>
      <w:r>
        <w:t>inappropriate</w:t>
      </w:r>
      <w:r>
        <w:rPr>
          <w:spacing w:val="-2"/>
        </w:rPr>
        <w:t xml:space="preserve"> </w:t>
      </w:r>
      <w:proofErr w:type="spellStart"/>
      <w:r>
        <w:t>behaviour</w:t>
      </w:r>
      <w:proofErr w:type="spellEnd"/>
      <w:r>
        <w:t>.</w:t>
      </w:r>
      <w:r>
        <w:rPr>
          <w:spacing w:val="-3"/>
        </w:rPr>
        <w:t xml:space="preserve"> </w:t>
      </w:r>
      <w:r>
        <w:t xml:space="preserve">We want pupils to take responsibility for their </w:t>
      </w:r>
      <w:proofErr w:type="spellStart"/>
      <w:r>
        <w:t>behaviour</w:t>
      </w:r>
      <w:proofErr w:type="spellEnd"/>
      <w:r>
        <w:t xml:space="preserve"> and will encourage pupils to do this through approaches which enable pupils to reflect upon their </w:t>
      </w:r>
      <w:proofErr w:type="spellStart"/>
      <w:r>
        <w:t>behaviour</w:t>
      </w:r>
      <w:proofErr w:type="spellEnd"/>
      <w:r>
        <w:t xml:space="preserve"> and to make amends. This process does not, however, replace consequences.</w:t>
      </w:r>
    </w:p>
    <w:p w14:paraId="47B2F3EA" w14:textId="77777777" w:rsidR="004234F5" w:rsidRDefault="004234F5">
      <w:pPr>
        <w:pStyle w:val="BodyText"/>
      </w:pPr>
    </w:p>
    <w:p w14:paraId="37443D89" w14:textId="77777777" w:rsidR="004234F5" w:rsidRDefault="00DD2A44">
      <w:pPr>
        <w:pStyle w:val="BodyText"/>
        <w:ind w:left="307" w:right="528"/>
      </w:pPr>
      <w:r>
        <w:t>Aycliffe</w:t>
      </w:r>
      <w:r>
        <w:rPr>
          <w:spacing w:val="-4"/>
        </w:rPr>
        <w:t xml:space="preserve"> </w:t>
      </w:r>
      <w:r>
        <w:t>Community</w:t>
      </w:r>
      <w:r>
        <w:rPr>
          <w:spacing w:val="-2"/>
        </w:rPr>
        <w:t xml:space="preserve"> </w:t>
      </w:r>
      <w:r>
        <w:t>Primary</w:t>
      </w:r>
      <w:r>
        <w:rPr>
          <w:spacing w:val="-1"/>
        </w:rPr>
        <w:t xml:space="preserve"> </w:t>
      </w:r>
      <w:r>
        <w:t>School</w:t>
      </w:r>
      <w:r>
        <w:rPr>
          <w:spacing w:val="-4"/>
        </w:rPr>
        <w:t xml:space="preserve"> </w:t>
      </w:r>
      <w:r>
        <w:t>does</w:t>
      </w:r>
      <w:r>
        <w:rPr>
          <w:spacing w:val="-2"/>
        </w:rPr>
        <w:t xml:space="preserve"> </w:t>
      </w:r>
      <w:r>
        <w:t>not</w:t>
      </w:r>
      <w:r>
        <w:rPr>
          <w:spacing w:val="-4"/>
        </w:rPr>
        <w:t xml:space="preserve"> </w:t>
      </w:r>
      <w:r>
        <w:t>countenance</w:t>
      </w:r>
      <w:r>
        <w:rPr>
          <w:spacing w:val="-3"/>
        </w:rPr>
        <w:t xml:space="preserve"> </w:t>
      </w:r>
      <w:r>
        <w:t>the</w:t>
      </w:r>
      <w:r>
        <w:rPr>
          <w:spacing w:val="-2"/>
        </w:rPr>
        <w:t xml:space="preserve"> </w:t>
      </w:r>
      <w:r>
        <w:t>use</w:t>
      </w:r>
      <w:r>
        <w:rPr>
          <w:spacing w:val="-4"/>
        </w:rPr>
        <w:t xml:space="preserve"> </w:t>
      </w:r>
      <w:r>
        <w:t>of</w:t>
      </w:r>
      <w:r>
        <w:rPr>
          <w:spacing w:val="-4"/>
        </w:rPr>
        <w:t xml:space="preserve"> </w:t>
      </w:r>
      <w:r>
        <w:t>any</w:t>
      </w:r>
      <w:r>
        <w:rPr>
          <w:spacing w:val="-3"/>
        </w:rPr>
        <w:t xml:space="preserve"> </w:t>
      </w:r>
      <w:r>
        <w:t>verbal</w:t>
      </w:r>
      <w:r>
        <w:rPr>
          <w:spacing w:val="-2"/>
        </w:rPr>
        <w:t xml:space="preserve"> </w:t>
      </w:r>
      <w:r>
        <w:t>or</w:t>
      </w:r>
      <w:r>
        <w:rPr>
          <w:spacing w:val="-3"/>
        </w:rPr>
        <w:t xml:space="preserve"> </w:t>
      </w:r>
      <w:r>
        <w:t>physical aggression or the use of inappropriate language.</w:t>
      </w:r>
    </w:p>
    <w:p w14:paraId="4FF98F54" w14:textId="77777777" w:rsidR="004234F5" w:rsidRDefault="004234F5">
      <w:pPr>
        <w:pStyle w:val="BodyText"/>
        <w:sectPr w:rsidR="004234F5">
          <w:pgSz w:w="11910" w:h="16840"/>
          <w:pgMar w:top="92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33FC6C32" w14:textId="77777777" w:rsidR="004234F5" w:rsidRDefault="004234F5">
      <w:pPr>
        <w:pStyle w:val="BodyText"/>
      </w:pPr>
    </w:p>
    <w:p w14:paraId="75CF9C78" w14:textId="77777777" w:rsidR="004234F5" w:rsidRDefault="004234F5">
      <w:pPr>
        <w:pStyle w:val="BodyText"/>
        <w:spacing w:before="169"/>
      </w:pPr>
    </w:p>
    <w:p w14:paraId="38B28D6C" w14:textId="77777777" w:rsidR="004234F5" w:rsidRDefault="004234F5">
      <w:pPr>
        <w:pStyle w:val="BodyText"/>
        <w:sectPr w:rsidR="004234F5">
          <w:pgSz w:w="11910" w:h="16840"/>
          <w:pgMar w:top="180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34E83C61" w14:textId="77777777" w:rsidR="004234F5" w:rsidRDefault="00DD2A44">
      <w:pPr>
        <w:pStyle w:val="Heading1"/>
        <w:spacing w:before="188" w:line="216" w:lineRule="auto"/>
        <w:ind w:left="2295" w:hanging="2"/>
        <w:jc w:val="center"/>
        <w:rPr>
          <w:rFonts w:ascii="Calibri"/>
        </w:rPr>
      </w:pPr>
      <w:r>
        <w:rPr>
          <w:rFonts w:ascii="Calibri"/>
        </w:rPr>
        <w:t>Pupils who use verbal or physical aggression will speak to a member of</w:t>
      </w:r>
      <w:r>
        <w:rPr>
          <w:rFonts w:ascii="Calibri"/>
          <w:spacing w:val="40"/>
        </w:rPr>
        <w:t xml:space="preserve"> </w:t>
      </w:r>
      <w:r>
        <w:rPr>
          <w:rFonts w:ascii="Calibri"/>
        </w:rPr>
        <w:t>the Senior Leadership Team and work by themselves.</w:t>
      </w:r>
      <w:r>
        <w:rPr>
          <w:rFonts w:ascii="Calibri"/>
          <w:spacing w:val="-12"/>
        </w:rPr>
        <w:t xml:space="preserve"> </w:t>
      </w:r>
      <w:r>
        <w:rPr>
          <w:rFonts w:ascii="Calibri"/>
        </w:rPr>
        <w:t>This</w:t>
      </w:r>
      <w:r>
        <w:rPr>
          <w:rFonts w:ascii="Calibri"/>
          <w:spacing w:val="-11"/>
        </w:rPr>
        <w:t xml:space="preserve"> </w:t>
      </w:r>
      <w:r>
        <w:rPr>
          <w:rFonts w:ascii="Calibri"/>
        </w:rPr>
        <w:t>will</w:t>
      </w:r>
      <w:r>
        <w:rPr>
          <w:rFonts w:ascii="Calibri"/>
          <w:spacing w:val="-11"/>
        </w:rPr>
        <w:t xml:space="preserve"> </w:t>
      </w:r>
      <w:r>
        <w:rPr>
          <w:rFonts w:ascii="Calibri"/>
        </w:rPr>
        <w:t xml:space="preserve">give them time to reflect and restore appropriate </w:t>
      </w:r>
      <w:proofErr w:type="spellStart"/>
      <w:r>
        <w:rPr>
          <w:rFonts w:ascii="Calibri"/>
          <w:spacing w:val="-2"/>
        </w:rPr>
        <w:t>behaviours</w:t>
      </w:r>
      <w:proofErr w:type="spellEnd"/>
      <w:r>
        <w:rPr>
          <w:rFonts w:ascii="Calibri"/>
          <w:spacing w:val="-2"/>
        </w:rPr>
        <w:t>.</w:t>
      </w:r>
    </w:p>
    <w:p w14:paraId="4C612E67" w14:textId="77777777" w:rsidR="004234F5" w:rsidRDefault="00DD2A44">
      <w:pPr>
        <w:spacing w:before="78" w:line="216" w:lineRule="auto"/>
        <w:ind w:left="702" w:right="2524" w:hanging="1"/>
        <w:jc w:val="center"/>
        <w:rPr>
          <w:rFonts w:ascii="Calibri"/>
          <w:b/>
          <w:sz w:val="20"/>
        </w:rPr>
      </w:pPr>
      <w:r>
        <w:br w:type="column"/>
      </w:r>
      <w:r>
        <w:rPr>
          <w:rFonts w:ascii="Calibri"/>
          <w:b/>
          <w:sz w:val="20"/>
        </w:rPr>
        <w:t>Pupils who use inappropriate language or unkind words, will speak to a member of</w:t>
      </w:r>
      <w:r>
        <w:rPr>
          <w:rFonts w:ascii="Calibri"/>
          <w:b/>
          <w:spacing w:val="40"/>
          <w:sz w:val="20"/>
        </w:rPr>
        <w:t xml:space="preserve"> </w:t>
      </w:r>
      <w:r>
        <w:rPr>
          <w:rFonts w:ascii="Calibri"/>
          <w:b/>
          <w:sz w:val="20"/>
        </w:rPr>
        <w:t>the Senior Leadership Team. They will then be asked to discuss the incident with their parents in a phone call shortly</w:t>
      </w:r>
      <w:r>
        <w:rPr>
          <w:rFonts w:ascii="Calibri"/>
          <w:b/>
          <w:spacing w:val="-12"/>
          <w:sz w:val="20"/>
        </w:rPr>
        <w:t xml:space="preserve"> </w:t>
      </w:r>
      <w:r>
        <w:rPr>
          <w:rFonts w:ascii="Calibri"/>
          <w:b/>
          <w:sz w:val="20"/>
        </w:rPr>
        <w:t>after</w:t>
      </w:r>
      <w:r>
        <w:rPr>
          <w:rFonts w:ascii="Calibri"/>
          <w:b/>
          <w:spacing w:val="-11"/>
          <w:sz w:val="20"/>
        </w:rPr>
        <w:t xml:space="preserve"> </w:t>
      </w:r>
      <w:r>
        <w:rPr>
          <w:rFonts w:ascii="Calibri"/>
          <w:b/>
          <w:sz w:val="20"/>
        </w:rPr>
        <w:t>the</w:t>
      </w:r>
      <w:r>
        <w:rPr>
          <w:rFonts w:ascii="Calibri"/>
          <w:b/>
          <w:spacing w:val="-11"/>
          <w:sz w:val="20"/>
        </w:rPr>
        <w:t xml:space="preserve"> </w:t>
      </w:r>
      <w:r>
        <w:rPr>
          <w:rFonts w:ascii="Calibri"/>
          <w:b/>
          <w:sz w:val="20"/>
        </w:rPr>
        <w:t>incident.</w:t>
      </w:r>
    </w:p>
    <w:p w14:paraId="473E051A" w14:textId="77777777" w:rsidR="004234F5" w:rsidRDefault="004234F5">
      <w:pPr>
        <w:spacing w:line="216" w:lineRule="auto"/>
        <w:jc w:val="center"/>
        <w:rPr>
          <w:rFonts w:ascii="Calibri"/>
          <w:b/>
          <w:sz w:val="20"/>
        </w:rPr>
        <w:sectPr w:rsidR="004234F5">
          <w:type w:val="continuous"/>
          <w:pgSz w:w="11910" w:h="16840"/>
          <w:pgMar w:top="136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num="2" w:space="720" w:equalWidth="0">
            <w:col w:w="4394" w:space="40"/>
            <w:col w:w="5351"/>
          </w:cols>
        </w:sectPr>
      </w:pPr>
    </w:p>
    <w:p w14:paraId="31568E90" w14:textId="272AB7CE" w:rsidR="004234F5" w:rsidRDefault="004234F5">
      <w:pPr>
        <w:pStyle w:val="BodyText"/>
        <w:rPr>
          <w:rFonts w:ascii="Calibri"/>
          <w:b/>
        </w:rPr>
      </w:pPr>
    </w:p>
    <w:p w14:paraId="60A7F52A" w14:textId="77777777" w:rsidR="004234F5" w:rsidRDefault="004234F5">
      <w:pPr>
        <w:pStyle w:val="BodyText"/>
        <w:rPr>
          <w:rFonts w:ascii="Calibri"/>
          <w:b/>
        </w:rPr>
      </w:pPr>
    </w:p>
    <w:p w14:paraId="267537B5" w14:textId="77777777" w:rsidR="004234F5" w:rsidRDefault="004234F5">
      <w:pPr>
        <w:pStyle w:val="BodyText"/>
        <w:rPr>
          <w:rFonts w:ascii="Calibri"/>
          <w:b/>
        </w:rPr>
      </w:pPr>
    </w:p>
    <w:p w14:paraId="79E6E05C" w14:textId="77777777" w:rsidR="004234F5" w:rsidRDefault="004234F5">
      <w:pPr>
        <w:pStyle w:val="BodyText"/>
        <w:spacing w:before="119"/>
        <w:rPr>
          <w:rFonts w:ascii="Calibri"/>
          <w:b/>
        </w:rPr>
      </w:pPr>
    </w:p>
    <w:p w14:paraId="293A1FCF" w14:textId="77777777" w:rsidR="004234F5" w:rsidRDefault="00DD2A44">
      <w:pPr>
        <w:pStyle w:val="BodyText"/>
        <w:ind w:left="307" w:right="459"/>
      </w:pPr>
      <w:r>
        <w:rPr>
          <w:noProof/>
        </w:rPr>
        <mc:AlternateContent>
          <mc:Choice Requires="wpg">
            <w:drawing>
              <wp:anchor distT="0" distB="0" distL="0" distR="0" simplePos="0" relativeHeight="487230464" behindDoc="1" locked="0" layoutInCell="1" allowOverlap="1" wp14:anchorId="3C4B108C" wp14:editId="26C69EB5">
                <wp:simplePos x="0" y="0"/>
                <wp:positionH relativeFrom="page">
                  <wp:posOffset>1693798</wp:posOffset>
                </wp:positionH>
                <wp:positionV relativeFrom="paragraph">
                  <wp:posOffset>-2540120</wp:posOffset>
                </wp:positionV>
                <wp:extent cx="4110354" cy="2300605"/>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10354" cy="2300605"/>
                          <a:chOff x="0" y="0"/>
                          <a:chExt cx="4110354" cy="2300605"/>
                        </a:xfrm>
                      </wpg:grpSpPr>
                      <wps:wsp>
                        <wps:cNvPr id="81" name="Graphic 81"/>
                        <wps:cNvSpPr/>
                        <wps:spPr>
                          <a:xfrm>
                            <a:off x="19050" y="19050"/>
                            <a:ext cx="2262505" cy="2262505"/>
                          </a:xfrm>
                          <a:custGeom>
                            <a:avLst/>
                            <a:gdLst/>
                            <a:ahLst/>
                            <a:cxnLst/>
                            <a:rect l="l" t="t" r="r" b="b"/>
                            <a:pathLst>
                              <a:path w="2262505" h="2262505">
                                <a:moveTo>
                                  <a:pt x="1131189" y="0"/>
                                </a:moveTo>
                                <a:lnTo>
                                  <a:pt x="1083373" y="992"/>
                                </a:lnTo>
                                <a:lnTo>
                                  <a:pt x="1036064" y="3943"/>
                                </a:lnTo>
                                <a:lnTo>
                                  <a:pt x="989300" y="8813"/>
                                </a:lnTo>
                                <a:lnTo>
                                  <a:pt x="943119" y="15564"/>
                                </a:lnTo>
                                <a:lnTo>
                                  <a:pt x="897563" y="24156"/>
                                </a:lnTo>
                                <a:lnTo>
                                  <a:pt x="852669" y="34549"/>
                                </a:lnTo>
                                <a:lnTo>
                                  <a:pt x="808477" y="46704"/>
                                </a:lnTo>
                                <a:lnTo>
                                  <a:pt x="765026" y="60582"/>
                                </a:lnTo>
                                <a:lnTo>
                                  <a:pt x="722356" y="76145"/>
                                </a:lnTo>
                                <a:lnTo>
                                  <a:pt x="680506" y="93351"/>
                                </a:lnTo>
                                <a:lnTo>
                                  <a:pt x="639515" y="112163"/>
                                </a:lnTo>
                                <a:lnTo>
                                  <a:pt x="599422" y="132541"/>
                                </a:lnTo>
                                <a:lnTo>
                                  <a:pt x="560267" y="154446"/>
                                </a:lnTo>
                                <a:lnTo>
                                  <a:pt x="522089" y="177838"/>
                                </a:lnTo>
                                <a:lnTo>
                                  <a:pt x="484927" y="202678"/>
                                </a:lnTo>
                                <a:lnTo>
                                  <a:pt x="448821" y="228927"/>
                                </a:lnTo>
                                <a:lnTo>
                                  <a:pt x="413809" y="256546"/>
                                </a:lnTo>
                                <a:lnTo>
                                  <a:pt x="379931" y="285495"/>
                                </a:lnTo>
                                <a:lnTo>
                                  <a:pt x="347227" y="315735"/>
                                </a:lnTo>
                                <a:lnTo>
                                  <a:pt x="315735" y="347227"/>
                                </a:lnTo>
                                <a:lnTo>
                                  <a:pt x="285495" y="379931"/>
                                </a:lnTo>
                                <a:lnTo>
                                  <a:pt x="256546" y="413809"/>
                                </a:lnTo>
                                <a:lnTo>
                                  <a:pt x="228927" y="448821"/>
                                </a:lnTo>
                                <a:lnTo>
                                  <a:pt x="202678" y="484927"/>
                                </a:lnTo>
                                <a:lnTo>
                                  <a:pt x="177838" y="522089"/>
                                </a:lnTo>
                                <a:lnTo>
                                  <a:pt x="154446" y="560267"/>
                                </a:lnTo>
                                <a:lnTo>
                                  <a:pt x="132541" y="599422"/>
                                </a:lnTo>
                                <a:lnTo>
                                  <a:pt x="112163" y="639515"/>
                                </a:lnTo>
                                <a:lnTo>
                                  <a:pt x="93351" y="680506"/>
                                </a:lnTo>
                                <a:lnTo>
                                  <a:pt x="76145" y="722356"/>
                                </a:lnTo>
                                <a:lnTo>
                                  <a:pt x="60582" y="765026"/>
                                </a:lnTo>
                                <a:lnTo>
                                  <a:pt x="46704" y="808477"/>
                                </a:lnTo>
                                <a:lnTo>
                                  <a:pt x="34549" y="852669"/>
                                </a:lnTo>
                                <a:lnTo>
                                  <a:pt x="24156" y="897563"/>
                                </a:lnTo>
                                <a:lnTo>
                                  <a:pt x="15564" y="943119"/>
                                </a:lnTo>
                                <a:lnTo>
                                  <a:pt x="8813" y="989300"/>
                                </a:lnTo>
                                <a:lnTo>
                                  <a:pt x="3943" y="1036064"/>
                                </a:lnTo>
                                <a:lnTo>
                                  <a:pt x="992" y="1083373"/>
                                </a:lnTo>
                                <a:lnTo>
                                  <a:pt x="0" y="1131188"/>
                                </a:lnTo>
                                <a:lnTo>
                                  <a:pt x="992" y="1179004"/>
                                </a:lnTo>
                                <a:lnTo>
                                  <a:pt x="3943" y="1226313"/>
                                </a:lnTo>
                                <a:lnTo>
                                  <a:pt x="8813" y="1273077"/>
                                </a:lnTo>
                                <a:lnTo>
                                  <a:pt x="15564" y="1319258"/>
                                </a:lnTo>
                                <a:lnTo>
                                  <a:pt x="24156" y="1364814"/>
                                </a:lnTo>
                                <a:lnTo>
                                  <a:pt x="34549" y="1409708"/>
                                </a:lnTo>
                                <a:lnTo>
                                  <a:pt x="46704" y="1453900"/>
                                </a:lnTo>
                                <a:lnTo>
                                  <a:pt x="60582" y="1497351"/>
                                </a:lnTo>
                                <a:lnTo>
                                  <a:pt x="76145" y="1540021"/>
                                </a:lnTo>
                                <a:lnTo>
                                  <a:pt x="93351" y="1581871"/>
                                </a:lnTo>
                                <a:lnTo>
                                  <a:pt x="112163" y="1622862"/>
                                </a:lnTo>
                                <a:lnTo>
                                  <a:pt x="132541" y="1662955"/>
                                </a:lnTo>
                                <a:lnTo>
                                  <a:pt x="154446" y="1702110"/>
                                </a:lnTo>
                                <a:lnTo>
                                  <a:pt x="177838" y="1740288"/>
                                </a:lnTo>
                                <a:lnTo>
                                  <a:pt x="202678" y="1777450"/>
                                </a:lnTo>
                                <a:lnTo>
                                  <a:pt x="228927" y="1813556"/>
                                </a:lnTo>
                                <a:lnTo>
                                  <a:pt x="256546" y="1848568"/>
                                </a:lnTo>
                                <a:lnTo>
                                  <a:pt x="285495" y="1882446"/>
                                </a:lnTo>
                                <a:lnTo>
                                  <a:pt x="315735" y="1915150"/>
                                </a:lnTo>
                                <a:lnTo>
                                  <a:pt x="347227" y="1946642"/>
                                </a:lnTo>
                                <a:lnTo>
                                  <a:pt x="379931" y="1976882"/>
                                </a:lnTo>
                                <a:lnTo>
                                  <a:pt x="413809" y="2005831"/>
                                </a:lnTo>
                                <a:lnTo>
                                  <a:pt x="448821" y="2033450"/>
                                </a:lnTo>
                                <a:lnTo>
                                  <a:pt x="484927" y="2059699"/>
                                </a:lnTo>
                                <a:lnTo>
                                  <a:pt x="522089" y="2084539"/>
                                </a:lnTo>
                                <a:lnTo>
                                  <a:pt x="560267" y="2107931"/>
                                </a:lnTo>
                                <a:lnTo>
                                  <a:pt x="599422" y="2129836"/>
                                </a:lnTo>
                                <a:lnTo>
                                  <a:pt x="639515" y="2150214"/>
                                </a:lnTo>
                                <a:lnTo>
                                  <a:pt x="680506" y="2169026"/>
                                </a:lnTo>
                                <a:lnTo>
                                  <a:pt x="722356" y="2186232"/>
                                </a:lnTo>
                                <a:lnTo>
                                  <a:pt x="765026" y="2201795"/>
                                </a:lnTo>
                                <a:lnTo>
                                  <a:pt x="808477" y="2215673"/>
                                </a:lnTo>
                                <a:lnTo>
                                  <a:pt x="852669" y="2227828"/>
                                </a:lnTo>
                                <a:lnTo>
                                  <a:pt x="897563" y="2238221"/>
                                </a:lnTo>
                                <a:lnTo>
                                  <a:pt x="943119" y="2246813"/>
                                </a:lnTo>
                                <a:lnTo>
                                  <a:pt x="989300" y="2253564"/>
                                </a:lnTo>
                                <a:lnTo>
                                  <a:pt x="1036064" y="2258434"/>
                                </a:lnTo>
                                <a:lnTo>
                                  <a:pt x="1083373" y="2261385"/>
                                </a:lnTo>
                                <a:lnTo>
                                  <a:pt x="1131189" y="2262378"/>
                                </a:lnTo>
                                <a:lnTo>
                                  <a:pt x="1179004" y="2261385"/>
                                </a:lnTo>
                                <a:lnTo>
                                  <a:pt x="1226313" y="2258434"/>
                                </a:lnTo>
                                <a:lnTo>
                                  <a:pt x="1273077" y="2253564"/>
                                </a:lnTo>
                                <a:lnTo>
                                  <a:pt x="1319258" y="2246813"/>
                                </a:lnTo>
                                <a:lnTo>
                                  <a:pt x="1364814" y="2238221"/>
                                </a:lnTo>
                                <a:lnTo>
                                  <a:pt x="1409708" y="2227828"/>
                                </a:lnTo>
                                <a:lnTo>
                                  <a:pt x="1453900" y="2215673"/>
                                </a:lnTo>
                                <a:lnTo>
                                  <a:pt x="1497351" y="2201795"/>
                                </a:lnTo>
                                <a:lnTo>
                                  <a:pt x="1540021" y="2186232"/>
                                </a:lnTo>
                                <a:lnTo>
                                  <a:pt x="1581871" y="2169026"/>
                                </a:lnTo>
                                <a:lnTo>
                                  <a:pt x="1622862" y="2150214"/>
                                </a:lnTo>
                                <a:lnTo>
                                  <a:pt x="1662955" y="2129836"/>
                                </a:lnTo>
                                <a:lnTo>
                                  <a:pt x="1702110" y="2107931"/>
                                </a:lnTo>
                                <a:lnTo>
                                  <a:pt x="1740288" y="2084539"/>
                                </a:lnTo>
                                <a:lnTo>
                                  <a:pt x="1777450" y="2059699"/>
                                </a:lnTo>
                                <a:lnTo>
                                  <a:pt x="1813556" y="2033450"/>
                                </a:lnTo>
                                <a:lnTo>
                                  <a:pt x="1848568" y="2005831"/>
                                </a:lnTo>
                                <a:lnTo>
                                  <a:pt x="1882446" y="1976882"/>
                                </a:lnTo>
                                <a:lnTo>
                                  <a:pt x="1915150" y="1946642"/>
                                </a:lnTo>
                                <a:lnTo>
                                  <a:pt x="1946642" y="1915150"/>
                                </a:lnTo>
                                <a:lnTo>
                                  <a:pt x="1976882" y="1882446"/>
                                </a:lnTo>
                                <a:lnTo>
                                  <a:pt x="2005831" y="1848568"/>
                                </a:lnTo>
                                <a:lnTo>
                                  <a:pt x="2033450" y="1813556"/>
                                </a:lnTo>
                                <a:lnTo>
                                  <a:pt x="2059699" y="1777450"/>
                                </a:lnTo>
                                <a:lnTo>
                                  <a:pt x="2084539" y="1740288"/>
                                </a:lnTo>
                                <a:lnTo>
                                  <a:pt x="2107931" y="1702110"/>
                                </a:lnTo>
                                <a:lnTo>
                                  <a:pt x="2129836" y="1662955"/>
                                </a:lnTo>
                                <a:lnTo>
                                  <a:pt x="2150214" y="1622862"/>
                                </a:lnTo>
                                <a:lnTo>
                                  <a:pt x="2169026" y="1581871"/>
                                </a:lnTo>
                                <a:lnTo>
                                  <a:pt x="2186232" y="1540021"/>
                                </a:lnTo>
                                <a:lnTo>
                                  <a:pt x="2201795" y="1497351"/>
                                </a:lnTo>
                                <a:lnTo>
                                  <a:pt x="2215673" y="1453900"/>
                                </a:lnTo>
                                <a:lnTo>
                                  <a:pt x="2227828" y="1409708"/>
                                </a:lnTo>
                                <a:lnTo>
                                  <a:pt x="2238221" y="1364814"/>
                                </a:lnTo>
                                <a:lnTo>
                                  <a:pt x="2246813" y="1319258"/>
                                </a:lnTo>
                                <a:lnTo>
                                  <a:pt x="2253564" y="1273077"/>
                                </a:lnTo>
                                <a:lnTo>
                                  <a:pt x="2258434" y="1226313"/>
                                </a:lnTo>
                                <a:lnTo>
                                  <a:pt x="2261385" y="1179004"/>
                                </a:lnTo>
                                <a:lnTo>
                                  <a:pt x="2262378" y="1131188"/>
                                </a:lnTo>
                                <a:lnTo>
                                  <a:pt x="2261385" y="1083373"/>
                                </a:lnTo>
                                <a:lnTo>
                                  <a:pt x="2258434" y="1036064"/>
                                </a:lnTo>
                                <a:lnTo>
                                  <a:pt x="2253564" y="989300"/>
                                </a:lnTo>
                                <a:lnTo>
                                  <a:pt x="2246813" y="943119"/>
                                </a:lnTo>
                                <a:lnTo>
                                  <a:pt x="2238221" y="897563"/>
                                </a:lnTo>
                                <a:lnTo>
                                  <a:pt x="2227828" y="852669"/>
                                </a:lnTo>
                                <a:lnTo>
                                  <a:pt x="2215673" y="808477"/>
                                </a:lnTo>
                                <a:lnTo>
                                  <a:pt x="2201795" y="765026"/>
                                </a:lnTo>
                                <a:lnTo>
                                  <a:pt x="2186232" y="722356"/>
                                </a:lnTo>
                                <a:lnTo>
                                  <a:pt x="2169026" y="680506"/>
                                </a:lnTo>
                                <a:lnTo>
                                  <a:pt x="2150214" y="639515"/>
                                </a:lnTo>
                                <a:lnTo>
                                  <a:pt x="2129836" y="599422"/>
                                </a:lnTo>
                                <a:lnTo>
                                  <a:pt x="2107931" y="560267"/>
                                </a:lnTo>
                                <a:lnTo>
                                  <a:pt x="2084539" y="522089"/>
                                </a:lnTo>
                                <a:lnTo>
                                  <a:pt x="2059699" y="484927"/>
                                </a:lnTo>
                                <a:lnTo>
                                  <a:pt x="2033450" y="448821"/>
                                </a:lnTo>
                                <a:lnTo>
                                  <a:pt x="2005831" y="413809"/>
                                </a:lnTo>
                                <a:lnTo>
                                  <a:pt x="1976882" y="379931"/>
                                </a:lnTo>
                                <a:lnTo>
                                  <a:pt x="1946642" y="347227"/>
                                </a:lnTo>
                                <a:lnTo>
                                  <a:pt x="1915150" y="315735"/>
                                </a:lnTo>
                                <a:lnTo>
                                  <a:pt x="1882446" y="285495"/>
                                </a:lnTo>
                                <a:lnTo>
                                  <a:pt x="1848568" y="256546"/>
                                </a:lnTo>
                                <a:lnTo>
                                  <a:pt x="1813556" y="228927"/>
                                </a:lnTo>
                                <a:lnTo>
                                  <a:pt x="1777450" y="202678"/>
                                </a:lnTo>
                                <a:lnTo>
                                  <a:pt x="1740288" y="177838"/>
                                </a:lnTo>
                                <a:lnTo>
                                  <a:pt x="1702110" y="154446"/>
                                </a:lnTo>
                                <a:lnTo>
                                  <a:pt x="1662955" y="132541"/>
                                </a:lnTo>
                                <a:lnTo>
                                  <a:pt x="1622862" y="112163"/>
                                </a:lnTo>
                                <a:lnTo>
                                  <a:pt x="1581871" y="93351"/>
                                </a:lnTo>
                                <a:lnTo>
                                  <a:pt x="1540021" y="76145"/>
                                </a:lnTo>
                                <a:lnTo>
                                  <a:pt x="1497351" y="60582"/>
                                </a:lnTo>
                                <a:lnTo>
                                  <a:pt x="1453900" y="46704"/>
                                </a:lnTo>
                                <a:lnTo>
                                  <a:pt x="1409708" y="34549"/>
                                </a:lnTo>
                                <a:lnTo>
                                  <a:pt x="1364814" y="24156"/>
                                </a:lnTo>
                                <a:lnTo>
                                  <a:pt x="1319258" y="15564"/>
                                </a:lnTo>
                                <a:lnTo>
                                  <a:pt x="1273077" y="8813"/>
                                </a:lnTo>
                                <a:lnTo>
                                  <a:pt x="1226313" y="3943"/>
                                </a:lnTo>
                                <a:lnTo>
                                  <a:pt x="1179004" y="992"/>
                                </a:lnTo>
                                <a:lnTo>
                                  <a:pt x="1131189" y="0"/>
                                </a:lnTo>
                                <a:close/>
                              </a:path>
                            </a:pathLst>
                          </a:custGeom>
                          <a:solidFill>
                            <a:srgbClr val="4F81BC">
                              <a:alpha val="50195"/>
                            </a:srgbClr>
                          </a:solidFill>
                        </wps:spPr>
                        <wps:bodyPr wrap="square" lIns="0" tIns="0" rIns="0" bIns="0" rtlCol="0">
                          <a:prstTxWarp prst="textNoShape">
                            <a:avLst/>
                          </a:prstTxWarp>
                          <a:noAutofit/>
                        </wps:bodyPr>
                      </wps:wsp>
                      <wps:wsp>
                        <wps:cNvPr id="82" name="Graphic 82"/>
                        <wps:cNvSpPr/>
                        <wps:spPr>
                          <a:xfrm>
                            <a:off x="19050" y="19050"/>
                            <a:ext cx="2262505" cy="2262505"/>
                          </a:xfrm>
                          <a:custGeom>
                            <a:avLst/>
                            <a:gdLst/>
                            <a:ahLst/>
                            <a:cxnLst/>
                            <a:rect l="l" t="t" r="r" b="b"/>
                            <a:pathLst>
                              <a:path w="2262505" h="2262505">
                                <a:moveTo>
                                  <a:pt x="0" y="1131188"/>
                                </a:moveTo>
                                <a:lnTo>
                                  <a:pt x="992" y="1083373"/>
                                </a:lnTo>
                                <a:lnTo>
                                  <a:pt x="3943" y="1036064"/>
                                </a:lnTo>
                                <a:lnTo>
                                  <a:pt x="8813" y="989300"/>
                                </a:lnTo>
                                <a:lnTo>
                                  <a:pt x="15564" y="943119"/>
                                </a:lnTo>
                                <a:lnTo>
                                  <a:pt x="24156" y="897563"/>
                                </a:lnTo>
                                <a:lnTo>
                                  <a:pt x="34549" y="852669"/>
                                </a:lnTo>
                                <a:lnTo>
                                  <a:pt x="46704" y="808477"/>
                                </a:lnTo>
                                <a:lnTo>
                                  <a:pt x="60582" y="765026"/>
                                </a:lnTo>
                                <a:lnTo>
                                  <a:pt x="76145" y="722356"/>
                                </a:lnTo>
                                <a:lnTo>
                                  <a:pt x="93351" y="680506"/>
                                </a:lnTo>
                                <a:lnTo>
                                  <a:pt x="112163" y="639515"/>
                                </a:lnTo>
                                <a:lnTo>
                                  <a:pt x="132541" y="599422"/>
                                </a:lnTo>
                                <a:lnTo>
                                  <a:pt x="154446" y="560267"/>
                                </a:lnTo>
                                <a:lnTo>
                                  <a:pt x="177838" y="522089"/>
                                </a:lnTo>
                                <a:lnTo>
                                  <a:pt x="202678" y="484927"/>
                                </a:lnTo>
                                <a:lnTo>
                                  <a:pt x="228927" y="448821"/>
                                </a:lnTo>
                                <a:lnTo>
                                  <a:pt x="256546" y="413809"/>
                                </a:lnTo>
                                <a:lnTo>
                                  <a:pt x="285495" y="379931"/>
                                </a:lnTo>
                                <a:lnTo>
                                  <a:pt x="315735" y="347227"/>
                                </a:lnTo>
                                <a:lnTo>
                                  <a:pt x="347227" y="315735"/>
                                </a:lnTo>
                                <a:lnTo>
                                  <a:pt x="379931" y="285495"/>
                                </a:lnTo>
                                <a:lnTo>
                                  <a:pt x="413809" y="256546"/>
                                </a:lnTo>
                                <a:lnTo>
                                  <a:pt x="448821" y="228927"/>
                                </a:lnTo>
                                <a:lnTo>
                                  <a:pt x="484927" y="202678"/>
                                </a:lnTo>
                                <a:lnTo>
                                  <a:pt x="522089" y="177838"/>
                                </a:lnTo>
                                <a:lnTo>
                                  <a:pt x="560267" y="154446"/>
                                </a:lnTo>
                                <a:lnTo>
                                  <a:pt x="599422" y="132541"/>
                                </a:lnTo>
                                <a:lnTo>
                                  <a:pt x="639515" y="112163"/>
                                </a:lnTo>
                                <a:lnTo>
                                  <a:pt x="680506" y="93351"/>
                                </a:lnTo>
                                <a:lnTo>
                                  <a:pt x="722356" y="76145"/>
                                </a:lnTo>
                                <a:lnTo>
                                  <a:pt x="765026" y="60582"/>
                                </a:lnTo>
                                <a:lnTo>
                                  <a:pt x="808477" y="46704"/>
                                </a:lnTo>
                                <a:lnTo>
                                  <a:pt x="852669" y="34549"/>
                                </a:lnTo>
                                <a:lnTo>
                                  <a:pt x="897563" y="24156"/>
                                </a:lnTo>
                                <a:lnTo>
                                  <a:pt x="943119" y="15564"/>
                                </a:lnTo>
                                <a:lnTo>
                                  <a:pt x="989300" y="8813"/>
                                </a:lnTo>
                                <a:lnTo>
                                  <a:pt x="1036064" y="3943"/>
                                </a:lnTo>
                                <a:lnTo>
                                  <a:pt x="1083373" y="992"/>
                                </a:lnTo>
                                <a:lnTo>
                                  <a:pt x="1131189" y="0"/>
                                </a:lnTo>
                                <a:lnTo>
                                  <a:pt x="1179004" y="992"/>
                                </a:lnTo>
                                <a:lnTo>
                                  <a:pt x="1226313" y="3943"/>
                                </a:lnTo>
                                <a:lnTo>
                                  <a:pt x="1273077" y="8813"/>
                                </a:lnTo>
                                <a:lnTo>
                                  <a:pt x="1319258" y="15564"/>
                                </a:lnTo>
                                <a:lnTo>
                                  <a:pt x="1364814" y="24156"/>
                                </a:lnTo>
                                <a:lnTo>
                                  <a:pt x="1409708" y="34549"/>
                                </a:lnTo>
                                <a:lnTo>
                                  <a:pt x="1453900" y="46704"/>
                                </a:lnTo>
                                <a:lnTo>
                                  <a:pt x="1497351" y="60582"/>
                                </a:lnTo>
                                <a:lnTo>
                                  <a:pt x="1540021" y="76145"/>
                                </a:lnTo>
                                <a:lnTo>
                                  <a:pt x="1581871" y="93351"/>
                                </a:lnTo>
                                <a:lnTo>
                                  <a:pt x="1622862" y="112163"/>
                                </a:lnTo>
                                <a:lnTo>
                                  <a:pt x="1662955" y="132541"/>
                                </a:lnTo>
                                <a:lnTo>
                                  <a:pt x="1702110" y="154446"/>
                                </a:lnTo>
                                <a:lnTo>
                                  <a:pt x="1740288" y="177838"/>
                                </a:lnTo>
                                <a:lnTo>
                                  <a:pt x="1777450" y="202678"/>
                                </a:lnTo>
                                <a:lnTo>
                                  <a:pt x="1813556" y="228927"/>
                                </a:lnTo>
                                <a:lnTo>
                                  <a:pt x="1848568" y="256546"/>
                                </a:lnTo>
                                <a:lnTo>
                                  <a:pt x="1882446" y="285495"/>
                                </a:lnTo>
                                <a:lnTo>
                                  <a:pt x="1915150" y="315735"/>
                                </a:lnTo>
                                <a:lnTo>
                                  <a:pt x="1946642" y="347227"/>
                                </a:lnTo>
                                <a:lnTo>
                                  <a:pt x="1976882" y="379931"/>
                                </a:lnTo>
                                <a:lnTo>
                                  <a:pt x="2005831" y="413809"/>
                                </a:lnTo>
                                <a:lnTo>
                                  <a:pt x="2033450" y="448821"/>
                                </a:lnTo>
                                <a:lnTo>
                                  <a:pt x="2059699" y="484927"/>
                                </a:lnTo>
                                <a:lnTo>
                                  <a:pt x="2084539" y="522089"/>
                                </a:lnTo>
                                <a:lnTo>
                                  <a:pt x="2107931" y="560267"/>
                                </a:lnTo>
                                <a:lnTo>
                                  <a:pt x="2129836" y="599422"/>
                                </a:lnTo>
                                <a:lnTo>
                                  <a:pt x="2150214" y="639515"/>
                                </a:lnTo>
                                <a:lnTo>
                                  <a:pt x="2169026" y="680506"/>
                                </a:lnTo>
                                <a:lnTo>
                                  <a:pt x="2186232" y="722356"/>
                                </a:lnTo>
                                <a:lnTo>
                                  <a:pt x="2201795" y="765026"/>
                                </a:lnTo>
                                <a:lnTo>
                                  <a:pt x="2215673" y="808477"/>
                                </a:lnTo>
                                <a:lnTo>
                                  <a:pt x="2227828" y="852669"/>
                                </a:lnTo>
                                <a:lnTo>
                                  <a:pt x="2238221" y="897563"/>
                                </a:lnTo>
                                <a:lnTo>
                                  <a:pt x="2246813" y="943119"/>
                                </a:lnTo>
                                <a:lnTo>
                                  <a:pt x="2253564" y="989300"/>
                                </a:lnTo>
                                <a:lnTo>
                                  <a:pt x="2258434" y="1036064"/>
                                </a:lnTo>
                                <a:lnTo>
                                  <a:pt x="2261385" y="1083373"/>
                                </a:lnTo>
                                <a:lnTo>
                                  <a:pt x="2262378" y="1131188"/>
                                </a:lnTo>
                                <a:lnTo>
                                  <a:pt x="2261385" y="1179004"/>
                                </a:lnTo>
                                <a:lnTo>
                                  <a:pt x="2258434" y="1226313"/>
                                </a:lnTo>
                                <a:lnTo>
                                  <a:pt x="2253564" y="1273077"/>
                                </a:lnTo>
                                <a:lnTo>
                                  <a:pt x="2246813" y="1319258"/>
                                </a:lnTo>
                                <a:lnTo>
                                  <a:pt x="2238221" y="1364814"/>
                                </a:lnTo>
                                <a:lnTo>
                                  <a:pt x="2227828" y="1409708"/>
                                </a:lnTo>
                                <a:lnTo>
                                  <a:pt x="2215673" y="1453900"/>
                                </a:lnTo>
                                <a:lnTo>
                                  <a:pt x="2201795" y="1497351"/>
                                </a:lnTo>
                                <a:lnTo>
                                  <a:pt x="2186232" y="1540021"/>
                                </a:lnTo>
                                <a:lnTo>
                                  <a:pt x="2169026" y="1581871"/>
                                </a:lnTo>
                                <a:lnTo>
                                  <a:pt x="2150214" y="1622862"/>
                                </a:lnTo>
                                <a:lnTo>
                                  <a:pt x="2129836" y="1662955"/>
                                </a:lnTo>
                                <a:lnTo>
                                  <a:pt x="2107931" y="1702110"/>
                                </a:lnTo>
                                <a:lnTo>
                                  <a:pt x="2084539" y="1740288"/>
                                </a:lnTo>
                                <a:lnTo>
                                  <a:pt x="2059699" y="1777450"/>
                                </a:lnTo>
                                <a:lnTo>
                                  <a:pt x="2033450" y="1813556"/>
                                </a:lnTo>
                                <a:lnTo>
                                  <a:pt x="2005831" y="1848568"/>
                                </a:lnTo>
                                <a:lnTo>
                                  <a:pt x="1976882" y="1882446"/>
                                </a:lnTo>
                                <a:lnTo>
                                  <a:pt x="1946642" y="1915150"/>
                                </a:lnTo>
                                <a:lnTo>
                                  <a:pt x="1915150" y="1946642"/>
                                </a:lnTo>
                                <a:lnTo>
                                  <a:pt x="1882446" y="1976882"/>
                                </a:lnTo>
                                <a:lnTo>
                                  <a:pt x="1848568" y="2005831"/>
                                </a:lnTo>
                                <a:lnTo>
                                  <a:pt x="1813556" y="2033450"/>
                                </a:lnTo>
                                <a:lnTo>
                                  <a:pt x="1777450" y="2059699"/>
                                </a:lnTo>
                                <a:lnTo>
                                  <a:pt x="1740288" y="2084539"/>
                                </a:lnTo>
                                <a:lnTo>
                                  <a:pt x="1702110" y="2107931"/>
                                </a:lnTo>
                                <a:lnTo>
                                  <a:pt x="1662955" y="2129836"/>
                                </a:lnTo>
                                <a:lnTo>
                                  <a:pt x="1622862" y="2150214"/>
                                </a:lnTo>
                                <a:lnTo>
                                  <a:pt x="1581871" y="2169026"/>
                                </a:lnTo>
                                <a:lnTo>
                                  <a:pt x="1540021" y="2186232"/>
                                </a:lnTo>
                                <a:lnTo>
                                  <a:pt x="1497351" y="2201795"/>
                                </a:lnTo>
                                <a:lnTo>
                                  <a:pt x="1453900" y="2215673"/>
                                </a:lnTo>
                                <a:lnTo>
                                  <a:pt x="1409708" y="2227828"/>
                                </a:lnTo>
                                <a:lnTo>
                                  <a:pt x="1364814" y="2238221"/>
                                </a:lnTo>
                                <a:lnTo>
                                  <a:pt x="1319258" y="2246813"/>
                                </a:lnTo>
                                <a:lnTo>
                                  <a:pt x="1273077" y="2253564"/>
                                </a:lnTo>
                                <a:lnTo>
                                  <a:pt x="1226313" y="2258434"/>
                                </a:lnTo>
                                <a:lnTo>
                                  <a:pt x="1179004" y="2261385"/>
                                </a:lnTo>
                                <a:lnTo>
                                  <a:pt x="1131189" y="2262378"/>
                                </a:lnTo>
                                <a:lnTo>
                                  <a:pt x="1083373" y="2261385"/>
                                </a:lnTo>
                                <a:lnTo>
                                  <a:pt x="1036064" y="2258434"/>
                                </a:lnTo>
                                <a:lnTo>
                                  <a:pt x="989300" y="2253564"/>
                                </a:lnTo>
                                <a:lnTo>
                                  <a:pt x="943119" y="2246813"/>
                                </a:lnTo>
                                <a:lnTo>
                                  <a:pt x="897563" y="2238221"/>
                                </a:lnTo>
                                <a:lnTo>
                                  <a:pt x="852669" y="2227828"/>
                                </a:lnTo>
                                <a:lnTo>
                                  <a:pt x="808477" y="2215673"/>
                                </a:lnTo>
                                <a:lnTo>
                                  <a:pt x="765026" y="2201795"/>
                                </a:lnTo>
                                <a:lnTo>
                                  <a:pt x="722356" y="2186232"/>
                                </a:lnTo>
                                <a:lnTo>
                                  <a:pt x="680506" y="2169026"/>
                                </a:lnTo>
                                <a:lnTo>
                                  <a:pt x="639515" y="2150214"/>
                                </a:lnTo>
                                <a:lnTo>
                                  <a:pt x="599422" y="2129836"/>
                                </a:lnTo>
                                <a:lnTo>
                                  <a:pt x="560267" y="2107931"/>
                                </a:lnTo>
                                <a:lnTo>
                                  <a:pt x="522089" y="2084539"/>
                                </a:lnTo>
                                <a:lnTo>
                                  <a:pt x="484927" y="2059699"/>
                                </a:lnTo>
                                <a:lnTo>
                                  <a:pt x="448821" y="2033450"/>
                                </a:lnTo>
                                <a:lnTo>
                                  <a:pt x="413809" y="2005831"/>
                                </a:lnTo>
                                <a:lnTo>
                                  <a:pt x="379931" y="1976882"/>
                                </a:lnTo>
                                <a:lnTo>
                                  <a:pt x="347227" y="1946642"/>
                                </a:lnTo>
                                <a:lnTo>
                                  <a:pt x="315735" y="1915150"/>
                                </a:lnTo>
                                <a:lnTo>
                                  <a:pt x="285495" y="1882446"/>
                                </a:lnTo>
                                <a:lnTo>
                                  <a:pt x="256546" y="1848568"/>
                                </a:lnTo>
                                <a:lnTo>
                                  <a:pt x="228927" y="1813556"/>
                                </a:lnTo>
                                <a:lnTo>
                                  <a:pt x="202678" y="1777450"/>
                                </a:lnTo>
                                <a:lnTo>
                                  <a:pt x="177838" y="1740288"/>
                                </a:lnTo>
                                <a:lnTo>
                                  <a:pt x="154446" y="1702110"/>
                                </a:lnTo>
                                <a:lnTo>
                                  <a:pt x="132541" y="1662955"/>
                                </a:lnTo>
                                <a:lnTo>
                                  <a:pt x="112163" y="1622862"/>
                                </a:lnTo>
                                <a:lnTo>
                                  <a:pt x="93351" y="1581871"/>
                                </a:lnTo>
                                <a:lnTo>
                                  <a:pt x="76145" y="1540021"/>
                                </a:lnTo>
                                <a:lnTo>
                                  <a:pt x="60582" y="1497351"/>
                                </a:lnTo>
                                <a:lnTo>
                                  <a:pt x="46704" y="1453900"/>
                                </a:lnTo>
                                <a:lnTo>
                                  <a:pt x="34549" y="1409708"/>
                                </a:lnTo>
                                <a:lnTo>
                                  <a:pt x="24156" y="1364814"/>
                                </a:lnTo>
                                <a:lnTo>
                                  <a:pt x="15564" y="1319258"/>
                                </a:lnTo>
                                <a:lnTo>
                                  <a:pt x="8813" y="1273077"/>
                                </a:lnTo>
                                <a:lnTo>
                                  <a:pt x="3943" y="1226313"/>
                                </a:lnTo>
                                <a:lnTo>
                                  <a:pt x="992" y="1179004"/>
                                </a:lnTo>
                                <a:lnTo>
                                  <a:pt x="0" y="1131188"/>
                                </a:lnTo>
                                <a:close/>
                              </a:path>
                            </a:pathLst>
                          </a:custGeom>
                          <a:ln w="38100">
                            <a:solidFill>
                              <a:srgbClr val="FFFFFF"/>
                            </a:solidFill>
                            <a:prstDash val="solid"/>
                          </a:ln>
                        </wps:spPr>
                        <wps:bodyPr wrap="square" lIns="0" tIns="0" rIns="0" bIns="0" rtlCol="0">
                          <a:prstTxWarp prst="textNoShape">
                            <a:avLst/>
                          </a:prstTxWarp>
                          <a:noAutofit/>
                        </wps:bodyPr>
                      </wps:wsp>
                      <wps:wsp>
                        <wps:cNvPr id="83" name="Graphic 83"/>
                        <wps:cNvSpPr/>
                        <wps:spPr>
                          <a:xfrm>
                            <a:off x="1828926" y="19050"/>
                            <a:ext cx="2262505" cy="2262505"/>
                          </a:xfrm>
                          <a:custGeom>
                            <a:avLst/>
                            <a:gdLst/>
                            <a:ahLst/>
                            <a:cxnLst/>
                            <a:rect l="l" t="t" r="r" b="b"/>
                            <a:pathLst>
                              <a:path w="2262505" h="2262505">
                                <a:moveTo>
                                  <a:pt x="1131189" y="0"/>
                                </a:moveTo>
                                <a:lnTo>
                                  <a:pt x="1083373" y="992"/>
                                </a:lnTo>
                                <a:lnTo>
                                  <a:pt x="1036064" y="3943"/>
                                </a:lnTo>
                                <a:lnTo>
                                  <a:pt x="989300" y="8813"/>
                                </a:lnTo>
                                <a:lnTo>
                                  <a:pt x="943119" y="15564"/>
                                </a:lnTo>
                                <a:lnTo>
                                  <a:pt x="897563" y="24156"/>
                                </a:lnTo>
                                <a:lnTo>
                                  <a:pt x="852669" y="34549"/>
                                </a:lnTo>
                                <a:lnTo>
                                  <a:pt x="808477" y="46704"/>
                                </a:lnTo>
                                <a:lnTo>
                                  <a:pt x="765026" y="60582"/>
                                </a:lnTo>
                                <a:lnTo>
                                  <a:pt x="722356" y="76145"/>
                                </a:lnTo>
                                <a:lnTo>
                                  <a:pt x="680506" y="93351"/>
                                </a:lnTo>
                                <a:lnTo>
                                  <a:pt x="639515" y="112163"/>
                                </a:lnTo>
                                <a:lnTo>
                                  <a:pt x="599422" y="132541"/>
                                </a:lnTo>
                                <a:lnTo>
                                  <a:pt x="560267" y="154446"/>
                                </a:lnTo>
                                <a:lnTo>
                                  <a:pt x="522089" y="177838"/>
                                </a:lnTo>
                                <a:lnTo>
                                  <a:pt x="484927" y="202678"/>
                                </a:lnTo>
                                <a:lnTo>
                                  <a:pt x="448821" y="228927"/>
                                </a:lnTo>
                                <a:lnTo>
                                  <a:pt x="413809" y="256546"/>
                                </a:lnTo>
                                <a:lnTo>
                                  <a:pt x="379931" y="285495"/>
                                </a:lnTo>
                                <a:lnTo>
                                  <a:pt x="347227" y="315735"/>
                                </a:lnTo>
                                <a:lnTo>
                                  <a:pt x="315735" y="347227"/>
                                </a:lnTo>
                                <a:lnTo>
                                  <a:pt x="285495" y="379931"/>
                                </a:lnTo>
                                <a:lnTo>
                                  <a:pt x="256546" y="413809"/>
                                </a:lnTo>
                                <a:lnTo>
                                  <a:pt x="228927" y="448821"/>
                                </a:lnTo>
                                <a:lnTo>
                                  <a:pt x="202678" y="484927"/>
                                </a:lnTo>
                                <a:lnTo>
                                  <a:pt x="177838" y="522089"/>
                                </a:lnTo>
                                <a:lnTo>
                                  <a:pt x="154446" y="560267"/>
                                </a:lnTo>
                                <a:lnTo>
                                  <a:pt x="132541" y="599422"/>
                                </a:lnTo>
                                <a:lnTo>
                                  <a:pt x="112163" y="639515"/>
                                </a:lnTo>
                                <a:lnTo>
                                  <a:pt x="93351" y="680506"/>
                                </a:lnTo>
                                <a:lnTo>
                                  <a:pt x="76145" y="722356"/>
                                </a:lnTo>
                                <a:lnTo>
                                  <a:pt x="60582" y="765026"/>
                                </a:lnTo>
                                <a:lnTo>
                                  <a:pt x="46704" y="808477"/>
                                </a:lnTo>
                                <a:lnTo>
                                  <a:pt x="34549" y="852669"/>
                                </a:lnTo>
                                <a:lnTo>
                                  <a:pt x="24156" y="897563"/>
                                </a:lnTo>
                                <a:lnTo>
                                  <a:pt x="15564" y="943119"/>
                                </a:lnTo>
                                <a:lnTo>
                                  <a:pt x="8813" y="989300"/>
                                </a:lnTo>
                                <a:lnTo>
                                  <a:pt x="3943" y="1036064"/>
                                </a:lnTo>
                                <a:lnTo>
                                  <a:pt x="992" y="1083373"/>
                                </a:lnTo>
                                <a:lnTo>
                                  <a:pt x="0" y="1131188"/>
                                </a:lnTo>
                                <a:lnTo>
                                  <a:pt x="992" y="1179004"/>
                                </a:lnTo>
                                <a:lnTo>
                                  <a:pt x="3943" y="1226313"/>
                                </a:lnTo>
                                <a:lnTo>
                                  <a:pt x="8813" y="1273077"/>
                                </a:lnTo>
                                <a:lnTo>
                                  <a:pt x="15564" y="1319258"/>
                                </a:lnTo>
                                <a:lnTo>
                                  <a:pt x="24156" y="1364814"/>
                                </a:lnTo>
                                <a:lnTo>
                                  <a:pt x="34549" y="1409708"/>
                                </a:lnTo>
                                <a:lnTo>
                                  <a:pt x="46704" y="1453900"/>
                                </a:lnTo>
                                <a:lnTo>
                                  <a:pt x="60582" y="1497351"/>
                                </a:lnTo>
                                <a:lnTo>
                                  <a:pt x="76145" y="1540021"/>
                                </a:lnTo>
                                <a:lnTo>
                                  <a:pt x="93351" y="1581871"/>
                                </a:lnTo>
                                <a:lnTo>
                                  <a:pt x="112163" y="1622862"/>
                                </a:lnTo>
                                <a:lnTo>
                                  <a:pt x="132541" y="1662955"/>
                                </a:lnTo>
                                <a:lnTo>
                                  <a:pt x="154446" y="1702110"/>
                                </a:lnTo>
                                <a:lnTo>
                                  <a:pt x="177838" y="1740288"/>
                                </a:lnTo>
                                <a:lnTo>
                                  <a:pt x="202678" y="1777450"/>
                                </a:lnTo>
                                <a:lnTo>
                                  <a:pt x="228927" y="1813556"/>
                                </a:lnTo>
                                <a:lnTo>
                                  <a:pt x="256546" y="1848568"/>
                                </a:lnTo>
                                <a:lnTo>
                                  <a:pt x="285495" y="1882446"/>
                                </a:lnTo>
                                <a:lnTo>
                                  <a:pt x="315735" y="1915150"/>
                                </a:lnTo>
                                <a:lnTo>
                                  <a:pt x="347227" y="1946642"/>
                                </a:lnTo>
                                <a:lnTo>
                                  <a:pt x="379931" y="1976882"/>
                                </a:lnTo>
                                <a:lnTo>
                                  <a:pt x="413809" y="2005831"/>
                                </a:lnTo>
                                <a:lnTo>
                                  <a:pt x="448821" y="2033450"/>
                                </a:lnTo>
                                <a:lnTo>
                                  <a:pt x="484927" y="2059699"/>
                                </a:lnTo>
                                <a:lnTo>
                                  <a:pt x="522089" y="2084539"/>
                                </a:lnTo>
                                <a:lnTo>
                                  <a:pt x="560267" y="2107931"/>
                                </a:lnTo>
                                <a:lnTo>
                                  <a:pt x="599422" y="2129836"/>
                                </a:lnTo>
                                <a:lnTo>
                                  <a:pt x="639515" y="2150214"/>
                                </a:lnTo>
                                <a:lnTo>
                                  <a:pt x="680506" y="2169026"/>
                                </a:lnTo>
                                <a:lnTo>
                                  <a:pt x="722356" y="2186232"/>
                                </a:lnTo>
                                <a:lnTo>
                                  <a:pt x="765026" y="2201795"/>
                                </a:lnTo>
                                <a:lnTo>
                                  <a:pt x="808477" y="2215673"/>
                                </a:lnTo>
                                <a:lnTo>
                                  <a:pt x="852669" y="2227828"/>
                                </a:lnTo>
                                <a:lnTo>
                                  <a:pt x="897563" y="2238221"/>
                                </a:lnTo>
                                <a:lnTo>
                                  <a:pt x="943119" y="2246813"/>
                                </a:lnTo>
                                <a:lnTo>
                                  <a:pt x="989300" y="2253564"/>
                                </a:lnTo>
                                <a:lnTo>
                                  <a:pt x="1036064" y="2258434"/>
                                </a:lnTo>
                                <a:lnTo>
                                  <a:pt x="1083373" y="2261385"/>
                                </a:lnTo>
                                <a:lnTo>
                                  <a:pt x="1131189" y="2262378"/>
                                </a:lnTo>
                                <a:lnTo>
                                  <a:pt x="1179004" y="2261385"/>
                                </a:lnTo>
                                <a:lnTo>
                                  <a:pt x="1226313" y="2258434"/>
                                </a:lnTo>
                                <a:lnTo>
                                  <a:pt x="1273077" y="2253564"/>
                                </a:lnTo>
                                <a:lnTo>
                                  <a:pt x="1319258" y="2246813"/>
                                </a:lnTo>
                                <a:lnTo>
                                  <a:pt x="1364814" y="2238221"/>
                                </a:lnTo>
                                <a:lnTo>
                                  <a:pt x="1409708" y="2227828"/>
                                </a:lnTo>
                                <a:lnTo>
                                  <a:pt x="1453900" y="2215673"/>
                                </a:lnTo>
                                <a:lnTo>
                                  <a:pt x="1497351" y="2201795"/>
                                </a:lnTo>
                                <a:lnTo>
                                  <a:pt x="1540021" y="2186232"/>
                                </a:lnTo>
                                <a:lnTo>
                                  <a:pt x="1581871" y="2169026"/>
                                </a:lnTo>
                                <a:lnTo>
                                  <a:pt x="1622862" y="2150214"/>
                                </a:lnTo>
                                <a:lnTo>
                                  <a:pt x="1662955" y="2129836"/>
                                </a:lnTo>
                                <a:lnTo>
                                  <a:pt x="1702110" y="2107931"/>
                                </a:lnTo>
                                <a:lnTo>
                                  <a:pt x="1740288" y="2084539"/>
                                </a:lnTo>
                                <a:lnTo>
                                  <a:pt x="1777450" y="2059699"/>
                                </a:lnTo>
                                <a:lnTo>
                                  <a:pt x="1813556" y="2033450"/>
                                </a:lnTo>
                                <a:lnTo>
                                  <a:pt x="1848568" y="2005831"/>
                                </a:lnTo>
                                <a:lnTo>
                                  <a:pt x="1882446" y="1976882"/>
                                </a:lnTo>
                                <a:lnTo>
                                  <a:pt x="1915150" y="1946642"/>
                                </a:lnTo>
                                <a:lnTo>
                                  <a:pt x="1946642" y="1915150"/>
                                </a:lnTo>
                                <a:lnTo>
                                  <a:pt x="1976882" y="1882446"/>
                                </a:lnTo>
                                <a:lnTo>
                                  <a:pt x="2005831" y="1848568"/>
                                </a:lnTo>
                                <a:lnTo>
                                  <a:pt x="2033450" y="1813556"/>
                                </a:lnTo>
                                <a:lnTo>
                                  <a:pt x="2059699" y="1777450"/>
                                </a:lnTo>
                                <a:lnTo>
                                  <a:pt x="2084539" y="1740288"/>
                                </a:lnTo>
                                <a:lnTo>
                                  <a:pt x="2107931" y="1702110"/>
                                </a:lnTo>
                                <a:lnTo>
                                  <a:pt x="2129836" y="1662955"/>
                                </a:lnTo>
                                <a:lnTo>
                                  <a:pt x="2150214" y="1622862"/>
                                </a:lnTo>
                                <a:lnTo>
                                  <a:pt x="2169026" y="1581871"/>
                                </a:lnTo>
                                <a:lnTo>
                                  <a:pt x="2186232" y="1540021"/>
                                </a:lnTo>
                                <a:lnTo>
                                  <a:pt x="2201795" y="1497351"/>
                                </a:lnTo>
                                <a:lnTo>
                                  <a:pt x="2215673" y="1453900"/>
                                </a:lnTo>
                                <a:lnTo>
                                  <a:pt x="2227828" y="1409708"/>
                                </a:lnTo>
                                <a:lnTo>
                                  <a:pt x="2238221" y="1364814"/>
                                </a:lnTo>
                                <a:lnTo>
                                  <a:pt x="2246813" y="1319258"/>
                                </a:lnTo>
                                <a:lnTo>
                                  <a:pt x="2253564" y="1273077"/>
                                </a:lnTo>
                                <a:lnTo>
                                  <a:pt x="2258434" y="1226313"/>
                                </a:lnTo>
                                <a:lnTo>
                                  <a:pt x="2261385" y="1179004"/>
                                </a:lnTo>
                                <a:lnTo>
                                  <a:pt x="2262378" y="1131188"/>
                                </a:lnTo>
                                <a:lnTo>
                                  <a:pt x="2261385" y="1083373"/>
                                </a:lnTo>
                                <a:lnTo>
                                  <a:pt x="2258434" y="1036064"/>
                                </a:lnTo>
                                <a:lnTo>
                                  <a:pt x="2253564" y="989300"/>
                                </a:lnTo>
                                <a:lnTo>
                                  <a:pt x="2246813" y="943119"/>
                                </a:lnTo>
                                <a:lnTo>
                                  <a:pt x="2238221" y="897563"/>
                                </a:lnTo>
                                <a:lnTo>
                                  <a:pt x="2227828" y="852669"/>
                                </a:lnTo>
                                <a:lnTo>
                                  <a:pt x="2215673" y="808477"/>
                                </a:lnTo>
                                <a:lnTo>
                                  <a:pt x="2201795" y="765026"/>
                                </a:lnTo>
                                <a:lnTo>
                                  <a:pt x="2186232" y="722356"/>
                                </a:lnTo>
                                <a:lnTo>
                                  <a:pt x="2169026" y="680506"/>
                                </a:lnTo>
                                <a:lnTo>
                                  <a:pt x="2150214" y="639515"/>
                                </a:lnTo>
                                <a:lnTo>
                                  <a:pt x="2129836" y="599422"/>
                                </a:lnTo>
                                <a:lnTo>
                                  <a:pt x="2107931" y="560267"/>
                                </a:lnTo>
                                <a:lnTo>
                                  <a:pt x="2084539" y="522089"/>
                                </a:lnTo>
                                <a:lnTo>
                                  <a:pt x="2059699" y="484927"/>
                                </a:lnTo>
                                <a:lnTo>
                                  <a:pt x="2033450" y="448821"/>
                                </a:lnTo>
                                <a:lnTo>
                                  <a:pt x="2005831" y="413809"/>
                                </a:lnTo>
                                <a:lnTo>
                                  <a:pt x="1976882" y="379931"/>
                                </a:lnTo>
                                <a:lnTo>
                                  <a:pt x="1946642" y="347227"/>
                                </a:lnTo>
                                <a:lnTo>
                                  <a:pt x="1915150" y="315735"/>
                                </a:lnTo>
                                <a:lnTo>
                                  <a:pt x="1882446" y="285495"/>
                                </a:lnTo>
                                <a:lnTo>
                                  <a:pt x="1848568" y="256546"/>
                                </a:lnTo>
                                <a:lnTo>
                                  <a:pt x="1813556" y="228927"/>
                                </a:lnTo>
                                <a:lnTo>
                                  <a:pt x="1777450" y="202678"/>
                                </a:lnTo>
                                <a:lnTo>
                                  <a:pt x="1740288" y="177838"/>
                                </a:lnTo>
                                <a:lnTo>
                                  <a:pt x="1702110" y="154446"/>
                                </a:lnTo>
                                <a:lnTo>
                                  <a:pt x="1662955" y="132541"/>
                                </a:lnTo>
                                <a:lnTo>
                                  <a:pt x="1622862" y="112163"/>
                                </a:lnTo>
                                <a:lnTo>
                                  <a:pt x="1581871" y="93351"/>
                                </a:lnTo>
                                <a:lnTo>
                                  <a:pt x="1540021" y="76145"/>
                                </a:lnTo>
                                <a:lnTo>
                                  <a:pt x="1497351" y="60582"/>
                                </a:lnTo>
                                <a:lnTo>
                                  <a:pt x="1453900" y="46704"/>
                                </a:lnTo>
                                <a:lnTo>
                                  <a:pt x="1409708" y="34549"/>
                                </a:lnTo>
                                <a:lnTo>
                                  <a:pt x="1364814" y="24156"/>
                                </a:lnTo>
                                <a:lnTo>
                                  <a:pt x="1319258" y="15564"/>
                                </a:lnTo>
                                <a:lnTo>
                                  <a:pt x="1273077" y="8813"/>
                                </a:lnTo>
                                <a:lnTo>
                                  <a:pt x="1226313" y="3943"/>
                                </a:lnTo>
                                <a:lnTo>
                                  <a:pt x="1179004" y="992"/>
                                </a:lnTo>
                                <a:lnTo>
                                  <a:pt x="1131189" y="0"/>
                                </a:lnTo>
                                <a:close/>
                              </a:path>
                            </a:pathLst>
                          </a:custGeom>
                          <a:solidFill>
                            <a:srgbClr val="4F81BC">
                              <a:alpha val="50195"/>
                            </a:srgbClr>
                          </a:solidFill>
                        </wps:spPr>
                        <wps:bodyPr wrap="square" lIns="0" tIns="0" rIns="0" bIns="0" rtlCol="0">
                          <a:prstTxWarp prst="textNoShape">
                            <a:avLst/>
                          </a:prstTxWarp>
                          <a:noAutofit/>
                        </wps:bodyPr>
                      </wps:wsp>
                      <wps:wsp>
                        <wps:cNvPr id="84" name="Graphic 84"/>
                        <wps:cNvSpPr/>
                        <wps:spPr>
                          <a:xfrm>
                            <a:off x="1828926" y="19050"/>
                            <a:ext cx="2262505" cy="2262505"/>
                          </a:xfrm>
                          <a:custGeom>
                            <a:avLst/>
                            <a:gdLst/>
                            <a:ahLst/>
                            <a:cxnLst/>
                            <a:rect l="l" t="t" r="r" b="b"/>
                            <a:pathLst>
                              <a:path w="2262505" h="2262505">
                                <a:moveTo>
                                  <a:pt x="0" y="1131188"/>
                                </a:moveTo>
                                <a:lnTo>
                                  <a:pt x="992" y="1083373"/>
                                </a:lnTo>
                                <a:lnTo>
                                  <a:pt x="3943" y="1036064"/>
                                </a:lnTo>
                                <a:lnTo>
                                  <a:pt x="8813" y="989300"/>
                                </a:lnTo>
                                <a:lnTo>
                                  <a:pt x="15564" y="943119"/>
                                </a:lnTo>
                                <a:lnTo>
                                  <a:pt x="24156" y="897563"/>
                                </a:lnTo>
                                <a:lnTo>
                                  <a:pt x="34549" y="852669"/>
                                </a:lnTo>
                                <a:lnTo>
                                  <a:pt x="46704" y="808477"/>
                                </a:lnTo>
                                <a:lnTo>
                                  <a:pt x="60582" y="765026"/>
                                </a:lnTo>
                                <a:lnTo>
                                  <a:pt x="76145" y="722356"/>
                                </a:lnTo>
                                <a:lnTo>
                                  <a:pt x="93351" y="680506"/>
                                </a:lnTo>
                                <a:lnTo>
                                  <a:pt x="112163" y="639515"/>
                                </a:lnTo>
                                <a:lnTo>
                                  <a:pt x="132541" y="599422"/>
                                </a:lnTo>
                                <a:lnTo>
                                  <a:pt x="154446" y="560267"/>
                                </a:lnTo>
                                <a:lnTo>
                                  <a:pt x="177838" y="522089"/>
                                </a:lnTo>
                                <a:lnTo>
                                  <a:pt x="202678" y="484927"/>
                                </a:lnTo>
                                <a:lnTo>
                                  <a:pt x="228927" y="448821"/>
                                </a:lnTo>
                                <a:lnTo>
                                  <a:pt x="256546" y="413809"/>
                                </a:lnTo>
                                <a:lnTo>
                                  <a:pt x="285495" y="379931"/>
                                </a:lnTo>
                                <a:lnTo>
                                  <a:pt x="315735" y="347227"/>
                                </a:lnTo>
                                <a:lnTo>
                                  <a:pt x="347227" y="315735"/>
                                </a:lnTo>
                                <a:lnTo>
                                  <a:pt x="379931" y="285495"/>
                                </a:lnTo>
                                <a:lnTo>
                                  <a:pt x="413809" y="256546"/>
                                </a:lnTo>
                                <a:lnTo>
                                  <a:pt x="448821" y="228927"/>
                                </a:lnTo>
                                <a:lnTo>
                                  <a:pt x="484927" y="202678"/>
                                </a:lnTo>
                                <a:lnTo>
                                  <a:pt x="522089" y="177838"/>
                                </a:lnTo>
                                <a:lnTo>
                                  <a:pt x="560267" y="154446"/>
                                </a:lnTo>
                                <a:lnTo>
                                  <a:pt x="599422" y="132541"/>
                                </a:lnTo>
                                <a:lnTo>
                                  <a:pt x="639515" y="112163"/>
                                </a:lnTo>
                                <a:lnTo>
                                  <a:pt x="680506" y="93351"/>
                                </a:lnTo>
                                <a:lnTo>
                                  <a:pt x="722356" y="76145"/>
                                </a:lnTo>
                                <a:lnTo>
                                  <a:pt x="765026" y="60582"/>
                                </a:lnTo>
                                <a:lnTo>
                                  <a:pt x="808477" y="46704"/>
                                </a:lnTo>
                                <a:lnTo>
                                  <a:pt x="852669" y="34549"/>
                                </a:lnTo>
                                <a:lnTo>
                                  <a:pt x="897563" y="24156"/>
                                </a:lnTo>
                                <a:lnTo>
                                  <a:pt x="943119" y="15564"/>
                                </a:lnTo>
                                <a:lnTo>
                                  <a:pt x="989300" y="8813"/>
                                </a:lnTo>
                                <a:lnTo>
                                  <a:pt x="1036064" y="3943"/>
                                </a:lnTo>
                                <a:lnTo>
                                  <a:pt x="1083373" y="992"/>
                                </a:lnTo>
                                <a:lnTo>
                                  <a:pt x="1131189" y="0"/>
                                </a:lnTo>
                                <a:lnTo>
                                  <a:pt x="1179004" y="992"/>
                                </a:lnTo>
                                <a:lnTo>
                                  <a:pt x="1226313" y="3943"/>
                                </a:lnTo>
                                <a:lnTo>
                                  <a:pt x="1273077" y="8813"/>
                                </a:lnTo>
                                <a:lnTo>
                                  <a:pt x="1319258" y="15564"/>
                                </a:lnTo>
                                <a:lnTo>
                                  <a:pt x="1364814" y="24156"/>
                                </a:lnTo>
                                <a:lnTo>
                                  <a:pt x="1409708" y="34549"/>
                                </a:lnTo>
                                <a:lnTo>
                                  <a:pt x="1453900" y="46704"/>
                                </a:lnTo>
                                <a:lnTo>
                                  <a:pt x="1497351" y="60582"/>
                                </a:lnTo>
                                <a:lnTo>
                                  <a:pt x="1540021" y="76145"/>
                                </a:lnTo>
                                <a:lnTo>
                                  <a:pt x="1581871" y="93351"/>
                                </a:lnTo>
                                <a:lnTo>
                                  <a:pt x="1622862" y="112163"/>
                                </a:lnTo>
                                <a:lnTo>
                                  <a:pt x="1662955" y="132541"/>
                                </a:lnTo>
                                <a:lnTo>
                                  <a:pt x="1702110" y="154446"/>
                                </a:lnTo>
                                <a:lnTo>
                                  <a:pt x="1740288" y="177838"/>
                                </a:lnTo>
                                <a:lnTo>
                                  <a:pt x="1777450" y="202678"/>
                                </a:lnTo>
                                <a:lnTo>
                                  <a:pt x="1813556" y="228927"/>
                                </a:lnTo>
                                <a:lnTo>
                                  <a:pt x="1848568" y="256546"/>
                                </a:lnTo>
                                <a:lnTo>
                                  <a:pt x="1882446" y="285495"/>
                                </a:lnTo>
                                <a:lnTo>
                                  <a:pt x="1915150" y="315735"/>
                                </a:lnTo>
                                <a:lnTo>
                                  <a:pt x="1946642" y="347227"/>
                                </a:lnTo>
                                <a:lnTo>
                                  <a:pt x="1976882" y="379931"/>
                                </a:lnTo>
                                <a:lnTo>
                                  <a:pt x="2005831" y="413809"/>
                                </a:lnTo>
                                <a:lnTo>
                                  <a:pt x="2033450" y="448821"/>
                                </a:lnTo>
                                <a:lnTo>
                                  <a:pt x="2059699" y="484927"/>
                                </a:lnTo>
                                <a:lnTo>
                                  <a:pt x="2084539" y="522089"/>
                                </a:lnTo>
                                <a:lnTo>
                                  <a:pt x="2107931" y="560267"/>
                                </a:lnTo>
                                <a:lnTo>
                                  <a:pt x="2129836" y="599422"/>
                                </a:lnTo>
                                <a:lnTo>
                                  <a:pt x="2150214" y="639515"/>
                                </a:lnTo>
                                <a:lnTo>
                                  <a:pt x="2169026" y="680506"/>
                                </a:lnTo>
                                <a:lnTo>
                                  <a:pt x="2186232" y="722356"/>
                                </a:lnTo>
                                <a:lnTo>
                                  <a:pt x="2201795" y="765026"/>
                                </a:lnTo>
                                <a:lnTo>
                                  <a:pt x="2215673" y="808477"/>
                                </a:lnTo>
                                <a:lnTo>
                                  <a:pt x="2227828" y="852669"/>
                                </a:lnTo>
                                <a:lnTo>
                                  <a:pt x="2238221" y="897563"/>
                                </a:lnTo>
                                <a:lnTo>
                                  <a:pt x="2246813" y="943119"/>
                                </a:lnTo>
                                <a:lnTo>
                                  <a:pt x="2253564" y="989300"/>
                                </a:lnTo>
                                <a:lnTo>
                                  <a:pt x="2258434" y="1036064"/>
                                </a:lnTo>
                                <a:lnTo>
                                  <a:pt x="2261385" y="1083373"/>
                                </a:lnTo>
                                <a:lnTo>
                                  <a:pt x="2262378" y="1131188"/>
                                </a:lnTo>
                                <a:lnTo>
                                  <a:pt x="2261385" y="1179004"/>
                                </a:lnTo>
                                <a:lnTo>
                                  <a:pt x="2258434" y="1226313"/>
                                </a:lnTo>
                                <a:lnTo>
                                  <a:pt x="2253564" y="1273077"/>
                                </a:lnTo>
                                <a:lnTo>
                                  <a:pt x="2246813" y="1319258"/>
                                </a:lnTo>
                                <a:lnTo>
                                  <a:pt x="2238221" y="1364814"/>
                                </a:lnTo>
                                <a:lnTo>
                                  <a:pt x="2227828" y="1409708"/>
                                </a:lnTo>
                                <a:lnTo>
                                  <a:pt x="2215673" y="1453900"/>
                                </a:lnTo>
                                <a:lnTo>
                                  <a:pt x="2201795" y="1497351"/>
                                </a:lnTo>
                                <a:lnTo>
                                  <a:pt x="2186232" y="1540021"/>
                                </a:lnTo>
                                <a:lnTo>
                                  <a:pt x="2169026" y="1581871"/>
                                </a:lnTo>
                                <a:lnTo>
                                  <a:pt x="2150214" y="1622862"/>
                                </a:lnTo>
                                <a:lnTo>
                                  <a:pt x="2129836" y="1662955"/>
                                </a:lnTo>
                                <a:lnTo>
                                  <a:pt x="2107931" y="1702110"/>
                                </a:lnTo>
                                <a:lnTo>
                                  <a:pt x="2084539" y="1740288"/>
                                </a:lnTo>
                                <a:lnTo>
                                  <a:pt x="2059699" y="1777450"/>
                                </a:lnTo>
                                <a:lnTo>
                                  <a:pt x="2033450" y="1813556"/>
                                </a:lnTo>
                                <a:lnTo>
                                  <a:pt x="2005831" y="1848568"/>
                                </a:lnTo>
                                <a:lnTo>
                                  <a:pt x="1976882" y="1882446"/>
                                </a:lnTo>
                                <a:lnTo>
                                  <a:pt x="1946642" y="1915150"/>
                                </a:lnTo>
                                <a:lnTo>
                                  <a:pt x="1915150" y="1946642"/>
                                </a:lnTo>
                                <a:lnTo>
                                  <a:pt x="1882446" y="1976882"/>
                                </a:lnTo>
                                <a:lnTo>
                                  <a:pt x="1848568" y="2005831"/>
                                </a:lnTo>
                                <a:lnTo>
                                  <a:pt x="1813556" y="2033450"/>
                                </a:lnTo>
                                <a:lnTo>
                                  <a:pt x="1777450" y="2059699"/>
                                </a:lnTo>
                                <a:lnTo>
                                  <a:pt x="1740288" y="2084539"/>
                                </a:lnTo>
                                <a:lnTo>
                                  <a:pt x="1702110" y="2107931"/>
                                </a:lnTo>
                                <a:lnTo>
                                  <a:pt x="1662955" y="2129836"/>
                                </a:lnTo>
                                <a:lnTo>
                                  <a:pt x="1622862" y="2150214"/>
                                </a:lnTo>
                                <a:lnTo>
                                  <a:pt x="1581871" y="2169026"/>
                                </a:lnTo>
                                <a:lnTo>
                                  <a:pt x="1540021" y="2186232"/>
                                </a:lnTo>
                                <a:lnTo>
                                  <a:pt x="1497351" y="2201795"/>
                                </a:lnTo>
                                <a:lnTo>
                                  <a:pt x="1453900" y="2215673"/>
                                </a:lnTo>
                                <a:lnTo>
                                  <a:pt x="1409708" y="2227828"/>
                                </a:lnTo>
                                <a:lnTo>
                                  <a:pt x="1364814" y="2238221"/>
                                </a:lnTo>
                                <a:lnTo>
                                  <a:pt x="1319258" y="2246813"/>
                                </a:lnTo>
                                <a:lnTo>
                                  <a:pt x="1273077" y="2253564"/>
                                </a:lnTo>
                                <a:lnTo>
                                  <a:pt x="1226313" y="2258434"/>
                                </a:lnTo>
                                <a:lnTo>
                                  <a:pt x="1179004" y="2261385"/>
                                </a:lnTo>
                                <a:lnTo>
                                  <a:pt x="1131189" y="2262378"/>
                                </a:lnTo>
                                <a:lnTo>
                                  <a:pt x="1083373" y="2261385"/>
                                </a:lnTo>
                                <a:lnTo>
                                  <a:pt x="1036064" y="2258434"/>
                                </a:lnTo>
                                <a:lnTo>
                                  <a:pt x="989300" y="2253564"/>
                                </a:lnTo>
                                <a:lnTo>
                                  <a:pt x="943119" y="2246813"/>
                                </a:lnTo>
                                <a:lnTo>
                                  <a:pt x="897563" y="2238221"/>
                                </a:lnTo>
                                <a:lnTo>
                                  <a:pt x="852669" y="2227828"/>
                                </a:lnTo>
                                <a:lnTo>
                                  <a:pt x="808477" y="2215673"/>
                                </a:lnTo>
                                <a:lnTo>
                                  <a:pt x="765026" y="2201795"/>
                                </a:lnTo>
                                <a:lnTo>
                                  <a:pt x="722356" y="2186232"/>
                                </a:lnTo>
                                <a:lnTo>
                                  <a:pt x="680506" y="2169026"/>
                                </a:lnTo>
                                <a:lnTo>
                                  <a:pt x="639515" y="2150214"/>
                                </a:lnTo>
                                <a:lnTo>
                                  <a:pt x="599422" y="2129836"/>
                                </a:lnTo>
                                <a:lnTo>
                                  <a:pt x="560267" y="2107931"/>
                                </a:lnTo>
                                <a:lnTo>
                                  <a:pt x="522089" y="2084539"/>
                                </a:lnTo>
                                <a:lnTo>
                                  <a:pt x="484927" y="2059699"/>
                                </a:lnTo>
                                <a:lnTo>
                                  <a:pt x="448821" y="2033450"/>
                                </a:lnTo>
                                <a:lnTo>
                                  <a:pt x="413809" y="2005831"/>
                                </a:lnTo>
                                <a:lnTo>
                                  <a:pt x="379931" y="1976882"/>
                                </a:lnTo>
                                <a:lnTo>
                                  <a:pt x="347227" y="1946642"/>
                                </a:lnTo>
                                <a:lnTo>
                                  <a:pt x="315735" y="1915150"/>
                                </a:lnTo>
                                <a:lnTo>
                                  <a:pt x="285495" y="1882446"/>
                                </a:lnTo>
                                <a:lnTo>
                                  <a:pt x="256546" y="1848568"/>
                                </a:lnTo>
                                <a:lnTo>
                                  <a:pt x="228927" y="1813556"/>
                                </a:lnTo>
                                <a:lnTo>
                                  <a:pt x="202678" y="1777450"/>
                                </a:lnTo>
                                <a:lnTo>
                                  <a:pt x="177838" y="1740288"/>
                                </a:lnTo>
                                <a:lnTo>
                                  <a:pt x="154446" y="1702110"/>
                                </a:lnTo>
                                <a:lnTo>
                                  <a:pt x="132541" y="1662955"/>
                                </a:lnTo>
                                <a:lnTo>
                                  <a:pt x="112163" y="1622862"/>
                                </a:lnTo>
                                <a:lnTo>
                                  <a:pt x="93351" y="1581871"/>
                                </a:lnTo>
                                <a:lnTo>
                                  <a:pt x="76145" y="1540021"/>
                                </a:lnTo>
                                <a:lnTo>
                                  <a:pt x="60582" y="1497351"/>
                                </a:lnTo>
                                <a:lnTo>
                                  <a:pt x="46704" y="1453900"/>
                                </a:lnTo>
                                <a:lnTo>
                                  <a:pt x="34549" y="1409708"/>
                                </a:lnTo>
                                <a:lnTo>
                                  <a:pt x="24156" y="1364814"/>
                                </a:lnTo>
                                <a:lnTo>
                                  <a:pt x="15564" y="1319258"/>
                                </a:lnTo>
                                <a:lnTo>
                                  <a:pt x="8813" y="1273077"/>
                                </a:lnTo>
                                <a:lnTo>
                                  <a:pt x="3943" y="1226313"/>
                                </a:lnTo>
                                <a:lnTo>
                                  <a:pt x="992" y="1179004"/>
                                </a:lnTo>
                                <a:lnTo>
                                  <a:pt x="0" y="1131188"/>
                                </a:lnTo>
                                <a:close/>
                              </a:path>
                            </a:pathLst>
                          </a:custGeom>
                          <a:ln w="381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6BA5746" id="Group 80" o:spid="_x0000_s1026" style="position:absolute;margin-left:133.35pt;margin-top:-200pt;width:323.65pt;height:181.15pt;z-index:-16086016;mso-wrap-distance-left:0;mso-wrap-distance-right:0;mso-position-horizontal-relative:page" coordsize="41103,23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bH0GxAAAM9/AAAOAAAAZHJzL2Uyb0RvYy54bWzsXdtuG8kRfQ+QfyD4Hmt6bpwRLC8SOzYC&#10;LHYXWAd5HlPUBaE4zJC2tH+f6qoudlGWq6vXSF529sGmVketnupLnTqne/z6h6eH7eLLZjrcj7ur&#10;pXtVLBeb3Xq8vt/dXi3/+fH9X7rl4nAcdtfDdtxtrpa/bQ7LH978+U+vH/eXm3K8G7fXm2kBjewO&#10;l4/7q+Xd8bi/vLg4rO82D8Ph1bjf7OCbN+P0MBzhy+n24noaHqH1h+1FWRTtxeM4Xe+ncb05HOD/&#10;vqNvLt9g+zc3m/Xx55ubw+a42F4toW9H/HPCPz/5Py/evB4ub6dhf3e/Dt0YfkcvHob7HfzSU1Pv&#10;huOw+Dzdf9XUw/16Gg/jzfHVeny4GG9u7tcbfAZ4Glc8e5oP0/h5j89ye/l4uz+FCUL7LE6/u9n1&#10;T19+mRb311fLDsKzGx5gjPDXLuBrCM7j/vYSMB+m/a/7XyZ6Qvj447j+9wG+ffH8+/7r2wh+upke&#10;/A/Bgy6eMOq/naK+eTou1vA/a+eKqqmXizV8r6xgUIuGxmV9B4P31c+t7/6e+MmL4ZJ+MXbv1J3H&#10;PcyxQwzj4fvC+OvdsN/g6Bx8iDiMLoaRZlXnKJCI8lHEsB4uDyGgz2Lk+qKBoYBY0CecoRyrsmzL&#10;BsJDsQpf+HHgJx4u158Pxw+bEcM+fPnxcMQGbq/503DHn9ZPO/44wULxS2SLS+S4XMASmZYLWCKf&#10;aCj2w9H/nB9L/3HxCEPFfbmLn/33H8Yvm48jIo9+8JyrnOt6fCScU9DZiNnuzrBFV1WrCrF9X/rf&#10;DWjG8N97areo2qKFeQOhqvq6UsF918PMQmzXuQS2hg5Tf13TwG/QetH1q6alDpe1a1od3JRtSy1X&#10;dVP3Orjo6tUKu1y3q0LvxqptirJFMCyfTo/cqiwr6KkP3Kp1Na62b4a57WA+ErivqgYn87fBVd84&#10;mJ5+9rrSQWC02DV9X5cloauyqfW2mxaekOLhmrqu9VA3ZVmESedWq67q1J7UXd2X1Hbpf0sCXXdd&#10;CescnrIsO/+D2lPWruoKGvSyaZtEv6tV31eh7Q6miD44VQ1jSf2uXLOqEmiC4IKhH9T6XdKvRzR1&#10;SkXTo3l0eGAVTWFDNAVTRdOQIJoGSkOH4fboMAlUNE0lRNMEU9E0TRFNk1dF0xLw6JYWhoam1YVg&#10;WnIamNatB4fFrIFpR0AwbRMamPYaD+5oA9LAtIshmLY2DUz7I4Jp09TAtPN6MGztfjvWwLilI5a2&#10;eQ2LqcJjgXVg/tDAPgcRlvKShg1JG7Odvn+cWnWrvkhs7LG7kG+rROY6xcGVq6qA5KH1N0YYutyX&#10;jd7nOHiuauvO6ekozgtXF/2q0NuOUw6SUQUhUfsdZ7Ore9jy9KwRFwokjaKAbVuLSVyDrulct9LR&#10;IcXhBGkhE7R62nVx83BtW/aNvluHJIetr6DjTg+L2Pbcqi7KTo95SHPU+mpVA+fUAhPyHMKBPwEt&#10;0uExG7iu7po20ZmYahyk1lRuD6kOO9M7IBx630WSdH3dtrU+TCIDu37VQn/UR5XpvQDqBclbC2Qt&#10;uENRwTrR+35GTJq+7fWNULAeoD9+MamdEZSqdMXKEw+t74Kvla7su0qfBCHn+WEqYYzKxJ4hiCYw&#10;x97TWa0zgsSWDpZepQ+TIMjADGHj1RdfyH3Yd+h8CzWJ1pkuEvsSCFlX6vNdFg1l1ZWpXSkWJGVZ&#10;t8n6JdY6ZdkA09f3as6D9KxNV1cpfKzRICcBu9VDKes/XzNWCXbtQlak/hjaD4nR3P+QGwM+HZ+Q&#10;HQmfDj/nR8KnR5czJOHTk4dzJOHTc5OzJOHTU5/zJOINK4szJeHTC9eFVEn49L7AuZLw6W3HhWRJ&#10;+PSuxtkS8YZNExItpkvCp/dkF/Il4dNbPidMwqczCmdMj7ckLBdSJuHT+ZBzJuHT6Zb7gHhDNgcZ&#10;F7Mm4Q1kIaRNwhu4SEFjhPgwdtpezomT8AYmFTIn4dNEjVMn4g08kHMn4dM0k5Mn4g0slrMn4dMc&#10;mdMn4g0MHLIb5k/Cp/k9J1DCp6sHELMwgyLeUJtwCiW8ofIJORTxhroKci7mUMKnizbOoYg3VISc&#10;QwnvtVWdbJy1H/RVdf7L/htqZOYYvj9BZtWbpxSK8HRpL0c30Ca9dUqgvvVAynR4nJsGuUNO/UAo&#10;1dZD9vSdMcg0cuEGMqy3TrnTt26Ql+S2E4i83jplTt96KBNUeEicCCfpVYfHPTmUODqc0qZvPRRQ&#10;OjxmFIMYKRNWKP601mU+DKWlDqeU6ftu0GhlNg8KrNp6qK596wZ1+YyLpKXrc6qT1MUlkwpyhNp3&#10;QdQMir7kgUFKUVsXNNPgRUgWm/Y5JEdOWyiSgafdGcnv08aPrB7SntJZbZK0q1gX9JMr7YSx5ujR&#10;SY/NiaItad7JijDpCr7gNrJvuN6Ohw3NGW9iord4MjbB05LW6WHc3l+/v99uvZF5mG4/vd1Oiy8D&#10;eKT1+8797S26/cN2fzfQ/20Kd5IUAhzbF+2AG82ur//0abz+DUzjRzh8cLU8/OfzMG2Wi+0/dmBL&#10;g5R85A8Tf/jEH6bj9u2I5xnQZJ0Ox49P/xqm/WIPH6+WRzCLfxrZnR4u2QSGB/QAwvqf3I1//Xwc&#10;b+69Q4x9ox6FL8Ap9/b//8MyB42dTx4Eyxy1HP/LwVj/A1rmL1kJ37LMT2aCgdpFM8HA605mgoHU&#10;RS/B4NZEK8FA6KKTYKBz0UgwkLnoIxioXLQRDEQuuggGGidMBAOLEx6CgcQJC8HA4YSDYDBOhYFg&#10;YXB5hm+0Dwz8Lc+oFuaBgb0J78BA3oR1YOBu0jlIHwyQxkGauZ35BkniJmwDA28TroGBtgnTwMDa&#10;hGdgIG3CMkhzNmEYpCmbsAvSjE2YBWnCJqyCNF+TRkGSroWt18bWcg5ESYcgTdZyjnApZI1JWzjs&#10;JUyBJAXM4pbCDUizVmEFGAhxEKOwNkuOXiaRD0a5bzs95zILkGCU+7bTKyWzcMqsyoI+inM6fURM&#10;Sv+GrSm7XpXCf3JTza21cyt58slxcqUPiknR35DIsjUO8sl9ZwwKilT8LfldCP4m9SdTWyKf3Pfd&#10;QnuE2m/gVNmqW6amR3ab77uBakql30Bjc9VOofMb6LeU+Q3UPlsHzlSZySf3gTSUO2cSv6GUypfg&#10;ySb33SH7PEPiN1kIuRZFDA/LPJr2lm+x5Fo4UeXnvKn3J8r8LK/peLLJMf4Wi0sI/SwNqu2H8y3Y&#10;vsmii9sC2+d6+2STY/smizGK/ZxD1faF2s9JVMfHLZk1ZR0f9X5Oozo+Cv5sn2t4qfiz4K7jySbH&#10;eBpOnMlsy6lUbT/Y5NR++swZP6PHczLV2yebnPCGIwi5RxzCgUNqP33ujOcY4g0Hz6T0zxlVfV7B&#10;Mtk+V/FhDVJ/DEdYBEPmpKq2H/YQbN9w+oz3KMJbjviQTU54wxEiWZkYDqBJI4D3dvV5RVHF9rCO&#10;J5uc+m84giaqQc6tavuizgR8+giaqGFN7QcOYO2/KL4t4RGFvSX6UjQwDK4QJJiTabEUYgef7NDg&#10;QkhhPqnC49Uky8ISAhC751rrQl2ybAtCurLsOkIXM52mJZsc54zh2NmZokfpVHtUKRdazhmLS0qG&#10;U8xC6ORcqnVGqKiWdCgkWs6kWutC/7Uk82CT+7hzHlVbj8q1jYqgMICtGw6bCc3dQqSEoM85VOu7&#10;cAs4harweF/JwjKjzcEakNZ4dFAsDDmaM6xdaW1H34czp4aOlpKpdkDlDsfTcLgsGmGcM7WenCw2&#10;S1EVzTtISambQCdX0FANvuQ2svqaY5lvd/5acNU5uMCDrvk3LfT3+F84US8ccnKo3w2HOzLV8Vun&#10;g/fBmKZ707ODLi+dwwXkZw463lewO+hwY6EP94fna+enGUdX03ktzNfO4dDIeTAEu0vbZFkGnGB2&#10;aWtP8DqDayhoncGRFKzOYCnkOalnnC5pKEhKZ3CABaNLu8uC0Bmca8HnDGaCoHMGx12wOYuVkHdS&#10;IHI5k5FwonKGEw6CyRlsBEHkDC6C4HGWUx+RxhlOlEQWZ3AQIokz+AeRwxkO2EQKZ/AOIoOzOAcn&#10;Amc4bhT5m+Eg04m+GSyDyN4MfsGJvRnOdGns7XyzPrVq4ISxuwayeYqDhcbGCFsYcjwrxkdXNT4d&#10;54WF2ccpZ6ka4my2VCRxoViqnbgGLZWUODFmKdPE5mEqAuMLMUwlJr1chepdw2Wp+CoPkxEQN2xT&#10;8R2zgam0n6+dn/jc+VZxRkzSYpNgPXx7TlumglKZhLL4miCLDCfIoEXkE0TTIiEKEmsRKAVBtsif&#10;meJqrnQr3lVlEIYzZedMUVseKmM/XZs0LleTz9X8cz2FkBj9zmfqf64nIs6aWVR/zo/Un/na+fNS&#10;lVMlxsfwOgrOlYSfr51/Fc9cz3q+dq7qSpw4/XyzWAGcOQk/Xzt/Pj/ZnMT4GF4rxd4n4edr51/H&#10;8zvOpBnqWM6hGH9DjczGuccb6m9OoQifr52PeHUQ36PKrNdHxiABMadGePqthszYPdygXcldzSCM&#10;yU3ToLqV4lUgBkmvzD14HE+hGY41s3HuI2NQOtk4R3j67Z1snCM8/WpQNs493CAAc3WN8LS6zLU7&#10;wtPSNSsDCE+/jpWzpYcHFVYtJOZr5y/6Wpk3SuKJs/Q1prPaJH0TRlQ+hls2oq5KX+ARRVv6JpOo&#10;CJN3jkS1+fyNfjke+pkZPl87D/8uwP/mTe3w6vBnpjm++O6PbJq/ZCbMF8/TrzaOVoLBvYpOgsEX&#10;i0aCwXGLPoKByAkbwWATChfBQOMy7c3oIZhIXI4tK15ca7F8o4FgYHB5VnWeDZ5psWe9NX6+eO6r&#10;n3PHQ7gGhiMkwjRIn04RlgGtZo2dCsMgfaJG2AW0A2ktC7MgzdjkGfIkYRNGQZqvCZsgTdfEufo0&#10;XRMGwffQtfN5kfXuoSx2mcVb8yixvN6RHD22yn35lJ4YbJV7dHrOsVXu0enpzFa5R6dXClvlHp1e&#10;hFL+Nyxwqf4bDomxU+77EnKfthSzK9b54jmvSv47HMYML2j3cTdoKHxXzsMt+T1X/4m3HE3q0nzx&#10;nEeT/6ZRZafcD5OBIkul30C/pdBvOT4WnHLfGcMBsmydOd6sNqnY4uK2SSSn96f7zrOBrm1MkMDw&#10;chziUdKYL57Lf59Mzh3Om3o854vnanzE2zQ4h6r4+eK5aiJL1Z8NAy2eUvZnP0LH0/vZ/f7AyVTH&#10;zxfP1fjMF8/1+SzqHs6sajxFUcUGsY6fL57ja2qZgPHfRMREYW+JvhQNDOcLhSDBeVUbKyF2MOPT&#10;4EJIYT6pwueL5ydF7HwSZJ4FlreU5ovnZ+Qxisvsn2szUijX7J+r8LyT9eK6EqsRWutC0LfwNOEW&#10;sJKith5vLLFOo8GjzcEakIaODgrrSxo6mjOsXWno6PuwLqah866n5F19ybtWk3VjJ+suUM4lo5fc&#10;Rt57ckzz+eJ5eJm8fHU7/tvn8K/GY3oP/8K9/2fp5deIv9yU4924vd5Mb/4LAAD//wMAUEsDBBQA&#10;BgAIAAAAIQC4I/Se4wAAAAwBAAAPAAAAZHJzL2Rvd25yZXYueG1sTI9BT8MwDIXvSPyHyEjctrTb&#10;aKE0naYJOE1IbEiIW9Z4bbXGqZqs7f495gQ32+/p+Xv5erKtGLD3jSMF8TwCgVQ601Cl4PPwOnsE&#10;4YMmo1tHqOCKHtbF7U2uM+NG+sBhHyrBIeQzraAOocuk9GWNVvu565BYO7ne6sBrX0nT65HDbSsX&#10;UZRIqxviD7XucFtjed5frIK3UY+bZfwy7M6n7fX78PD+tYtRqfu7afMMIuAU/szwi8/oUDDT0V3I&#10;eNEqWCRJylYFs1UUcSu2PMUrHo58WqYpyCKX/0sUPwAAAP//AwBQSwECLQAUAAYACAAAACEAtoM4&#10;kv4AAADhAQAAEwAAAAAAAAAAAAAAAAAAAAAAW0NvbnRlbnRfVHlwZXNdLnhtbFBLAQItABQABgAI&#10;AAAAIQA4/SH/1gAAAJQBAAALAAAAAAAAAAAAAAAAAC8BAABfcmVscy8ucmVsc1BLAQItABQABgAI&#10;AAAAIQCwMbH0GxAAAM9/AAAOAAAAAAAAAAAAAAAAAC4CAABkcnMvZTJvRG9jLnhtbFBLAQItABQA&#10;BgAIAAAAIQC4I/Se4wAAAAwBAAAPAAAAAAAAAAAAAAAAAHUSAABkcnMvZG93bnJldi54bWxQSwUG&#10;AAAAAAQABADzAAAAhRMAAAAA&#10;">
                <v:shape id="Graphic 81" o:spid="_x0000_s1027" style="position:absolute;left:190;top:190;width:22625;height:22625;visibility:visible;mso-wrap-style:square;v-text-anchor:top" coordsize="2262505,226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0vXwAAAANsAAAAPAAAAZHJzL2Rvd25yZXYueG1sRI9Bi8Iw&#10;FITvC/6H8AQvi6Z6cEs1igi7eNSuP+CZPNtq81KbqPXfG0HwOMzMN8x82dla3Kj1lWMF41ECglg7&#10;U3GhYP//O0xB+IBssHZMCh7kYbnofc0xM+7OO7rloRARwj5DBWUITSal1yVZ9CPXEEfv6FqLIcq2&#10;kKbFe4TbWk6SZCotVhwXSmxoXZI+51erQOd/PiVpCn3Ax/bn9L2+ppdcqUG/W81ABOrCJ/xub4yC&#10;dAyvL/EHyMUTAAD//wMAUEsBAi0AFAAGAAgAAAAhANvh9svuAAAAhQEAABMAAAAAAAAAAAAAAAAA&#10;AAAAAFtDb250ZW50X1R5cGVzXS54bWxQSwECLQAUAAYACAAAACEAWvQsW78AAAAVAQAACwAAAAAA&#10;AAAAAAAAAAAfAQAAX3JlbHMvLnJlbHNQSwECLQAUAAYACAAAACEA/SNL18AAAADbAAAADwAAAAAA&#10;AAAAAAAAAAAHAgAAZHJzL2Rvd25yZXYueG1sUEsFBgAAAAADAAMAtwAAAPQCAAAAAA==&#10;" path="m1131189,r-47816,992l1036064,3943,989300,8813r-46181,6751l897563,24156,852669,34549,808477,46704,765026,60582,722356,76145,680506,93351r-40991,18812l599422,132541r-39155,21905l522089,177838r-37162,24840l448821,228927r-35012,27619l379931,285495r-32704,30240l315735,347227r-30240,32704l256546,413809r-27619,35012l202678,484927r-24840,37162l154446,560267r-21905,39155l112163,639515,93351,680506,76145,722356,60582,765026,46704,808477,34549,852669,24156,897563r-8592,45556l8813,989300r-4870,46764l992,1083373,,1131188r992,47816l3943,1226313r4870,46764l15564,1319258r8592,45556l34549,1409708r12155,44192l60582,1497351r15563,42670l93351,1581871r18812,40991l132541,1662955r21905,39155l177838,1740288r24840,37162l228927,1813556r27619,35012l285495,1882446r30240,32704l347227,1946642r32704,30240l413809,2005831r35012,27619l484927,2059699r37162,24840l560267,2107931r39155,21905l639515,2150214r40991,18812l722356,2186232r42670,15563l808477,2215673r44192,12155l897563,2238221r45556,8592l989300,2253564r46764,4870l1083373,2261385r47816,993l1179004,2261385r47309,-2951l1273077,2253564r46181,-6751l1364814,2238221r44894,-10393l1453900,2215673r43451,-13878l1540021,2186232r41850,-17206l1622862,2150214r40093,-20378l1702110,2107931r38178,-23392l1777450,2059699r36106,-26249l1848568,2005831r33878,-28949l1915150,1946642r31492,-31492l1976882,1882446r28949,-33878l2033450,1813556r26249,-36106l2084539,1740288r23392,-38178l2129836,1662955r20378,-40093l2169026,1581871r17206,-41850l2201795,1497351r13878,-43451l2227828,1409708r10393,-44894l2246813,1319258r6751,-46181l2258434,1226313r2951,-47309l2262378,1131188r-993,-47815l2258434,1036064r-4870,-46764l2246813,943119r-8592,-45556l2227828,852669r-12155,-44192l2201795,765026r-15563,-42670l2169026,680506r-18812,-40991l2129836,599422r-21905,-39155l2084539,522089r-24840,-37162l2033450,448821r-27619,-35012l1976882,379931r-30240,-32704l1915150,315735r-32704,-30240l1848568,256546r-35012,-27619l1777450,202678r-37162,-24840l1702110,154446r-39155,-21905l1622862,112163,1581871,93351,1540021,76145,1497351,60582,1453900,46704,1409708,34549,1364814,24156r-45556,-8592l1273077,8813,1226313,3943,1179004,992,1131189,xe" fillcolor="#4f81bc" stroked="f">
                  <v:fill opacity="32896f"/>
                  <v:path arrowok="t"/>
                </v:shape>
                <v:shape id="Graphic 82" o:spid="_x0000_s1028" style="position:absolute;left:190;top:190;width:22625;height:22625;visibility:visible;mso-wrap-style:square;v-text-anchor:top" coordsize="2262505,226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EtcxAAAANsAAAAPAAAAZHJzL2Rvd25yZXYueG1sRI9Ba8JA&#10;FITvQv/D8gRvujEHkdSNRKFYitBWC70+si+7odm3Mbtq+u+7hUKPw8x8w2y2o+vEjYbQelawXGQg&#10;iGuvWzYKPs5P8zWIEJE1dp5JwTcF2JYPkw0W2t/5nW6naESCcChQgY2xL6QMtSWHYeF74uQ1fnAY&#10;kxyM1APeE9x1Ms+ylXTYclqw2NPeUv11ujoFV2PPu2PIX6vV4dKYz/D2Ulmj1Gw6Vo8gIo3xP/zX&#10;ftYK1jn8fkk/QJY/AAAA//8DAFBLAQItABQABgAIAAAAIQDb4fbL7gAAAIUBAAATAAAAAAAAAAAA&#10;AAAAAAAAAABbQ29udGVudF9UeXBlc10ueG1sUEsBAi0AFAAGAAgAAAAhAFr0LFu/AAAAFQEAAAsA&#10;AAAAAAAAAAAAAAAAHwEAAF9yZWxzLy5yZWxzUEsBAi0AFAAGAAgAAAAhAFYAS1zEAAAA2wAAAA8A&#10;AAAAAAAAAAAAAAAABwIAAGRycy9kb3ducmV2LnhtbFBLBQYAAAAAAwADALcAAAD4AgAAAAA=&#10;" path="m,1131188r992,-47815l3943,1036064,8813,989300r6751,-46181l24156,897563,34549,852669,46704,808477,60582,765026,76145,722356,93351,680506r18812,-40991l132541,599422r21905,-39155l177838,522089r24840,-37162l228927,448821r27619,-35012l285495,379931r30240,-32704l347227,315735r32704,-30240l413809,256546r35012,-27619l484927,202678r37162,-24840l560267,154446r39155,-21905l639515,112163,680506,93351,722356,76145,765026,60582,808477,46704,852669,34549,897563,24156r45556,-8592l989300,8813r46764,-4870l1083373,992,1131189,r47815,992l1226313,3943r46764,4870l1319258,15564r45556,8592l1409708,34549r44192,12155l1497351,60582r42670,15563l1581871,93351r40991,18812l1662955,132541r39155,21905l1740288,177838r37162,24840l1813556,228927r35012,27619l1882446,285495r32704,30240l1946642,347227r30240,32704l2005831,413809r27619,35012l2059699,484927r24840,37162l2107931,560267r21905,39155l2150214,639515r18812,40991l2186232,722356r15563,42670l2215673,808477r12155,44192l2238221,897563r8592,45556l2253564,989300r4870,46764l2261385,1083373r993,47815l2261385,1179004r-2951,47309l2253564,1273077r-6751,46181l2238221,1364814r-10393,44894l2215673,1453900r-13878,43451l2186232,1540021r-17206,41850l2150214,1622862r-20378,40093l2107931,1702110r-23392,38178l2059699,1777450r-26249,36106l2005831,1848568r-28949,33878l1946642,1915150r-31492,31492l1882446,1976882r-33878,28949l1813556,2033450r-36106,26249l1740288,2084539r-38178,23392l1662955,2129836r-40093,20378l1581871,2169026r-41850,17206l1497351,2201795r-43451,13878l1409708,2227828r-44894,10393l1319258,2246813r-46181,6751l1226313,2258434r-47309,2951l1131189,2262378r-47816,-993l1036064,2258434r-46764,-4870l943119,2246813r-45556,-8592l852669,2227828r-44192,-12155l765026,2201795r-42670,-15563l680506,2169026r-40991,-18812l599422,2129836r-39155,-21905l522089,2084539r-37162,-24840l448821,2033450r-35012,-27619l379931,1976882r-32704,-30240l315735,1915150r-30240,-32704l256546,1848568r-27619,-35012l202678,1777450r-24840,-37162l154446,1702110r-21905,-39155l112163,1622862,93351,1581871,76145,1540021,60582,1497351,46704,1453900,34549,1409708,24156,1364814r-8592,-45556l8813,1273077,3943,1226313,992,1179004,,1131188xe" filled="f" strokecolor="white" strokeweight="3pt">
                  <v:path arrowok="t"/>
                </v:shape>
                <v:shape id="Graphic 83" o:spid="_x0000_s1029" style="position:absolute;left:18289;top:190;width:22625;height:22625;visibility:visible;mso-wrap-style:square;v-text-anchor:top" coordsize="2262505,226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XA7wwAAANsAAAAPAAAAZHJzL2Rvd25yZXYueG1sRI/BasMw&#10;EETvhfyD2EAuJZabQmNcKyEEGnJsnXzARtrabq2VYym28/dVodDjMDNvmGI72VYM1PvGsYKnJAVB&#10;rJ1puFJwPr0tMxA+IBtsHZOCO3nYbmYPBebGjfxBQxkqESHsc1RQh9DlUnpdk0WfuI44ep+utxii&#10;7Ctpehwj3LZylaYv0mLDcaHGjvY16e/yZhXo8uAzkqbSF7y/r78e97fsWiq1mE+7VxCBpvAf/msf&#10;jYLsGX6/xB8gNz8AAAD//wMAUEsBAi0AFAAGAAgAAAAhANvh9svuAAAAhQEAABMAAAAAAAAAAAAA&#10;AAAAAAAAAFtDb250ZW50X1R5cGVzXS54bWxQSwECLQAUAAYACAAAACEAWvQsW78AAAAVAQAACwAA&#10;AAAAAAAAAAAAAAAfAQAAX3JlbHMvLnJlbHNQSwECLQAUAAYACAAAACEAYr1wO8MAAADbAAAADwAA&#10;AAAAAAAAAAAAAAAHAgAAZHJzL2Rvd25yZXYueG1sUEsFBgAAAAADAAMAtwAAAPcCAAAAAA==&#10;" path="m1131189,r-47816,992l1036064,3943,989300,8813r-46181,6751l897563,24156,852669,34549,808477,46704,765026,60582,722356,76145,680506,93351r-40991,18812l599422,132541r-39155,21905l522089,177838r-37162,24840l448821,228927r-35012,27619l379931,285495r-32704,30240l315735,347227r-30240,32704l256546,413809r-27619,35012l202678,484927r-24840,37162l154446,560267r-21905,39155l112163,639515,93351,680506,76145,722356,60582,765026,46704,808477,34549,852669,24156,897563r-8592,45556l8813,989300r-4870,46764l992,1083373,,1131188r992,47816l3943,1226313r4870,46764l15564,1319258r8592,45556l34549,1409708r12155,44192l60582,1497351r15563,42670l93351,1581871r18812,40991l132541,1662955r21905,39155l177838,1740288r24840,37162l228927,1813556r27619,35012l285495,1882446r30240,32704l347227,1946642r32704,30240l413809,2005831r35012,27619l484927,2059699r37162,24840l560267,2107931r39155,21905l639515,2150214r40991,18812l722356,2186232r42670,15563l808477,2215673r44192,12155l897563,2238221r45556,8592l989300,2253564r46764,4870l1083373,2261385r47816,993l1179004,2261385r47309,-2951l1273077,2253564r46181,-6751l1364814,2238221r44894,-10393l1453900,2215673r43451,-13878l1540021,2186232r41850,-17206l1622862,2150214r40093,-20378l1702110,2107931r38178,-23392l1777450,2059699r36106,-26249l1848568,2005831r33878,-28949l1915150,1946642r31492,-31492l1976882,1882446r28949,-33878l2033450,1813556r26249,-36106l2084539,1740288r23392,-38178l2129836,1662955r20378,-40093l2169026,1581871r17206,-41850l2201795,1497351r13878,-43451l2227828,1409708r10393,-44894l2246813,1319258r6751,-46181l2258434,1226313r2951,-47309l2262378,1131188r-993,-47815l2258434,1036064r-4870,-46764l2246813,943119r-8592,-45556l2227828,852669r-12155,-44192l2201795,765026r-15563,-42670l2169026,680506r-18812,-40991l2129836,599422r-21905,-39155l2084539,522089r-24840,-37162l2033450,448821r-27619,-35012l1976882,379931r-30240,-32704l1915150,315735r-32704,-30240l1848568,256546r-35012,-27619l1777450,202678r-37162,-24840l1702110,154446r-39155,-21905l1622862,112163,1581871,93351,1540021,76145,1497351,60582,1453900,46704,1409708,34549,1364814,24156r-45556,-8592l1273077,8813,1226313,3943,1179004,992,1131189,xe" fillcolor="#4f81bc" stroked="f">
                  <v:fill opacity="32896f"/>
                  <v:path arrowok="t"/>
                </v:shape>
                <v:shape id="Graphic 84" o:spid="_x0000_s1030" style="position:absolute;left:18289;top:190;width:22625;height:22625;visibility:visible;mso-wrap-style:square;v-text-anchor:top" coordsize="2262505,226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azwwAAANsAAAAPAAAAZHJzL2Rvd25yZXYueG1sRI/dagIx&#10;FITvC75DOELvalYpIqtRVkGUUmj9AW8Pm2OyuDlZN1G3b98UCl4OM/MNM1t0rhZ3akPlWcFwkIEg&#10;Lr2u2Cg4HtZvExAhImusPZOCHwqwmPdeZphr/+Ad3ffRiAThkKMCG2OTSxlKSw7DwDfEyTv71mFM&#10;sjVSt/hIcFfLUZaNpcOK04LFhlaWysv+5hTcjD0sP8PoqxhvrmdzCt8fhTVKvfa7YgoiUhef4f/2&#10;ViuYvMPfl/QD5PwXAAD//wMAUEsBAi0AFAAGAAgAAAAhANvh9svuAAAAhQEAABMAAAAAAAAAAAAA&#10;AAAAAAAAAFtDb250ZW50X1R5cGVzXS54bWxQSwECLQAUAAYACAAAACEAWvQsW78AAAAVAQAACwAA&#10;AAAAAAAAAAAAAAAfAQAAX3JlbHMvLnJlbHNQSwECLQAUAAYACAAAACEAtqV2s8MAAADbAAAADwAA&#10;AAAAAAAAAAAAAAAHAgAAZHJzL2Rvd25yZXYueG1sUEsFBgAAAAADAAMAtwAAAPcCAAAAAA==&#10;" path="m,1131188r992,-47815l3943,1036064,8813,989300r6751,-46181l24156,897563,34549,852669,46704,808477,60582,765026,76145,722356,93351,680506r18812,-40991l132541,599422r21905,-39155l177838,522089r24840,-37162l228927,448821r27619,-35012l285495,379931r30240,-32704l347227,315735r32704,-30240l413809,256546r35012,-27619l484927,202678r37162,-24840l560267,154446r39155,-21905l639515,112163,680506,93351,722356,76145,765026,60582,808477,46704,852669,34549,897563,24156r45556,-8592l989300,8813r46764,-4870l1083373,992,1131189,r47815,992l1226313,3943r46764,4870l1319258,15564r45556,8592l1409708,34549r44192,12155l1497351,60582r42670,15563l1581871,93351r40991,18812l1662955,132541r39155,21905l1740288,177838r37162,24840l1813556,228927r35012,27619l1882446,285495r32704,30240l1946642,347227r30240,32704l2005831,413809r27619,35012l2059699,484927r24840,37162l2107931,560267r21905,39155l2150214,639515r18812,40991l2186232,722356r15563,42670l2215673,808477r12155,44192l2238221,897563r8592,45556l2253564,989300r4870,46764l2261385,1083373r993,47815l2261385,1179004r-2951,47309l2253564,1273077r-6751,46181l2238221,1364814r-10393,44894l2215673,1453900r-13878,43451l2186232,1540021r-17206,41850l2150214,1622862r-20378,40093l2107931,1702110r-23392,38178l2059699,1777450r-26249,36106l2005831,1848568r-28949,33878l1946642,1915150r-31492,31492l1882446,1976882r-33878,28949l1813556,2033450r-36106,26249l1740288,2084539r-38178,23392l1662955,2129836r-40093,20378l1581871,2169026r-41850,17206l1497351,2201795r-43451,13878l1409708,2227828r-44894,10393l1319258,2246813r-46181,6751l1226313,2258434r-47309,2951l1131189,2262378r-47816,-993l1036064,2258434r-46764,-4870l943119,2246813r-45556,-8592l852669,2227828r-44192,-12155l765026,2201795r-42670,-15563l680506,2169026r-40991,-18812l599422,2129836r-39155,-21905l522089,2084539r-37162,-24840l448821,2033450r-35012,-27619l379931,1976882r-32704,-30240l315735,1915150r-30240,-32704l256546,1848568r-27619,-35012l202678,1777450r-24840,-37162l154446,1702110r-21905,-39155l112163,1622862,93351,1581871,76145,1540021,60582,1497351,46704,1453900,34549,1409708,24156,1364814r-8592,-45556l8813,1273077,3943,1226313,992,1179004,,1131188xe" filled="f" strokecolor="white" strokeweight="3pt">
                  <v:path arrowok="t"/>
                </v:shape>
                <w10:wrap anchorx="page"/>
              </v:group>
            </w:pict>
          </mc:Fallback>
        </mc:AlternateContent>
      </w:r>
      <w:r>
        <w:t xml:space="preserve">To support classroom management the school has a clear system of sequential consequences teachers can use to address inappropriate learning </w:t>
      </w:r>
      <w:proofErr w:type="spellStart"/>
      <w:r>
        <w:t>behaviours</w:t>
      </w:r>
      <w:proofErr w:type="spellEnd"/>
      <w:r>
        <w:t xml:space="preserve"> that might arise during a lesson, or during the school day. These consequences are reinforced regularly and the first sanction is highlighted</w:t>
      </w:r>
      <w:r>
        <w:rPr>
          <w:spacing w:val="-2"/>
        </w:rPr>
        <w:t xml:space="preserve"> </w:t>
      </w:r>
      <w:r>
        <w:t>as</w:t>
      </w:r>
      <w:r>
        <w:rPr>
          <w:spacing w:val="-4"/>
        </w:rPr>
        <w:t xml:space="preserve"> </w:t>
      </w:r>
      <w:r>
        <w:t>the</w:t>
      </w:r>
      <w:r>
        <w:rPr>
          <w:spacing w:val="-3"/>
        </w:rPr>
        <w:t xml:space="preserve"> </w:t>
      </w:r>
      <w:r>
        <w:t>most</w:t>
      </w:r>
      <w:r>
        <w:rPr>
          <w:spacing w:val="-2"/>
        </w:rPr>
        <w:t xml:space="preserve"> </w:t>
      </w:r>
      <w:r>
        <w:t>important</w:t>
      </w:r>
      <w:r>
        <w:rPr>
          <w:spacing w:val="-2"/>
        </w:rPr>
        <w:t xml:space="preserve"> </w:t>
      </w:r>
      <w:r>
        <w:t>as</w:t>
      </w:r>
      <w:r>
        <w:rPr>
          <w:spacing w:val="-4"/>
        </w:rPr>
        <w:t xml:space="preserve"> </w:t>
      </w:r>
      <w:r>
        <w:t>pupils</w:t>
      </w:r>
      <w:r>
        <w:rPr>
          <w:spacing w:val="-3"/>
        </w:rPr>
        <w:t xml:space="preserve"> </w:t>
      </w:r>
      <w:r>
        <w:t>can</w:t>
      </w:r>
      <w:r>
        <w:rPr>
          <w:spacing w:val="-5"/>
        </w:rPr>
        <w:t xml:space="preserve"> </w:t>
      </w:r>
      <w:r>
        <w:t>change</w:t>
      </w:r>
      <w:r>
        <w:rPr>
          <w:spacing w:val="-2"/>
        </w:rPr>
        <w:t xml:space="preserve"> </w:t>
      </w:r>
      <w:r>
        <w:t>their</w:t>
      </w:r>
      <w:r>
        <w:rPr>
          <w:spacing w:val="-3"/>
        </w:rPr>
        <w:t xml:space="preserve"> </w:t>
      </w:r>
      <w:proofErr w:type="spellStart"/>
      <w:r>
        <w:t>behaviours</w:t>
      </w:r>
      <w:proofErr w:type="spellEnd"/>
      <w:r>
        <w:rPr>
          <w:spacing w:val="-2"/>
        </w:rPr>
        <w:t xml:space="preserve"> </w:t>
      </w:r>
      <w:r>
        <w:t>immediately</w:t>
      </w:r>
      <w:r>
        <w:rPr>
          <w:spacing w:val="-3"/>
        </w:rPr>
        <w:t xml:space="preserve"> </w:t>
      </w:r>
      <w:r>
        <w:t>so</w:t>
      </w:r>
      <w:r>
        <w:rPr>
          <w:spacing w:val="-5"/>
        </w:rPr>
        <w:t xml:space="preserve"> </w:t>
      </w:r>
      <w:r>
        <w:t>that</w:t>
      </w:r>
      <w:r>
        <w:rPr>
          <w:spacing w:val="-4"/>
        </w:rPr>
        <w:t xml:space="preserve"> </w:t>
      </w:r>
      <w:r>
        <w:t>they</w:t>
      </w:r>
      <w:r>
        <w:rPr>
          <w:spacing w:val="-3"/>
        </w:rPr>
        <w:t xml:space="preserve"> </w:t>
      </w:r>
      <w:r>
        <w:t>and others can learn effectively. Alongside</w:t>
      </w:r>
      <w:r>
        <w:rPr>
          <w:spacing w:val="-1"/>
        </w:rPr>
        <w:t xml:space="preserve"> </w:t>
      </w:r>
      <w:r>
        <w:t>this sequence of sanctions, the child may lose</w:t>
      </w:r>
      <w:r>
        <w:rPr>
          <w:spacing w:val="-1"/>
        </w:rPr>
        <w:t xml:space="preserve"> </w:t>
      </w:r>
      <w:r>
        <w:t>minutes of</w:t>
      </w:r>
      <w:r>
        <w:rPr>
          <w:spacing w:val="-1"/>
        </w:rPr>
        <w:t xml:space="preserve"> </w:t>
      </w:r>
      <w:r>
        <w:t>their golden time; adults work with the child to re-instate these minutes at a later time.</w:t>
      </w:r>
    </w:p>
    <w:p w14:paraId="35E321BD" w14:textId="77777777" w:rsidR="004234F5" w:rsidRDefault="004234F5">
      <w:pPr>
        <w:pStyle w:val="BodyText"/>
      </w:pPr>
    </w:p>
    <w:p w14:paraId="65922BD2" w14:textId="77777777" w:rsidR="004234F5" w:rsidRDefault="00DD2A44">
      <w:pPr>
        <w:pStyle w:val="BodyText"/>
        <w:spacing w:before="173"/>
      </w:pPr>
      <w:r>
        <w:rPr>
          <w:noProof/>
        </w:rPr>
        <mc:AlternateContent>
          <mc:Choice Requires="wpg">
            <w:drawing>
              <wp:anchor distT="0" distB="0" distL="0" distR="0" simplePos="0" relativeHeight="487595520" behindDoc="1" locked="0" layoutInCell="1" allowOverlap="1" wp14:anchorId="2CC3430C" wp14:editId="59EFED2A">
                <wp:simplePos x="0" y="0"/>
                <wp:positionH relativeFrom="page">
                  <wp:posOffset>719455</wp:posOffset>
                </wp:positionH>
                <wp:positionV relativeFrom="paragraph">
                  <wp:posOffset>271238</wp:posOffset>
                </wp:positionV>
                <wp:extent cx="6098540" cy="3224530"/>
                <wp:effectExtent l="0" t="0" r="0" b="0"/>
                <wp:wrapTopAndBottom/>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8540" cy="3224530"/>
                          <a:chOff x="0" y="0"/>
                          <a:chExt cx="6098540" cy="3224530"/>
                        </a:xfrm>
                      </wpg:grpSpPr>
                      <wps:wsp>
                        <wps:cNvPr id="86" name="Graphic 86"/>
                        <wps:cNvSpPr/>
                        <wps:spPr>
                          <a:xfrm>
                            <a:off x="12700" y="12700"/>
                            <a:ext cx="840105" cy="1200150"/>
                          </a:xfrm>
                          <a:custGeom>
                            <a:avLst/>
                            <a:gdLst/>
                            <a:ahLst/>
                            <a:cxnLst/>
                            <a:rect l="l" t="t" r="r" b="b"/>
                            <a:pathLst>
                              <a:path w="840105" h="1200150">
                                <a:moveTo>
                                  <a:pt x="840105" y="0"/>
                                </a:moveTo>
                                <a:lnTo>
                                  <a:pt x="420052" y="419989"/>
                                </a:lnTo>
                                <a:lnTo>
                                  <a:pt x="0" y="0"/>
                                </a:lnTo>
                                <a:lnTo>
                                  <a:pt x="0" y="780034"/>
                                </a:lnTo>
                                <a:lnTo>
                                  <a:pt x="420052" y="1200150"/>
                                </a:lnTo>
                                <a:lnTo>
                                  <a:pt x="840105" y="780034"/>
                                </a:lnTo>
                                <a:lnTo>
                                  <a:pt x="840105" y="0"/>
                                </a:lnTo>
                                <a:close/>
                              </a:path>
                            </a:pathLst>
                          </a:custGeom>
                          <a:solidFill>
                            <a:srgbClr val="4F81BC"/>
                          </a:solidFill>
                        </wps:spPr>
                        <wps:bodyPr wrap="square" lIns="0" tIns="0" rIns="0" bIns="0" rtlCol="0">
                          <a:prstTxWarp prst="textNoShape">
                            <a:avLst/>
                          </a:prstTxWarp>
                          <a:noAutofit/>
                        </wps:bodyPr>
                      </wps:wsp>
                      <wps:wsp>
                        <wps:cNvPr id="87" name="Graphic 87"/>
                        <wps:cNvSpPr/>
                        <wps:spPr>
                          <a:xfrm>
                            <a:off x="12700" y="12700"/>
                            <a:ext cx="840105" cy="1200150"/>
                          </a:xfrm>
                          <a:custGeom>
                            <a:avLst/>
                            <a:gdLst/>
                            <a:ahLst/>
                            <a:cxnLst/>
                            <a:rect l="l" t="t" r="r" b="b"/>
                            <a:pathLst>
                              <a:path w="840105" h="1200150">
                                <a:moveTo>
                                  <a:pt x="840105" y="0"/>
                                </a:moveTo>
                                <a:lnTo>
                                  <a:pt x="840105" y="780034"/>
                                </a:lnTo>
                                <a:lnTo>
                                  <a:pt x="420052" y="1200150"/>
                                </a:lnTo>
                                <a:lnTo>
                                  <a:pt x="0" y="780034"/>
                                </a:lnTo>
                                <a:lnTo>
                                  <a:pt x="0" y="0"/>
                                </a:lnTo>
                                <a:lnTo>
                                  <a:pt x="420052" y="419989"/>
                                </a:lnTo>
                                <a:lnTo>
                                  <a:pt x="840105" y="0"/>
                                </a:lnTo>
                                <a:close/>
                              </a:path>
                            </a:pathLst>
                          </a:custGeom>
                          <a:ln w="25400">
                            <a:solidFill>
                              <a:srgbClr val="4F81BC"/>
                            </a:solidFill>
                            <a:prstDash val="solid"/>
                          </a:ln>
                        </wps:spPr>
                        <wps:bodyPr wrap="square" lIns="0" tIns="0" rIns="0" bIns="0" rtlCol="0">
                          <a:prstTxWarp prst="textNoShape">
                            <a:avLst/>
                          </a:prstTxWarp>
                          <a:noAutofit/>
                        </wps:bodyPr>
                      </wps:wsp>
                      <wps:wsp>
                        <wps:cNvPr id="88" name="Graphic 88"/>
                        <wps:cNvSpPr/>
                        <wps:spPr>
                          <a:xfrm>
                            <a:off x="852805" y="12700"/>
                            <a:ext cx="5233035" cy="780415"/>
                          </a:xfrm>
                          <a:custGeom>
                            <a:avLst/>
                            <a:gdLst/>
                            <a:ahLst/>
                            <a:cxnLst/>
                            <a:rect l="l" t="t" r="r" b="b"/>
                            <a:pathLst>
                              <a:path w="5233035" h="780415">
                                <a:moveTo>
                                  <a:pt x="5102987" y="0"/>
                                </a:moveTo>
                                <a:lnTo>
                                  <a:pt x="0" y="0"/>
                                </a:lnTo>
                                <a:lnTo>
                                  <a:pt x="0" y="780161"/>
                                </a:lnTo>
                                <a:lnTo>
                                  <a:pt x="5102987" y="780161"/>
                                </a:lnTo>
                                <a:lnTo>
                                  <a:pt x="5153632" y="769949"/>
                                </a:lnTo>
                                <a:lnTo>
                                  <a:pt x="5194966" y="742092"/>
                                </a:lnTo>
                                <a:lnTo>
                                  <a:pt x="5222823" y="700758"/>
                                </a:lnTo>
                                <a:lnTo>
                                  <a:pt x="5233035" y="650113"/>
                                </a:lnTo>
                                <a:lnTo>
                                  <a:pt x="5233035" y="130048"/>
                                </a:lnTo>
                                <a:lnTo>
                                  <a:pt x="5222823" y="79402"/>
                                </a:lnTo>
                                <a:lnTo>
                                  <a:pt x="5194966" y="38068"/>
                                </a:lnTo>
                                <a:lnTo>
                                  <a:pt x="5153632" y="10211"/>
                                </a:lnTo>
                                <a:lnTo>
                                  <a:pt x="5102987" y="0"/>
                                </a:lnTo>
                                <a:close/>
                              </a:path>
                            </a:pathLst>
                          </a:custGeom>
                          <a:solidFill>
                            <a:srgbClr val="FFFFFF">
                              <a:alpha val="90194"/>
                            </a:srgbClr>
                          </a:solidFill>
                        </wps:spPr>
                        <wps:bodyPr wrap="square" lIns="0" tIns="0" rIns="0" bIns="0" rtlCol="0">
                          <a:prstTxWarp prst="textNoShape">
                            <a:avLst/>
                          </a:prstTxWarp>
                          <a:noAutofit/>
                        </wps:bodyPr>
                      </wps:wsp>
                      <wps:wsp>
                        <wps:cNvPr id="89" name="Graphic 89"/>
                        <wps:cNvSpPr/>
                        <wps:spPr>
                          <a:xfrm>
                            <a:off x="852805" y="12700"/>
                            <a:ext cx="5233035" cy="780415"/>
                          </a:xfrm>
                          <a:custGeom>
                            <a:avLst/>
                            <a:gdLst/>
                            <a:ahLst/>
                            <a:cxnLst/>
                            <a:rect l="l" t="t" r="r" b="b"/>
                            <a:pathLst>
                              <a:path w="5233035" h="780415">
                                <a:moveTo>
                                  <a:pt x="5233035" y="130048"/>
                                </a:moveTo>
                                <a:lnTo>
                                  <a:pt x="5233035" y="650113"/>
                                </a:lnTo>
                                <a:lnTo>
                                  <a:pt x="5222823" y="700758"/>
                                </a:lnTo>
                                <a:lnTo>
                                  <a:pt x="5194966" y="742092"/>
                                </a:lnTo>
                                <a:lnTo>
                                  <a:pt x="5153632" y="769949"/>
                                </a:lnTo>
                                <a:lnTo>
                                  <a:pt x="5102987" y="780161"/>
                                </a:lnTo>
                                <a:lnTo>
                                  <a:pt x="0" y="780161"/>
                                </a:lnTo>
                                <a:lnTo>
                                  <a:pt x="0" y="0"/>
                                </a:lnTo>
                                <a:lnTo>
                                  <a:pt x="5102987" y="0"/>
                                </a:lnTo>
                                <a:lnTo>
                                  <a:pt x="5153632" y="10211"/>
                                </a:lnTo>
                                <a:lnTo>
                                  <a:pt x="5194966" y="38068"/>
                                </a:lnTo>
                                <a:lnTo>
                                  <a:pt x="5222823" y="79402"/>
                                </a:lnTo>
                                <a:lnTo>
                                  <a:pt x="5233035" y="130048"/>
                                </a:lnTo>
                                <a:close/>
                              </a:path>
                            </a:pathLst>
                          </a:custGeom>
                          <a:ln w="25399">
                            <a:solidFill>
                              <a:srgbClr val="4F81BC"/>
                            </a:solidFill>
                            <a:prstDash val="solid"/>
                          </a:ln>
                        </wps:spPr>
                        <wps:bodyPr wrap="square" lIns="0" tIns="0" rIns="0" bIns="0" rtlCol="0">
                          <a:prstTxWarp prst="textNoShape">
                            <a:avLst/>
                          </a:prstTxWarp>
                          <a:noAutofit/>
                        </wps:bodyPr>
                      </wps:wsp>
                      <wps:wsp>
                        <wps:cNvPr id="90" name="Graphic 90"/>
                        <wps:cNvSpPr/>
                        <wps:spPr>
                          <a:xfrm>
                            <a:off x="12700" y="1011936"/>
                            <a:ext cx="840105" cy="1200150"/>
                          </a:xfrm>
                          <a:custGeom>
                            <a:avLst/>
                            <a:gdLst/>
                            <a:ahLst/>
                            <a:cxnLst/>
                            <a:rect l="l" t="t" r="r" b="b"/>
                            <a:pathLst>
                              <a:path w="840105" h="1200150">
                                <a:moveTo>
                                  <a:pt x="840105" y="0"/>
                                </a:moveTo>
                                <a:lnTo>
                                  <a:pt x="420052" y="420116"/>
                                </a:lnTo>
                                <a:lnTo>
                                  <a:pt x="0" y="0"/>
                                </a:lnTo>
                                <a:lnTo>
                                  <a:pt x="0" y="780161"/>
                                </a:lnTo>
                                <a:lnTo>
                                  <a:pt x="420052" y="1200150"/>
                                </a:lnTo>
                                <a:lnTo>
                                  <a:pt x="840105" y="780161"/>
                                </a:lnTo>
                                <a:lnTo>
                                  <a:pt x="840105" y="0"/>
                                </a:lnTo>
                                <a:close/>
                              </a:path>
                            </a:pathLst>
                          </a:custGeom>
                          <a:solidFill>
                            <a:srgbClr val="4F81BC"/>
                          </a:solidFill>
                        </wps:spPr>
                        <wps:bodyPr wrap="square" lIns="0" tIns="0" rIns="0" bIns="0" rtlCol="0">
                          <a:prstTxWarp prst="textNoShape">
                            <a:avLst/>
                          </a:prstTxWarp>
                          <a:noAutofit/>
                        </wps:bodyPr>
                      </wps:wsp>
                      <wps:wsp>
                        <wps:cNvPr id="91" name="Graphic 91"/>
                        <wps:cNvSpPr/>
                        <wps:spPr>
                          <a:xfrm>
                            <a:off x="12700" y="1011936"/>
                            <a:ext cx="840105" cy="1200150"/>
                          </a:xfrm>
                          <a:custGeom>
                            <a:avLst/>
                            <a:gdLst/>
                            <a:ahLst/>
                            <a:cxnLst/>
                            <a:rect l="l" t="t" r="r" b="b"/>
                            <a:pathLst>
                              <a:path w="840105" h="1200150">
                                <a:moveTo>
                                  <a:pt x="840105" y="0"/>
                                </a:moveTo>
                                <a:lnTo>
                                  <a:pt x="840105" y="780161"/>
                                </a:lnTo>
                                <a:lnTo>
                                  <a:pt x="420052" y="1200150"/>
                                </a:lnTo>
                                <a:lnTo>
                                  <a:pt x="0" y="780161"/>
                                </a:lnTo>
                                <a:lnTo>
                                  <a:pt x="0" y="0"/>
                                </a:lnTo>
                                <a:lnTo>
                                  <a:pt x="420052" y="420116"/>
                                </a:lnTo>
                                <a:lnTo>
                                  <a:pt x="840105" y="0"/>
                                </a:lnTo>
                                <a:close/>
                              </a:path>
                            </a:pathLst>
                          </a:custGeom>
                          <a:ln w="25400">
                            <a:solidFill>
                              <a:srgbClr val="4F81BC"/>
                            </a:solidFill>
                            <a:prstDash val="solid"/>
                          </a:ln>
                        </wps:spPr>
                        <wps:bodyPr wrap="square" lIns="0" tIns="0" rIns="0" bIns="0" rtlCol="0">
                          <a:prstTxWarp prst="textNoShape">
                            <a:avLst/>
                          </a:prstTxWarp>
                          <a:noAutofit/>
                        </wps:bodyPr>
                      </wps:wsp>
                      <wps:wsp>
                        <wps:cNvPr id="92" name="Graphic 92"/>
                        <wps:cNvSpPr/>
                        <wps:spPr>
                          <a:xfrm>
                            <a:off x="852805" y="1011936"/>
                            <a:ext cx="5233035" cy="780415"/>
                          </a:xfrm>
                          <a:custGeom>
                            <a:avLst/>
                            <a:gdLst/>
                            <a:ahLst/>
                            <a:cxnLst/>
                            <a:rect l="l" t="t" r="r" b="b"/>
                            <a:pathLst>
                              <a:path w="5233035" h="780415">
                                <a:moveTo>
                                  <a:pt x="5102987" y="0"/>
                                </a:moveTo>
                                <a:lnTo>
                                  <a:pt x="0" y="0"/>
                                </a:lnTo>
                                <a:lnTo>
                                  <a:pt x="0" y="780161"/>
                                </a:lnTo>
                                <a:lnTo>
                                  <a:pt x="5102987" y="780161"/>
                                </a:lnTo>
                                <a:lnTo>
                                  <a:pt x="5153632" y="769949"/>
                                </a:lnTo>
                                <a:lnTo>
                                  <a:pt x="5194966" y="742092"/>
                                </a:lnTo>
                                <a:lnTo>
                                  <a:pt x="5222823" y="700758"/>
                                </a:lnTo>
                                <a:lnTo>
                                  <a:pt x="5233035" y="650113"/>
                                </a:lnTo>
                                <a:lnTo>
                                  <a:pt x="5233035" y="130048"/>
                                </a:lnTo>
                                <a:lnTo>
                                  <a:pt x="5222823" y="79456"/>
                                </a:lnTo>
                                <a:lnTo>
                                  <a:pt x="5194966" y="38115"/>
                                </a:lnTo>
                                <a:lnTo>
                                  <a:pt x="5153632" y="10229"/>
                                </a:lnTo>
                                <a:lnTo>
                                  <a:pt x="5102987" y="0"/>
                                </a:lnTo>
                                <a:close/>
                              </a:path>
                            </a:pathLst>
                          </a:custGeom>
                          <a:solidFill>
                            <a:srgbClr val="FFFFFF">
                              <a:alpha val="90194"/>
                            </a:srgbClr>
                          </a:solidFill>
                        </wps:spPr>
                        <wps:bodyPr wrap="square" lIns="0" tIns="0" rIns="0" bIns="0" rtlCol="0">
                          <a:prstTxWarp prst="textNoShape">
                            <a:avLst/>
                          </a:prstTxWarp>
                          <a:noAutofit/>
                        </wps:bodyPr>
                      </wps:wsp>
                      <wps:wsp>
                        <wps:cNvPr id="93" name="Graphic 93"/>
                        <wps:cNvSpPr/>
                        <wps:spPr>
                          <a:xfrm>
                            <a:off x="852805" y="1011936"/>
                            <a:ext cx="5233035" cy="780415"/>
                          </a:xfrm>
                          <a:custGeom>
                            <a:avLst/>
                            <a:gdLst/>
                            <a:ahLst/>
                            <a:cxnLst/>
                            <a:rect l="l" t="t" r="r" b="b"/>
                            <a:pathLst>
                              <a:path w="5233035" h="780415">
                                <a:moveTo>
                                  <a:pt x="5233035" y="130048"/>
                                </a:moveTo>
                                <a:lnTo>
                                  <a:pt x="5233035" y="650113"/>
                                </a:lnTo>
                                <a:lnTo>
                                  <a:pt x="5222823" y="700758"/>
                                </a:lnTo>
                                <a:lnTo>
                                  <a:pt x="5194966" y="742092"/>
                                </a:lnTo>
                                <a:lnTo>
                                  <a:pt x="5153632" y="769949"/>
                                </a:lnTo>
                                <a:lnTo>
                                  <a:pt x="5102987" y="780161"/>
                                </a:lnTo>
                                <a:lnTo>
                                  <a:pt x="0" y="780161"/>
                                </a:lnTo>
                                <a:lnTo>
                                  <a:pt x="0" y="0"/>
                                </a:lnTo>
                                <a:lnTo>
                                  <a:pt x="5102987" y="0"/>
                                </a:lnTo>
                                <a:lnTo>
                                  <a:pt x="5153632" y="10229"/>
                                </a:lnTo>
                                <a:lnTo>
                                  <a:pt x="5194966" y="38115"/>
                                </a:lnTo>
                                <a:lnTo>
                                  <a:pt x="5222823" y="79456"/>
                                </a:lnTo>
                                <a:lnTo>
                                  <a:pt x="5233035" y="130048"/>
                                </a:lnTo>
                                <a:close/>
                              </a:path>
                            </a:pathLst>
                          </a:custGeom>
                          <a:ln w="25399">
                            <a:solidFill>
                              <a:srgbClr val="4F81BC"/>
                            </a:solidFill>
                            <a:prstDash val="solid"/>
                          </a:ln>
                        </wps:spPr>
                        <wps:bodyPr wrap="square" lIns="0" tIns="0" rIns="0" bIns="0" rtlCol="0">
                          <a:prstTxWarp prst="textNoShape">
                            <a:avLst/>
                          </a:prstTxWarp>
                          <a:noAutofit/>
                        </wps:bodyPr>
                      </wps:wsp>
                      <wps:wsp>
                        <wps:cNvPr id="94" name="Graphic 94"/>
                        <wps:cNvSpPr/>
                        <wps:spPr>
                          <a:xfrm>
                            <a:off x="12700" y="2011172"/>
                            <a:ext cx="840105" cy="1200150"/>
                          </a:xfrm>
                          <a:custGeom>
                            <a:avLst/>
                            <a:gdLst/>
                            <a:ahLst/>
                            <a:cxnLst/>
                            <a:rect l="l" t="t" r="r" b="b"/>
                            <a:pathLst>
                              <a:path w="840105" h="1200150">
                                <a:moveTo>
                                  <a:pt x="840105" y="0"/>
                                </a:moveTo>
                                <a:lnTo>
                                  <a:pt x="420052" y="420115"/>
                                </a:lnTo>
                                <a:lnTo>
                                  <a:pt x="0" y="0"/>
                                </a:lnTo>
                                <a:lnTo>
                                  <a:pt x="0" y="780160"/>
                                </a:lnTo>
                                <a:lnTo>
                                  <a:pt x="420052" y="1200149"/>
                                </a:lnTo>
                                <a:lnTo>
                                  <a:pt x="840105" y="780160"/>
                                </a:lnTo>
                                <a:lnTo>
                                  <a:pt x="840105" y="0"/>
                                </a:lnTo>
                                <a:close/>
                              </a:path>
                            </a:pathLst>
                          </a:custGeom>
                          <a:solidFill>
                            <a:srgbClr val="4F81BC"/>
                          </a:solidFill>
                        </wps:spPr>
                        <wps:bodyPr wrap="square" lIns="0" tIns="0" rIns="0" bIns="0" rtlCol="0">
                          <a:prstTxWarp prst="textNoShape">
                            <a:avLst/>
                          </a:prstTxWarp>
                          <a:noAutofit/>
                        </wps:bodyPr>
                      </wps:wsp>
                      <wps:wsp>
                        <wps:cNvPr id="95" name="Graphic 95"/>
                        <wps:cNvSpPr/>
                        <wps:spPr>
                          <a:xfrm>
                            <a:off x="12700" y="2011172"/>
                            <a:ext cx="840105" cy="1200150"/>
                          </a:xfrm>
                          <a:custGeom>
                            <a:avLst/>
                            <a:gdLst/>
                            <a:ahLst/>
                            <a:cxnLst/>
                            <a:rect l="l" t="t" r="r" b="b"/>
                            <a:pathLst>
                              <a:path w="840105" h="1200150">
                                <a:moveTo>
                                  <a:pt x="840105" y="0"/>
                                </a:moveTo>
                                <a:lnTo>
                                  <a:pt x="840105" y="780160"/>
                                </a:lnTo>
                                <a:lnTo>
                                  <a:pt x="420052" y="1200149"/>
                                </a:lnTo>
                                <a:lnTo>
                                  <a:pt x="0" y="780160"/>
                                </a:lnTo>
                                <a:lnTo>
                                  <a:pt x="0" y="0"/>
                                </a:lnTo>
                                <a:lnTo>
                                  <a:pt x="420052" y="420115"/>
                                </a:lnTo>
                                <a:lnTo>
                                  <a:pt x="840105" y="0"/>
                                </a:lnTo>
                                <a:close/>
                              </a:path>
                            </a:pathLst>
                          </a:custGeom>
                          <a:ln w="25400">
                            <a:solidFill>
                              <a:srgbClr val="4F81BC"/>
                            </a:solidFill>
                            <a:prstDash val="solid"/>
                          </a:ln>
                        </wps:spPr>
                        <wps:bodyPr wrap="square" lIns="0" tIns="0" rIns="0" bIns="0" rtlCol="0">
                          <a:prstTxWarp prst="textNoShape">
                            <a:avLst/>
                          </a:prstTxWarp>
                          <a:noAutofit/>
                        </wps:bodyPr>
                      </wps:wsp>
                      <wps:wsp>
                        <wps:cNvPr id="96" name="Graphic 96"/>
                        <wps:cNvSpPr/>
                        <wps:spPr>
                          <a:xfrm>
                            <a:off x="852805" y="2011172"/>
                            <a:ext cx="5233035" cy="780415"/>
                          </a:xfrm>
                          <a:custGeom>
                            <a:avLst/>
                            <a:gdLst/>
                            <a:ahLst/>
                            <a:cxnLst/>
                            <a:rect l="l" t="t" r="r" b="b"/>
                            <a:pathLst>
                              <a:path w="5233035" h="780415">
                                <a:moveTo>
                                  <a:pt x="5102987" y="0"/>
                                </a:moveTo>
                                <a:lnTo>
                                  <a:pt x="0" y="0"/>
                                </a:lnTo>
                                <a:lnTo>
                                  <a:pt x="0" y="780287"/>
                                </a:lnTo>
                                <a:lnTo>
                                  <a:pt x="5102987" y="780287"/>
                                </a:lnTo>
                                <a:lnTo>
                                  <a:pt x="5153632" y="770058"/>
                                </a:lnTo>
                                <a:lnTo>
                                  <a:pt x="5194966" y="742172"/>
                                </a:lnTo>
                                <a:lnTo>
                                  <a:pt x="5222823" y="700831"/>
                                </a:lnTo>
                                <a:lnTo>
                                  <a:pt x="5233035" y="650239"/>
                                </a:lnTo>
                                <a:lnTo>
                                  <a:pt x="5233035" y="130047"/>
                                </a:lnTo>
                                <a:lnTo>
                                  <a:pt x="5222823" y="79456"/>
                                </a:lnTo>
                                <a:lnTo>
                                  <a:pt x="5194966" y="38115"/>
                                </a:lnTo>
                                <a:lnTo>
                                  <a:pt x="5153632" y="10229"/>
                                </a:lnTo>
                                <a:lnTo>
                                  <a:pt x="5102987" y="0"/>
                                </a:lnTo>
                                <a:close/>
                              </a:path>
                            </a:pathLst>
                          </a:custGeom>
                          <a:solidFill>
                            <a:srgbClr val="FFFFFF">
                              <a:alpha val="90194"/>
                            </a:srgbClr>
                          </a:solidFill>
                        </wps:spPr>
                        <wps:bodyPr wrap="square" lIns="0" tIns="0" rIns="0" bIns="0" rtlCol="0">
                          <a:prstTxWarp prst="textNoShape">
                            <a:avLst/>
                          </a:prstTxWarp>
                          <a:noAutofit/>
                        </wps:bodyPr>
                      </wps:wsp>
                      <wps:wsp>
                        <wps:cNvPr id="97" name="Graphic 97"/>
                        <wps:cNvSpPr/>
                        <wps:spPr>
                          <a:xfrm>
                            <a:off x="852805" y="2011172"/>
                            <a:ext cx="5233035" cy="780415"/>
                          </a:xfrm>
                          <a:custGeom>
                            <a:avLst/>
                            <a:gdLst/>
                            <a:ahLst/>
                            <a:cxnLst/>
                            <a:rect l="l" t="t" r="r" b="b"/>
                            <a:pathLst>
                              <a:path w="5233035" h="780415">
                                <a:moveTo>
                                  <a:pt x="5233035" y="130047"/>
                                </a:moveTo>
                                <a:lnTo>
                                  <a:pt x="5233035" y="650239"/>
                                </a:lnTo>
                                <a:lnTo>
                                  <a:pt x="5222823" y="700831"/>
                                </a:lnTo>
                                <a:lnTo>
                                  <a:pt x="5194966" y="742172"/>
                                </a:lnTo>
                                <a:lnTo>
                                  <a:pt x="5153632" y="770058"/>
                                </a:lnTo>
                                <a:lnTo>
                                  <a:pt x="5102987" y="780287"/>
                                </a:lnTo>
                                <a:lnTo>
                                  <a:pt x="0" y="780287"/>
                                </a:lnTo>
                                <a:lnTo>
                                  <a:pt x="0" y="0"/>
                                </a:lnTo>
                                <a:lnTo>
                                  <a:pt x="5102987" y="0"/>
                                </a:lnTo>
                                <a:lnTo>
                                  <a:pt x="5153632" y="10229"/>
                                </a:lnTo>
                                <a:lnTo>
                                  <a:pt x="5194966" y="38115"/>
                                </a:lnTo>
                                <a:lnTo>
                                  <a:pt x="5222823" y="79456"/>
                                </a:lnTo>
                                <a:lnTo>
                                  <a:pt x="5233035" y="130047"/>
                                </a:lnTo>
                                <a:close/>
                              </a:path>
                            </a:pathLst>
                          </a:custGeom>
                          <a:ln w="25400">
                            <a:solidFill>
                              <a:srgbClr val="4F81BC"/>
                            </a:solidFill>
                            <a:prstDash val="solid"/>
                          </a:ln>
                        </wps:spPr>
                        <wps:bodyPr wrap="square" lIns="0" tIns="0" rIns="0" bIns="0" rtlCol="0">
                          <a:prstTxWarp prst="textNoShape">
                            <a:avLst/>
                          </a:prstTxWarp>
                          <a:noAutofit/>
                        </wps:bodyPr>
                      </wps:wsp>
                      <wps:wsp>
                        <wps:cNvPr id="98" name="Textbox 98"/>
                        <wps:cNvSpPr txBox="1"/>
                        <wps:spPr>
                          <a:xfrm>
                            <a:off x="20599" y="541908"/>
                            <a:ext cx="657860" cy="152400"/>
                          </a:xfrm>
                          <a:prstGeom prst="rect">
                            <a:avLst/>
                          </a:prstGeom>
                        </wps:spPr>
                        <wps:txbx>
                          <w:txbxContent>
                            <w:p w14:paraId="7AAD339B" w14:textId="77777777" w:rsidR="004234F5" w:rsidRDefault="00DD2A44">
                              <w:pPr>
                                <w:spacing w:line="240" w:lineRule="exact"/>
                                <w:rPr>
                                  <w:rFonts w:ascii="Calibri"/>
                                  <w:sz w:val="24"/>
                                </w:rPr>
                              </w:pPr>
                              <w:r>
                                <w:rPr>
                                  <w:rFonts w:ascii="Calibri"/>
                                  <w:color w:val="FFFFFF"/>
                                  <w:sz w:val="24"/>
                                </w:rPr>
                                <w:t>Sanction</w:t>
                              </w:r>
                              <w:r>
                                <w:rPr>
                                  <w:rFonts w:ascii="Calibri"/>
                                  <w:color w:val="FFFFFF"/>
                                  <w:spacing w:val="-7"/>
                                  <w:sz w:val="24"/>
                                </w:rPr>
                                <w:t xml:space="preserve"> </w:t>
                              </w:r>
                              <w:r>
                                <w:rPr>
                                  <w:rFonts w:ascii="Calibri"/>
                                  <w:color w:val="FFFFFF"/>
                                  <w:spacing w:val="-10"/>
                                  <w:sz w:val="24"/>
                                </w:rPr>
                                <w:t>1</w:t>
                              </w:r>
                            </w:p>
                          </w:txbxContent>
                        </wps:txbx>
                        <wps:bodyPr wrap="square" lIns="0" tIns="0" rIns="0" bIns="0" rtlCol="0">
                          <a:noAutofit/>
                        </wps:bodyPr>
                      </wps:wsp>
                      <wps:wsp>
                        <wps:cNvPr id="99" name="Textbox 99"/>
                        <wps:cNvSpPr txBox="1"/>
                        <wps:spPr>
                          <a:xfrm>
                            <a:off x="938402" y="248158"/>
                            <a:ext cx="4555490" cy="320040"/>
                          </a:xfrm>
                          <a:prstGeom prst="rect">
                            <a:avLst/>
                          </a:prstGeom>
                        </wps:spPr>
                        <wps:txbx>
                          <w:txbxContent>
                            <w:p w14:paraId="11CF3B47" w14:textId="77777777" w:rsidR="004234F5" w:rsidRDefault="00DD2A44">
                              <w:pPr>
                                <w:numPr>
                                  <w:ilvl w:val="0"/>
                                  <w:numId w:val="7"/>
                                </w:numPr>
                                <w:tabs>
                                  <w:tab w:val="left" w:pos="179"/>
                                </w:tabs>
                                <w:spacing w:line="230" w:lineRule="exact"/>
                                <w:ind w:left="179" w:hanging="179"/>
                                <w:rPr>
                                  <w:rFonts w:ascii="Calibri"/>
                                  <w:sz w:val="24"/>
                                </w:rPr>
                              </w:pPr>
                              <w:r>
                                <w:rPr>
                                  <w:rFonts w:ascii="Calibri"/>
                                  <w:sz w:val="24"/>
                                </w:rPr>
                                <w:t>The</w:t>
                              </w:r>
                              <w:r>
                                <w:rPr>
                                  <w:rFonts w:ascii="Calibri"/>
                                  <w:spacing w:val="-5"/>
                                  <w:sz w:val="24"/>
                                </w:rPr>
                                <w:t xml:space="preserve"> </w:t>
                              </w:r>
                              <w:r>
                                <w:rPr>
                                  <w:rFonts w:ascii="Calibri"/>
                                  <w:sz w:val="24"/>
                                </w:rPr>
                                <w:t>pupil</w:t>
                              </w:r>
                              <w:r>
                                <w:rPr>
                                  <w:rFonts w:ascii="Calibri"/>
                                  <w:spacing w:val="-7"/>
                                  <w:sz w:val="24"/>
                                </w:rPr>
                                <w:t xml:space="preserve"> </w:t>
                              </w:r>
                              <w:r>
                                <w:rPr>
                                  <w:rFonts w:ascii="Calibri"/>
                                  <w:sz w:val="24"/>
                                </w:rPr>
                                <w:t>is</w:t>
                              </w:r>
                              <w:r>
                                <w:rPr>
                                  <w:rFonts w:ascii="Calibri"/>
                                  <w:spacing w:val="-3"/>
                                  <w:sz w:val="24"/>
                                </w:rPr>
                                <w:t xml:space="preserve"> </w:t>
                              </w:r>
                              <w:r>
                                <w:rPr>
                                  <w:rFonts w:ascii="Calibri"/>
                                  <w:sz w:val="24"/>
                                </w:rPr>
                                <w:t>given</w:t>
                              </w:r>
                              <w:r>
                                <w:rPr>
                                  <w:rFonts w:ascii="Calibri"/>
                                  <w:spacing w:val="-5"/>
                                  <w:sz w:val="24"/>
                                </w:rPr>
                                <w:t xml:space="preserve"> </w:t>
                              </w:r>
                              <w:r>
                                <w:rPr>
                                  <w:rFonts w:ascii="Calibri"/>
                                  <w:sz w:val="24"/>
                                </w:rPr>
                                <w:t>clear</w:t>
                              </w:r>
                              <w:r>
                                <w:rPr>
                                  <w:rFonts w:ascii="Calibri"/>
                                  <w:spacing w:val="-5"/>
                                  <w:sz w:val="24"/>
                                </w:rPr>
                                <w:t xml:space="preserve"> </w:t>
                              </w:r>
                              <w:r>
                                <w:rPr>
                                  <w:rFonts w:ascii="Calibri"/>
                                  <w:sz w:val="24"/>
                                </w:rPr>
                                <w:t>communication</w:t>
                              </w:r>
                              <w:r>
                                <w:rPr>
                                  <w:rFonts w:ascii="Calibri"/>
                                  <w:spacing w:val="-6"/>
                                  <w:sz w:val="24"/>
                                </w:rPr>
                                <w:t xml:space="preserve"> </w:t>
                              </w:r>
                              <w:r>
                                <w:rPr>
                                  <w:rFonts w:ascii="Calibri"/>
                                  <w:sz w:val="24"/>
                                </w:rPr>
                                <w:t>to</w:t>
                              </w:r>
                              <w:r>
                                <w:rPr>
                                  <w:rFonts w:ascii="Calibri"/>
                                  <w:spacing w:val="-5"/>
                                  <w:sz w:val="24"/>
                                </w:rPr>
                                <w:t xml:space="preserve"> </w:t>
                              </w:r>
                              <w:r>
                                <w:rPr>
                                  <w:rFonts w:ascii="Calibri"/>
                                  <w:sz w:val="24"/>
                                </w:rPr>
                                <w:t>change</w:t>
                              </w:r>
                              <w:r>
                                <w:rPr>
                                  <w:rFonts w:ascii="Calibri"/>
                                  <w:spacing w:val="-4"/>
                                  <w:sz w:val="24"/>
                                </w:rPr>
                                <w:t xml:space="preserve"> </w:t>
                              </w:r>
                              <w:r>
                                <w:rPr>
                                  <w:rFonts w:ascii="Calibri"/>
                                  <w:sz w:val="24"/>
                                </w:rPr>
                                <w:t>their</w:t>
                              </w:r>
                              <w:r>
                                <w:rPr>
                                  <w:rFonts w:ascii="Calibri"/>
                                  <w:spacing w:val="-7"/>
                                  <w:sz w:val="24"/>
                                </w:rPr>
                                <w:t xml:space="preserve"> </w:t>
                              </w:r>
                              <w:proofErr w:type="spellStart"/>
                              <w:r>
                                <w:rPr>
                                  <w:rFonts w:ascii="Calibri"/>
                                  <w:sz w:val="24"/>
                                </w:rPr>
                                <w:t>behaviour</w:t>
                              </w:r>
                              <w:proofErr w:type="spellEnd"/>
                              <w:r>
                                <w:rPr>
                                  <w:rFonts w:ascii="Calibri"/>
                                  <w:spacing w:val="-7"/>
                                  <w:sz w:val="24"/>
                                </w:rPr>
                                <w:t xml:space="preserve"> </w:t>
                              </w:r>
                              <w:r>
                                <w:rPr>
                                  <w:rFonts w:ascii="Calibri"/>
                                  <w:sz w:val="24"/>
                                </w:rPr>
                                <w:t>at</w:t>
                              </w:r>
                              <w:r>
                                <w:rPr>
                                  <w:rFonts w:ascii="Calibri"/>
                                  <w:spacing w:val="-4"/>
                                  <w:sz w:val="24"/>
                                </w:rPr>
                                <w:t xml:space="preserve"> </w:t>
                              </w:r>
                              <w:r>
                                <w:rPr>
                                  <w:rFonts w:ascii="Calibri"/>
                                  <w:spacing w:val="-5"/>
                                  <w:sz w:val="24"/>
                                </w:rPr>
                                <w:t>the</w:t>
                              </w:r>
                            </w:p>
                            <w:p w14:paraId="5621BFE6" w14:textId="77777777" w:rsidR="004234F5" w:rsidRDefault="00DD2A44">
                              <w:pPr>
                                <w:spacing w:line="274" w:lineRule="exact"/>
                                <w:ind w:left="180"/>
                                <w:rPr>
                                  <w:rFonts w:ascii="Calibri"/>
                                  <w:sz w:val="24"/>
                                </w:rPr>
                              </w:pPr>
                              <w:r>
                                <w:rPr>
                                  <w:rFonts w:ascii="Calibri"/>
                                  <w:sz w:val="24"/>
                                </w:rPr>
                                <w:t>moment</w:t>
                              </w:r>
                              <w:r>
                                <w:rPr>
                                  <w:rFonts w:ascii="Calibri"/>
                                  <w:spacing w:val="-5"/>
                                  <w:sz w:val="24"/>
                                </w:rPr>
                                <w:t xml:space="preserve"> </w:t>
                              </w:r>
                              <w:r>
                                <w:rPr>
                                  <w:rFonts w:ascii="Calibri"/>
                                  <w:sz w:val="24"/>
                                </w:rPr>
                                <w:t>it</w:t>
                              </w:r>
                              <w:r>
                                <w:rPr>
                                  <w:rFonts w:ascii="Calibri"/>
                                  <w:spacing w:val="-1"/>
                                  <w:sz w:val="24"/>
                                </w:rPr>
                                <w:t xml:space="preserve"> </w:t>
                              </w:r>
                              <w:r>
                                <w:rPr>
                                  <w:rFonts w:ascii="Calibri"/>
                                  <w:spacing w:val="-2"/>
                                  <w:sz w:val="24"/>
                                </w:rPr>
                                <w:t>occurs</w:t>
                              </w:r>
                            </w:p>
                          </w:txbxContent>
                        </wps:txbx>
                        <wps:bodyPr wrap="square" lIns="0" tIns="0" rIns="0" bIns="0" rtlCol="0">
                          <a:noAutofit/>
                        </wps:bodyPr>
                      </wps:wsp>
                      <wps:wsp>
                        <wps:cNvPr id="100" name="Textbox 100"/>
                        <wps:cNvSpPr txBox="1"/>
                        <wps:spPr>
                          <a:xfrm>
                            <a:off x="20599" y="1541399"/>
                            <a:ext cx="657860" cy="152400"/>
                          </a:xfrm>
                          <a:prstGeom prst="rect">
                            <a:avLst/>
                          </a:prstGeom>
                        </wps:spPr>
                        <wps:txbx>
                          <w:txbxContent>
                            <w:p w14:paraId="0ED40159" w14:textId="77777777" w:rsidR="004234F5" w:rsidRDefault="00DD2A44">
                              <w:pPr>
                                <w:spacing w:line="240" w:lineRule="exact"/>
                                <w:rPr>
                                  <w:rFonts w:ascii="Calibri"/>
                                  <w:sz w:val="24"/>
                                </w:rPr>
                              </w:pPr>
                              <w:r>
                                <w:rPr>
                                  <w:rFonts w:ascii="Calibri"/>
                                  <w:color w:val="FFFFFF"/>
                                  <w:sz w:val="24"/>
                                </w:rPr>
                                <w:t>Sanction</w:t>
                              </w:r>
                              <w:r>
                                <w:rPr>
                                  <w:rFonts w:ascii="Calibri"/>
                                  <w:color w:val="FFFFFF"/>
                                  <w:spacing w:val="-7"/>
                                  <w:sz w:val="24"/>
                                </w:rPr>
                                <w:t xml:space="preserve"> </w:t>
                              </w:r>
                              <w:r>
                                <w:rPr>
                                  <w:rFonts w:ascii="Calibri"/>
                                  <w:color w:val="FFFFFF"/>
                                  <w:spacing w:val="-10"/>
                                  <w:sz w:val="24"/>
                                </w:rPr>
                                <w:t>2</w:t>
                              </w:r>
                            </w:p>
                          </w:txbxContent>
                        </wps:txbx>
                        <wps:bodyPr wrap="square" lIns="0" tIns="0" rIns="0" bIns="0" rtlCol="0">
                          <a:noAutofit/>
                        </wps:bodyPr>
                      </wps:wsp>
                      <wps:wsp>
                        <wps:cNvPr id="101" name="Textbox 101"/>
                        <wps:cNvSpPr txBox="1"/>
                        <wps:spPr>
                          <a:xfrm>
                            <a:off x="938402" y="1163700"/>
                            <a:ext cx="5028565" cy="488315"/>
                          </a:xfrm>
                          <a:prstGeom prst="rect">
                            <a:avLst/>
                          </a:prstGeom>
                        </wps:spPr>
                        <wps:txbx>
                          <w:txbxContent>
                            <w:p w14:paraId="262CF7FD" w14:textId="2BB6B918" w:rsidR="004234F5" w:rsidRPr="00E83A49" w:rsidRDefault="00DD2A44" w:rsidP="00E83A49">
                              <w:pPr>
                                <w:numPr>
                                  <w:ilvl w:val="0"/>
                                  <w:numId w:val="6"/>
                                </w:numPr>
                                <w:tabs>
                                  <w:tab w:val="left" w:pos="179"/>
                                </w:tabs>
                                <w:spacing w:line="230" w:lineRule="exact"/>
                                <w:ind w:left="179" w:hanging="179"/>
                                <w:rPr>
                                  <w:rFonts w:ascii="Calibri"/>
                                  <w:sz w:val="24"/>
                                </w:rPr>
                              </w:pPr>
                              <w:r>
                                <w:rPr>
                                  <w:rFonts w:ascii="Calibri"/>
                                  <w:sz w:val="24"/>
                                </w:rPr>
                                <w:t>If</w:t>
                              </w:r>
                              <w:r>
                                <w:rPr>
                                  <w:rFonts w:ascii="Calibri"/>
                                  <w:spacing w:val="-6"/>
                                  <w:sz w:val="24"/>
                                </w:rPr>
                                <w:t xml:space="preserve"> </w:t>
                              </w:r>
                              <w:r>
                                <w:rPr>
                                  <w:rFonts w:ascii="Calibri"/>
                                  <w:sz w:val="24"/>
                                </w:rPr>
                                <w:t>the</w:t>
                              </w:r>
                              <w:r>
                                <w:rPr>
                                  <w:rFonts w:ascii="Calibri"/>
                                  <w:spacing w:val="-4"/>
                                  <w:sz w:val="24"/>
                                </w:rPr>
                                <w:t xml:space="preserve"> </w:t>
                              </w:r>
                              <w:proofErr w:type="spellStart"/>
                              <w:r>
                                <w:rPr>
                                  <w:rFonts w:ascii="Calibri"/>
                                  <w:sz w:val="24"/>
                                </w:rPr>
                                <w:t>behaviour</w:t>
                              </w:r>
                              <w:proofErr w:type="spellEnd"/>
                              <w:r>
                                <w:rPr>
                                  <w:rFonts w:ascii="Calibri"/>
                                  <w:spacing w:val="-7"/>
                                  <w:sz w:val="24"/>
                                </w:rPr>
                                <w:t xml:space="preserve"> </w:t>
                              </w:r>
                              <w:r>
                                <w:rPr>
                                  <w:rFonts w:ascii="Calibri"/>
                                  <w:sz w:val="24"/>
                                </w:rPr>
                                <w:t>continues</w:t>
                              </w:r>
                              <w:r>
                                <w:rPr>
                                  <w:rFonts w:ascii="Calibri"/>
                                  <w:spacing w:val="-7"/>
                                  <w:sz w:val="24"/>
                                </w:rPr>
                                <w:t xml:space="preserve"> </w:t>
                              </w:r>
                              <w:r>
                                <w:rPr>
                                  <w:rFonts w:ascii="Calibri"/>
                                  <w:sz w:val="24"/>
                                </w:rPr>
                                <w:t>the</w:t>
                              </w:r>
                              <w:r>
                                <w:rPr>
                                  <w:rFonts w:ascii="Calibri"/>
                                  <w:spacing w:val="-7"/>
                                  <w:sz w:val="24"/>
                                </w:rPr>
                                <w:t xml:space="preserve"> </w:t>
                              </w:r>
                              <w:r>
                                <w:rPr>
                                  <w:rFonts w:ascii="Calibri"/>
                                  <w:sz w:val="24"/>
                                </w:rPr>
                                <w:t>pupil</w:t>
                              </w:r>
                              <w:r>
                                <w:rPr>
                                  <w:rFonts w:ascii="Calibri"/>
                                  <w:spacing w:val="-6"/>
                                  <w:sz w:val="24"/>
                                </w:rPr>
                                <w:t xml:space="preserve"> </w:t>
                              </w:r>
                              <w:r>
                                <w:rPr>
                                  <w:rFonts w:ascii="Calibri"/>
                                  <w:sz w:val="24"/>
                                </w:rPr>
                                <w:t>will</w:t>
                              </w:r>
                              <w:r>
                                <w:rPr>
                                  <w:rFonts w:ascii="Calibri"/>
                                  <w:spacing w:val="-3"/>
                                  <w:sz w:val="24"/>
                                </w:rPr>
                                <w:t xml:space="preserve"> </w:t>
                              </w:r>
                              <w:r>
                                <w:rPr>
                                  <w:rFonts w:ascii="Calibri"/>
                                  <w:sz w:val="24"/>
                                </w:rPr>
                                <w:t>be</w:t>
                              </w:r>
                              <w:r>
                                <w:rPr>
                                  <w:rFonts w:ascii="Calibri"/>
                                  <w:spacing w:val="-4"/>
                                  <w:sz w:val="24"/>
                                </w:rPr>
                                <w:t xml:space="preserve"> </w:t>
                              </w:r>
                              <w:r>
                                <w:rPr>
                                  <w:rFonts w:ascii="Calibri"/>
                                  <w:sz w:val="24"/>
                                </w:rPr>
                                <w:t>asked</w:t>
                              </w:r>
                              <w:r>
                                <w:rPr>
                                  <w:rFonts w:ascii="Calibri"/>
                                  <w:spacing w:val="-4"/>
                                  <w:sz w:val="24"/>
                                </w:rPr>
                                <w:t xml:space="preserve"> </w:t>
                              </w:r>
                              <w:r>
                                <w:rPr>
                                  <w:rFonts w:ascii="Calibri"/>
                                  <w:sz w:val="24"/>
                                </w:rPr>
                                <w:t>to</w:t>
                              </w:r>
                              <w:r>
                                <w:rPr>
                                  <w:rFonts w:ascii="Calibri"/>
                                  <w:spacing w:val="-4"/>
                                  <w:sz w:val="24"/>
                                </w:rPr>
                                <w:t xml:space="preserve"> </w:t>
                              </w:r>
                              <w:r>
                                <w:rPr>
                                  <w:rFonts w:ascii="Calibri"/>
                                  <w:sz w:val="24"/>
                                </w:rPr>
                                <w:t>work</w:t>
                              </w:r>
                              <w:r>
                                <w:rPr>
                                  <w:rFonts w:ascii="Calibri"/>
                                  <w:spacing w:val="-1"/>
                                  <w:sz w:val="24"/>
                                </w:rPr>
                                <w:t xml:space="preserve"> </w:t>
                              </w:r>
                              <w:r>
                                <w:rPr>
                                  <w:rFonts w:ascii="Calibri"/>
                                  <w:sz w:val="24"/>
                                </w:rPr>
                                <w:t>in</w:t>
                              </w:r>
                              <w:r>
                                <w:rPr>
                                  <w:rFonts w:ascii="Calibri"/>
                                  <w:spacing w:val="-4"/>
                                  <w:sz w:val="24"/>
                                </w:rPr>
                                <w:t xml:space="preserve"> </w:t>
                              </w:r>
                              <w:r>
                                <w:rPr>
                                  <w:rFonts w:ascii="Calibri"/>
                                  <w:sz w:val="24"/>
                                </w:rPr>
                                <w:t>an</w:t>
                              </w:r>
                              <w:r>
                                <w:rPr>
                                  <w:rFonts w:ascii="Calibri"/>
                                  <w:spacing w:val="-4"/>
                                  <w:sz w:val="24"/>
                                </w:rPr>
                                <w:t xml:space="preserve"> </w:t>
                              </w:r>
                              <w:r>
                                <w:rPr>
                                  <w:rFonts w:ascii="Calibri"/>
                                  <w:sz w:val="24"/>
                                </w:rPr>
                                <w:t>individual</w:t>
                              </w:r>
                              <w:r>
                                <w:rPr>
                                  <w:rFonts w:ascii="Calibri"/>
                                  <w:spacing w:val="-8"/>
                                  <w:sz w:val="24"/>
                                </w:rPr>
                                <w:t xml:space="preserve"> </w:t>
                              </w:r>
                              <w:r>
                                <w:rPr>
                                  <w:rFonts w:ascii="Calibri"/>
                                  <w:spacing w:val="-2"/>
                                  <w:sz w:val="24"/>
                                </w:rPr>
                                <w:t>space</w:t>
                              </w:r>
                              <w:r w:rsidRPr="00E83A49">
                                <w:rPr>
                                  <w:rFonts w:ascii="Calibri"/>
                                  <w:sz w:val="24"/>
                                </w:rPr>
                                <w:t>,</w:t>
                              </w:r>
                              <w:r w:rsidRPr="00E83A49">
                                <w:rPr>
                                  <w:rFonts w:ascii="Calibri"/>
                                  <w:spacing w:val="-4"/>
                                  <w:sz w:val="24"/>
                                </w:rPr>
                                <w:t xml:space="preserve"> </w:t>
                              </w:r>
                              <w:r w:rsidRPr="00E83A49">
                                <w:rPr>
                                  <w:rFonts w:ascii="Calibri"/>
                                  <w:sz w:val="24"/>
                                </w:rPr>
                                <w:t>with</w:t>
                              </w:r>
                              <w:r w:rsidRPr="00E83A49">
                                <w:rPr>
                                  <w:rFonts w:ascii="Calibri"/>
                                  <w:spacing w:val="-4"/>
                                  <w:sz w:val="24"/>
                                </w:rPr>
                                <w:t xml:space="preserve"> </w:t>
                              </w:r>
                              <w:r w:rsidRPr="00E83A49">
                                <w:rPr>
                                  <w:rFonts w:ascii="Calibri"/>
                                  <w:sz w:val="24"/>
                                </w:rPr>
                                <w:t>time</w:t>
                              </w:r>
                              <w:r w:rsidRPr="00E83A49">
                                <w:rPr>
                                  <w:rFonts w:ascii="Calibri"/>
                                  <w:spacing w:val="-4"/>
                                  <w:sz w:val="24"/>
                                </w:rPr>
                                <w:t xml:space="preserve"> </w:t>
                              </w:r>
                              <w:r w:rsidRPr="00E83A49">
                                <w:rPr>
                                  <w:rFonts w:ascii="Calibri"/>
                                  <w:sz w:val="24"/>
                                </w:rPr>
                                <w:t>given</w:t>
                              </w:r>
                              <w:r w:rsidRPr="00E83A49">
                                <w:rPr>
                                  <w:rFonts w:ascii="Calibri"/>
                                  <w:spacing w:val="-3"/>
                                  <w:sz w:val="24"/>
                                </w:rPr>
                                <w:t xml:space="preserve"> </w:t>
                              </w:r>
                              <w:r w:rsidRPr="00E83A49">
                                <w:rPr>
                                  <w:rFonts w:ascii="Calibri"/>
                                  <w:sz w:val="24"/>
                                </w:rPr>
                                <w:t>for</w:t>
                              </w:r>
                              <w:r w:rsidRPr="00E83A49">
                                <w:rPr>
                                  <w:rFonts w:ascii="Calibri"/>
                                  <w:spacing w:val="-4"/>
                                  <w:sz w:val="24"/>
                                </w:rPr>
                                <w:t xml:space="preserve"> </w:t>
                              </w:r>
                              <w:r w:rsidRPr="00E83A49">
                                <w:rPr>
                                  <w:rFonts w:ascii="Calibri"/>
                                  <w:sz w:val="24"/>
                                </w:rPr>
                                <w:t>reflection</w:t>
                              </w:r>
                              <w:r w:rsidRPr="00E83A49">
                                <w:rPr>
                                  <w:rFonts w:ascii="Calibri"/>
                                  <w:spacing w:val="-7"/>
                                  <w:sz w:val="24"/>
                                </w:rPr>
                                <w:t xml:space="preserve"> </w:t>
                              </w:r>
                              <w:r w:rsidRPr="00E83A49">
                                <w:rPr>
                                  <w:rFonts w:ascii="Calibri"/>
                                  <w:sz w:val="24"/>
                                </w:rPr>
                                <w:t>with</w:t>
                              </w:r>
                              <w:r w:rsidRPr="00E83A49">
                                <w:rPr>
                                  <w:rFonts w:ascii="Calibri"/>
                                  <w:spacing w:val="-4"/>
                                  <w:sz w:val="24"/>
                                </w:rPr>
                                <w:t xml:space="preserve"> </w:t>
                              </w:r>
                              <w:r w:rsidRPr="00E83A49">
                                <w:rPr>
                                  <w:rFonts w:ascii="Calibri"/>
                                  <w:sz w:val="24"/>
                                </w:rPr>
                                <w:t>the</w:t>
                              </w:r>
                              <w:r w:rsidRPr="00E83A49">
                                <w:rPr>
                                  <w:rFonts w:ascii="Calibri"/>
                                  <w:spacing w:val="-4"/>
                                  <w:sz w:val="24"/>
                                </w:rPr>
                                <w:t xml:space="preserve"> </w:t>
                              </w:r>
                              <w:r w:rsidRPr="00E83A49">
                                <w:rPr>
                                  <w:rFonts w:ascii="Calibri"/>
                                  <w:sz w:val="24"/>
                                </w:rPr>
                                <w:t>support</w:t>
                              </w:r>
                              <w:r w:rsidRPr="00E83A49">
                                <w:rPr>
                                  <w:rFonts w:ascii="Calibri"/>
                                  <w:spacing w:val="-8"/>
                                  <w:sz w:val="24"/>
                                </w:rPr>
                                <w:t xml:space="preserve"> </w:t>
                              </w:r>
                              <w:r w:rsidRPr="00E83A49">
                                <w:rPr>
                                  <w:rFonts w:ascii="Calibri"/>
                                  <w:sz w:val="24"/>
                                </w:rPr>
                                <w:t>from</w:t>
                              </w:r>
                              <w:r w:rsidRPr="00E83A49">
                                <w:rPr>
                                  <w:rFonts w:ascii="Calibri"/>
                                  <w:spacing w:val="-4"/>
                                  <w:sz w:val="24"/>
                                </w:rPr>
                                <w:t xml:space="preserve"> </w:t>
                              </w:r>
                              <w:r w:rsidRPr="00E83A49">
                                <w:rPr>
                                  <w:rFonts w:ascii="Calibri"/>
                                  <w:sz w:val="24"/>
                                </w:rPr>
                                <w:t>an</w:t>
                              </w:r>
                              <w:r w:rsidRPr="00E83A49">
                                <w:rPr>
                                  <w:rFonts w:ascii="Calibri"/>
                                  <w:spacing w:val="-3"/>
                                  <w:sz w:val="24"/>
                                </w:rPr>
                                <w:t xml:space="preserve"> </w:t>
                              </w:r>
                              <w:r w:rsidRPr="00E83A49">
                                <w:rPr>
                                  <w:rFonts w:ascii="Calibri"/>
                                  <w:spacing w:val="-2"/>
                                  <w:sz w:val="24"/>
                                </w:rPr>
                                <w:t>adult</w:t>
                              </w:r>
                            </w:p>
                            <w:p w14:paraId="26326799" w14:textId="77777777" w:rsidR="004234F5" w:rsidRDefault="00DD2A44">
                              <w:pPr>
                                <w:spacing w:line="274" w:lineRule="exact"/>
                                <w:ind w:left="180"/>
                                <w:rPr>
                                  <w:rFonts w:ascii="Calibri"/>
                                  <w:sz w:val="24"/>
                                </w:rPr>
                              </w:pPr>
                              <w:r>
                                <w:rPr>
                                  <w:rFonts w:ascii="Calibri"/>
                                  <w:sz w:val="24"/>
                                </w:rPr>
                                <w:t>where</w:t>
                              </w:r>
                              <w:r>
                                <w:rPr>
                                  <w:rFonts w:ascii="Calibri"/>
                                  <w:spacing w:val="-6"/>
                                  <w:sz w:val="24"/>
                                </w:rPr>
                                <w:t xml:space="preserve"> </w:t>
                              </w:r>
                              <w:r>
                                <w:rPr>
                                  <w:rFonts w:ascii="Calibri"/>
                                  <w:spacing w:val="-2"/>
                                  <w:sz w:val="24"/>
                                </w:rPr>
                                <w:t>appropriate</w:t>
                              </w:r>
                            </w:p>
                          </w:txbxContent>
                        </wps:txbx>
                        <wps:bodyPr wrap="square" lIns="0" tIns="0" rIns="0" bIns="0" rtlCol="0">
                          <a:noAutofit/>
                        </wps:bodyPr>
                      </wps:wsp>
                      <wps:wsp>
                        <wps:cNvPr id="102" name="Textbox 102"/>
                        <wps:cNvSpPr txBox="1"/>
                        <wps:spPr>
                          <a:xfrm>
                            <a:off x="20599" y="2540761"/>
                            <a:ext cx="592455" cy="152400"/>
                          </a:xfrm>
                          <a:prstGeom prst="rect">
                            <a:avLst/>
                          </a:prstGeom>
                        </wps:spPr>
                        <wps:txbx>
                          <w:txbxContent>
                            <w:p w14:paraId="51500168" w14:textId="77777777" w:rsidR="004234F5" w:rsidRDefault="00DD2A44">
                              <w:pPr>
                                <w:spacing w:line="240" w:lineRule="exact"/>
                                <w:rPr>
                                  <w:rFonts w:ascii="Calibri"/>
                                  <w:sz w:val="24"/>
                                </w:rPr>
                              </w:pPr>
                              <w:proofErr w:type="spellStart"/>
                              <w:r>
                                <w:rPr>
                                  <w:rFonts w:ascii="Calibri"/>
                                  <w:color w:val="FFFFFF"/>
                                  <w:sz w:val="24"/>
                                </w:rPr>
                                <w:t>Santion</w:t>
                              </w:r>
                              <w:proofErr w:type="spellEnd"/>
                              <w:r>
                                <w:rPr>
                                  <w:rFonts w:ascii="Calibri"/>
                                  <w:color w:val="FFFFFF"/>
                                  <w:spacing w:val="-8"/>
                                  <w:sz w:val="24"/>
                                </w:rPr>
                                <w:t xml:space="preserve"> </w:t>
                              </w:r>
                              <w:r>
                                <w:rPr>
                                  <w:rFonts w:ascii="Calibri"/>
                                  <w:color w:val="FFFFFF"/>
                                  <w:spacing w:val="-10"/>
                                  <w:sz w:val="24"/>
                                </w:rPr>
                                <w:t>3</w:t>
                              </w:r>
                            </w:p>
                          </w:txbxContent>
                        </wps:txbx>
                        <wps:bodyPr wrap="square" lIns="0" tIns="0" rIns="0" bIns="0" rtlCol="0">
                          <a:noAutofit/>
                        </wps:bodyPr>
                      </wps:wsp>
                      <wps:wsp>
                        <wps:cNvPr id="103" name="Textbox 103"/>
                        <wps:cNvSpPr txBox="1"/>
                        <wps:spPr>
                          <a:xfrm>
                            <a:off x="938402" y="2163191"/>
                            <a:ext cx="4900295" cy="487680"/>
                          </a:xfrm>
                          <a:prstGeom prst="rect">
                            <a:avLst/>
                          </a:prstGeom>
                        </wps:spPr>
                        <wps:txbx>
                          <w:txbxContent>
                            <w:p w14:paraId="5869146D" w14:textId="77777777" w:rsidR="004234F5" w:rsidRDefault="00DD2A44">
                              <w:pPr>
                                <w:numPr>
                                  <w:ilvl w:val="0"/>
                                  <w:numId w:val="5"/>
                                </w:numPr>
                                <w:tabs>
                                  <w:tab w:val="left" w:pos="179"/>
                                </w:tabs>
                                <w:spacing w:line="230" w:lineRule="exact"/>
                                <w:ind w:left="179" w:hanging="179"/>
                                <w:rPr>
                                  <w:rFonts w:ascii="Calibri"/>
                                  <w:sz w:val="24"/>
                                </w:rPr>
                              </w:pPr>
                              <w:r>
                                <w:rPr>
                                  <w:rFonts w:ascii="Calibri"/>
                                  <w:sz w:val="24"/>
                                </w:rPr>
                                <w:t>If</w:t>
                              </w:r>
                              <w:r>
                                <w:rPr>
                                  <w:rFonts w:ascii="Calibri"/>
                                  <w:spacing w:val="-6"/>
                                  <w:sz w:val="24"/>
                                </w:rPr>
                                <w:t xml:space="preserve"> </w:t>
                              </w:r>
                              <w:r>
                                <w:rPr>
                                  <w:rFonts w:ascii="Calibri"/>
                                  <w:sz w:val="24"/>
                                </w:rPr>
                                <w:t>the</w:t>
                              </w:r>
                              <w:r>
                                <w:rPr>
                                  <w:rFonts w:ascii="Calibri"/>
                                  <w:spacing w:val="-3"/>
                                  <w:sz w:val="24"/>
                                </w:rPr>
                                <w:t xml:space="preserve"> </w:t>
                              </w:r>
                              <w:proofErr w:type="spellStart"/>
                              <w:r>
                                <w:rPr>
                                  <w:rFonts w:ascii="Calibri"/>
                                  <w:sz w:val="24"/>
                                </w:rPr>
                                <w:t>behaviour</w:t>
                              </w:r>
                              <w:proofErr w:type="spellEnd"/>
                              <w:r>
                                <w:rPr>
                                  <w:rFonts w:ascii="Calibri"/>
                                  <w:spacing w:val="-6"/>
                                  <w:sz w:val="24"/>
                                </w:rPr>
                                <w:t xml:space="preserve"> </w:t>
                              </w:r>
                              <w:r>
                                <w:rPr>
                                  <w:rFonts w:ascii="Calibri"/>
                                  <w:sz w:val="24"/>
                                </w:rPr>
                                <w:t>continues</w:t>
                              </w:r>
                              <w:r>
                                <w:rPr>
                                  <w:rFonts w:ascii="Calibri"/>
                                  <w:spacing w:val="-7"/>
                                  <w:sz w:val="24"/>
                                </w:rPr>
                                <w:t xml:space="preserve"> </w:t>
                              </w:r>
                              <w:r>
                                <w:rPr>
                                  <w:rFonts w:ascii="Calibri"/>
                                  <w:sz w:val="24"/>
                                </w:rPr>
                                <w:t>the</w:t>
                              </w:r>
                              <w:r>
                                <w:rPr>
                                  <w:rFonts w:ascii="Calibri"/>
                                  <w:spacing w:val="-6"/>
                                  <w:sz w:val="24"/>
                                </w:rPr>
                                <w:t xml:space="preserve"> </w:t>
                              </w:r>
                              <w:r>
                                <w:rPr>
                                  <w:rFonts w:ascii="Calibri"/>
                                  <w:sz w:val="24"/>
                                </w:rPr>
                                <w:t>pupil</w:t>
                              </w:r>
                              <w:r>
                                <w:rPr>
                                  <w:rFonts w:ascii="Calibri"/>
                                  <w:spacing w:val="-6"/>
                                  <w:sz w:val="24"/>
                                </w:rPr>
                                <w:t xml:space="preserve"> </w:t>
                              </w:r>
                              <w:r>
                                <w:rPr>
                                  <w:rFonts w:ascii="Calibri"/>
                                  <w:sz w:val="24"/>
                                </w:rPr>
                                <w:t>will</w:t>
                              </w:r>
                              <w:r>
                                <w:rPr>
                                  <w:rFonts w:ascii="Calibri"/>
                                  <w:spacing w:val="-2"/>
                                  <w:sz w:val="24"/>
                                </w:rPr>
                                <w:t xml:space="preserve"> </w:t>
                              </w:r>
                              <w:r>
                                <w:rPr>
                                  <w:rFonts w:ascii="Calibri"/>
                                  <w:sz w:val="24"/>
                                </w:rPr>
                                <w:t>be</w:t>
                              </w:r>
                              <w:r>
                                <w:rPr>
                                  <w:rFonts w:ascii="Calibri"/>
                                  <w:spacing w:val="-4"/>
                                  <w:sz w:val="24"/>
                                </w:rPr>
                                <w:t xml:space="preserve"> </w:t>
                              </w:r>
                              <w:r>
                                <w:rPr>
                                  <w:rFonts w:ascii="Calibri"/>
                                  <w:sz w:val="24"/>
                                </w:rPr>
                                <w:t>asked</w:t>
                              </w:r>
                              <w:r>
                                <w:rPr>
                                  <w:rFonts w:ascii="Calibri"/>
                                  <w:spacing w:val="-3"/>
                                  <w:sz w:val="24"/>
                                </w:rPr>
                                <w:t xml:space="preserve"> </w:t>
                              </w:r>
                              <w:r>
                                <w:rPr>
                                  <w:rFonts w:ascii="Calibri"/>
                                  <w:sz w:val="24"/>
                                </w:rPr>
                                <w:t>speak</w:t>
                              </w:r>
                              <w:r>
                                <w:rPr>
                                  <w:rFonts w:ascii="Calibri"/>
                                  <w:spacing w:val="-3"/>
                                  <w:sz w:val="24"/>
                                </w:rPr>
                                <w:t xml:space="preserve"> </w:t>
                              </w:r>
                              <w:r>
                                <w:rPr>
                                  <w:rFonts w:ascii="Calibri"/>
                                  <w:sz w:val="24"/>
                                </w:rPr>
                                <w:t>to</w:t>
                              </w:r>
                              <w:r>
                                <w:rPr>
                                  <w:rFonts w:ascii="Calibri"/>
                                  <w:spacing w:val="-4"/>
                                  <w:sz w:val="24"/>
                                </w:rPr>
                                <w:t xml:space="preserve"> </w:t>
                              </w:r>
                              <w:r>
                                <w:rPr>
                                  <w:rFonts w:ascii="Calibri"/>
                                  <w:sz w:val="24"/>
                                </w:rPr>
                                <w:t>a</w:t>
                              </w:r>
                              <w:r>
                                <w:rPr>
                                  <w:rFonts w:ascii="Calibri"/>
                                  <w:spacing w:val="-4"/>
                                  <w:sz w:val="24"/>
                                </w:rPr>
                                <w:t xml:space="preserve"> </w:t>
                              </w:r>
                              <w:r>
                                <w:rPr>
                                  <w:rFonts w:ascii="Calibri"/>
                                  <w:sz w:val="24"/>
                                </w:rPr>
                                <w:t>member</w:t>
                              </w:r>
                              <w:r>
                                <w:rPr>
                                  <w:rFonts w:ascii="Calibri"/>
                                  <w:spacing w:val="-3"/>
                                  <w:sz w:val="24"/>
                                </w:rPr>
                                <w:t xml:space="preserve"> </w:t>
                              </w:r>
                              <w:r>
                                <w:rPr>
                                  <w:rFonts w:ascii="Calibri"/>
                                  <w:sz w:val="24"/>
                                </w:rPr>
                                <w:t>of</w:t>
                              </w:r>
                              <w:r>
                                <w:rPr>
                                  <w:rFonts w:ascii="Calibri"/>
                                  <w:spacing w:val="-5"/>
                                  <w:sz w:val="24"/>
                                </w:rPr>
                                <w:t xml:space="preserve"> the</w:t>
                              </w:r>
                            </w:p>
                            <w:p w14:paraId="52418AAA" w14:textId="476BA86A" w:rsidR="004234F5" w:rsidRDefault="00DD2A44">
                              <w:pPr>
                                <w:spacing w:before="8" w:line="216" w:lineRule="auto"/>
                                <w:ind w:left="180" w:right="18"/>
                                <w:rPr>
                                  <w:rFonts w:ascii="Calibri"/>
                                  <w:sz w:val="24"/>
                                </w:rPr>
                              </w:pPr>
                              <w:r>
                                <w:rPr>
                                  <w:rFonts w:ascii="Calibri"/>
                                  <w:sz w:val="24"/>
                                </w:rPr>
                                <w:t>Senior</w:t>
                              </w:r>
                              <w:r>
                                <w:rPr>
                                  <w:rFonts w:ascii="Calibri"/>
                                  <w:spacing w:val="-8"/>
                                  <w:sz w:val="24"/>
                                </w:rPr>
                                <w:t xml:space="preserve"> </w:t>
                              </w:r>
                              <w:r>
                                <w:rPr>
                                  <w:rFonts w:ascii="Calibri"/>
                                  <w:sz w:val="24"/>
                                </w:rPr>
                                <w:t>Leadership</w:t>
                              </w:r>
                              <w:r>
                                <w:rPr>
                                  <w:rFonts w:ascii="Calibri"/>
                                  <w:spacing w:val="-7"/>
                                  <w:sz w:val="24"/>
                                </w:rPr>
                                <w:t xml:space="preserve"> </w:t>
                              </w:r>
                              <w:r>
                                <w:rPr>
                                  <w:rFonts w:ascii="Calibri"/>
                                  <w:sz w:val="24"/>
                                </w:rPr>
                                <w:t>Team</w:t>
                              </w:r>
                              <w:r>
                                <w:rPr>
                                  <w:rFonts w:ascii="Calibri"/>
                                  <w:spacing w:val="-6"/>
                                  <w:sz w:val="24"/>
                                </w:rPr>
                                <w:t xml:space="preserve"> </w:t>
                              </w:r>
                              <w:r>
                                <w:rPr>
                                  <w:rFonts w:ascii="Calibri"/>
                                  <w:sz w:val="24"/>
                                </w:rPr>
                                <w:t>and</w:t>
                              </w:r>
                              <w:r>
                                <w:rPr>
                                  <w:rFonts w:ascii="Calibri"/>
                                  <w:spacing w:val="-6"/>
                                  <w:sz w:val="24"/>
                                </w:rPr>
                                <w:t xml:space="preserve"> </w:t>
                              </w:r>
                              <w:r>
                                <w:rPr>
                                  <w:rFonts w:ascii="Calibri"/>
                                  <w:sz w:val="24"/>
                                </w:rPr>
                                <w:t>will</w:t>
                              </w:r>
                              <w:r>
                                <w:rPr>
                                  <w:rFonts w:ascii="Calibri"/>
                                  <w:spacing w:val="-5"/>
                                  <w:sz w:val="24"/>
                                </w:rPr>
                                <w:t xml:space="preserve"> </w:t>
                              </w:r>
                              <w:r>
                                <w:rPr>
                                  <w:rFonts w:ascii="Calibri"/>
                                  <w:sz w:val="24"/>
                                </w:rPr>
                                <w:t>then</w:t>
                              </w:r>
                              <w:r>
                                <w:rPr>
                                  <w:rFonts w:ascii="Calibri"/>
                                  <w:spacing w:val="-7"/>
                                  <w:sz w:val="24"/>
                                </w:rPr>
                                <w:t xml:space="preserve"> </w:t>
                              </w:r>
                              <w:r>
                                <w:rPr>
                                  <w:rFonts w:ascii="Calibri"/>
                                  <w:sz w:val="24"/>
                                </w:rPr>
                                <w:t>work</w:t>
                              </w:r>
                              <w:r>
                                <w:rPr>
                                  <w:rFonts w:ascii="Calibri"/>
                                  <w:spacing w:val="-6"/>
                                  <w:sz w:val="24"/>
                                </w:rPr>
                                <w:t xml:space="preserve"> </w:t>
                              </w:r>
                              <w:r>
                                <w:rPr>
                                  <w:rFonts w:ascii="Calibri"/>
                                  <w:sz w:val="24"/>
                                </w:rPr>
                                <w:t>out</w:t>
                              </w:r>
                              <w:r>
                                <w:rPr>
                                  <w:rFonts w:ascii="Calibri"/>
                                  <w:spacing w:val="-6"/>
                                  <w:sz w:val="24"/>
                                </w:rPr>
                                <w:t xml:space="preserve"> </w:t>
                              </w:r>
                              <w:r>
                                <w:rPr>
                                  <w:rFonts w:ascii="Calibri"/>
                                  <w:sz w:val="24"/>
                                </w:rPr>
                                <w:t>of</w:t>
                              </w:r>
                              <w:r>
                                <w:rPr>
                                  <w:rFonts w:ascii="Calibri"/>
                                  <w:spacing w:val="-5"/>
                                  <w:sz w:val="24"/>
                                </w:rPr>
                                <w:t xml:space="preserve"> </w:t>
                              </w:r>
                              <w:r>
                                <w:rPr>
                                  <w:rFonts w:ascii="Calibri"/>
                                  <w:sz w:val="24"/>
                                </w:rPr>
                                <w:t>the</w:t>
                              </w:r>
                              <w:r>
                                <w:rPr>
                                  <w:rFonts w:ascii="Calibri"/>
                                  <w:spacing w:val="-8"/>
                                  <w:sz w:val="24"/>
                                </w:rPr>
                                <w:t xml:space="preserve"> </w:t>
                              </w:r>
                              <w:r>
                                <w:rPr>
                                  <w:rFonts w:ascii="Calibri"/>
                                  <w:sz w:val="24"/>
                                </w:rPr>
                                <w:t>lesson</w:t>
                              </w:r>
                              <w:r w:rsidR="00E83A49">
                                <w:rPr>
                                  <w:rFonts w:ascii="Calibri"/>
                                  <w:sz w:val="24"/>
                                </w:rPr>
                                <w:t xml:space="preserve"> </w:t>
                              </w:r>
                              <w:r>
                                <w:rPr>
                                  <w:rFonts w:ascii="Calibri"/>
                                  <w:sz w:val="24"/>
                                </w:rPr>
                                <w:t>by</w:t>
                              </w:r>
                              <w:r>
                                <w:rPr>
                                  <w:rFonts w:ascii="Calibri"/>
                                  <w:spacing w:val="-9"/>
                                  <w:sz w:val="24"/>
                                </w:rPr>
                                <w:t xml:space="preserve"> </w:t>
                              </w:r>
                              <w:r>
                                <w:rPr>
                                  <w:rFonts w:ascii="Calibri"/>
                                  <w:sz w:val="24"/>
                                </w:rPr>
                                <w:t>themselves</w:t>
                              </w:r>
                              <w:r>
                                <w:rPr>
                                  <w:rFonts w:ascii="Calibri"/>
                                  <w:spacing w:val="-8"/>
                                  <w:sz w:val="24"/>
                                </w:rPr>
                                <w:t xml:space="preserve"> </w:t>
                              </w:r>
                              <w:r>
                                <w:rPr>
                                  <w:rFonts w:ascii="Calibri"/>
                                  <w:sz w:val="24"/>
                                </w:rPr>
                                <w:t>or return to class to complete their learning</w:t>
                              </w:r>
                            </w:p>
                          </w:txbxContent>
                        </wps:txbx>
                        <wps:bodyPr wrap="square" lIns="0" tIns="0" rIns="0" bIns="0" rtlCol="0">
                          <a:noAutofit/>
                        </wps:bodyPr>
                      </wps:wsp>
                    </wpg:wgp>
                  </a:graphicData>
                </a:graphic>
              </wp:anchor>
            </w:drawing>
          </mc:Choice>
          <mc:Fallback>
            <w:pict>
              <v:group w14:anchorId="2CC3430C" id="Group 85" o:spid="_x0000_s1083" style="position:absolute;margin-left:56.65pt;margin-top:21.35pt;width:480.2pt;height:253.9pt;z-index:-15720960;mso-wrap-distance-left:0;mso-wrap-distance-right:0;mso-position-horizontal-relative:page;mso-position-vertical-relative:text" coordsize="60985,32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DEwwQcAAN1AAAAOAAAAZHJzL2Uyb0RvYy54bWzsXFuPmzgUfl9p/wPifRvMLRA1U23bnWql&#10;qq3UWe0zIeSiJZgFZpL++z22sTmQZHCSabTK0IcJCcbY5/j7zsXHfftut0mNp6Qo1zSbmuSNZRpJ&#10;FtP5OltOzb8e7n8LTKOsomwepTRLpuaPpDTf3f36y9ttPklsuqLpPCkM6CQrJ9t8aq6qKp+MRmW8&#10;SjZR+YbmSQY3F7TYRBV8LZajeRFtofdNOrItyx9taTHPCxonZQm/fhQ3zTve/2KRxNXXxaJMKiOd&#10;mjC2iv8t+N8Z+zu6extNlkWUr9ZxPYzojFFsonUGL1VdfYyqyHgs1ntdbdZxQUu6qN7EdDOii8U6&#10;TvgcYDbE6szmU0Efcz6X5WS7zJWYQLQdOZ3dbfzl6VthrOdTM/BMI4s2oCP+WgO+g3C2+XICbT4V&#10;+ff8WyFmCJefafxPCbdH3fvs+7JpvFsUG/YQTNTYcan/UFJPdpURw4++FQaeC8qJ4Z5j267n1HqJ&#10;V6C8vefi1R89T46iiXgxH54azjaHNVY2YiwvE+P3VZQnXDslE5EUo9+IUayqwBeC5K2YFLlYy0lZ&#10;C7QjI2KPLRAGyEJc8RUqZRW4sEpAUUxUBNY/8bio1ISjSfxYVp8SyqUePX0uK/78ci6vopW8ineZ&#10;vCwAJwwhKUdIZRqAkMI0ACEzgZA8qthzTJXs0tjCeqmHsmpGwm5v6FPyQHnDiqlONpN6h6E2TdIM&#10;N3VhQp7Np+6SMAxC9m5oL1vJz5x3LGQkpy/vyU/cZhxYluM+2xl6dVussj/5KfpFk9LoHLXuDjdO&#10;aZmIWTK58ukqWcPUsTZLmq7n9+s0ZcIti+XsQ1oYTxGozb0PyPsP9QRRM1j+cpmxqxmd/4BVugW2&#10;m5rlv49RkZhG+mcGOGDUKC8KeTGTF0WVfqCcQLlei7J62P0dFbmRw+XUrGB1fqESDtFELjsYP2sg&#10;2rInM/r7Y0UXa7Ym+djEiOovAE3GN9fA6HgPo2MmPfZyQPKA0eMYRWtZY+WfCCsBaY1+dbCP3q3B&#10;Jmhel2A0zRg12mDOLO4OIDBqYlZg5mNUrgS2eQ+Ku2qoCNMxYBrbXXA0pftS293gJEwHnh0w03rY&#10;8Hq241hObXlhhbqEu0dAcdJ8Y6qWDAj+4MsbXjUUsLz1SBi5NlZV2CiPWHYYANNpWF4dPClwEp+o&#10;9SjMd9s44hfD+Pqbe47vCLM/9sPQfd7sewRa+OBkwbTGgPHQfn4wtm0HtiOaW9bY44viqFOhZAu9&#10;+55FiNPTe70q2KJxLMvt6x0NJnStnqGjmTqB5ff0TRoxguaJvo4u4bvj/HbP/3ESjNJ8FQk2Cy2Y&#10;VC3S2oXhPg/qZ3BapCfF+B0FFuEewXGk1K36nZabIzhJyV3wNUzYISb0gBa4EVo1qAPBVYeYEF61&#10;aK9hcw1S1SZrHebHhN4li46E0aR0SKihcg2Cw0zeT55I1weZ+ZTIS3p1ThgOXp0I0K4UqYWwPtte&#10;HfxyZqQG1jx0eC4mmry6fApkFwmf+1HXR4cJtGkFBV+n51P6PMYXitWQz6EZmw2uyWHXJCR7KOXu&#10;p7ZrgnKerw6laDVrGPYTgaUNWB30o3fDZR+foHl1nYZzbO+QUREp0+3VsqQQWXdtLw9YtVGNA45D&#10;sPakj8Z2M+pMhsiFDzkVtemxn8zRYAkP+eFawUXjiOuELtgT1wiMpJqvkVPxnndycPbICYhK4skw&#10;Rn5KqbdyKnZfZqoJ0S5hvON+yZBTwbUBJ+15H3FcIDHYCS94wu81UxxCaytwHrIqbJdUWKq+CEXH&#10;mzo7q9JLQw2Za1Ac5vLQ7aPPY4tD8uY5nt2QVbm6Z+fu0R5PymvTXhOvsTiAjLlf+EqzKnIfUEJA&#10;fgoXQocJEK10/YZ2ZygA41mVnq0yFIFxn/H5zlHrbsNTUH3cexmqVFit4qE6vyPOCew2d5yTuiTv&#10;5CqV14dStJo11v6JwNIGrA760bt5VuV5PkHzugSlckdjyKpc3fbu1YeGp9WHoqzKQVgPWRUFTxvK&#10;X0RCSdpR+Snj+yZiB5bob96kA8ZQpNtXS9LeEK69pKP7Lx72xC0rcHoqOJArDpvZttOTnEDNeVjX&#10;Ixk8mP6wAM1UI+RAySnYJO4NZxodXcJ4x/2SIavy0lmVvfLa8LTy2hukuGPw08yq9MO7VavSSx4I&#10;sJDw7aUmhFgt4msgq0Gr2nSt403dRFaly82nxF+DZ1efc7j6qYJQVSA/QHnJjO4M+KVdq2JUu/cU&#10;DsWo3fHy8Bkg2/Kg1IglGz2oXbd4N016xffGgQ9g4IeAPJv58O1tM3bqgp0BMsT5DHa6RxRi1ueB&#10;wAeRTfYKyqvdbMfPgxE1+Bc6N/J/Of3BJCviaqWnbiGlrp5CB+IxUbpsuwERDmGjKNfzPJeVMImT&#10;bVAf/HM0pYZ/Y5oi7CBcW1Xsp0sxRQBULOkM/TS6ug6obDX6m1OVqgGSqCKWorn6UNUZsIIqE4ed&#10;h2zpCsKdwPPrwxhuAN6OTJrIwgFJbxcxoK3Gf3PKUqUdjbK6tR26ympsFTv2NBaHQxpceSEc6K1V&#10;RX6asbLV6G9OVWqLulFVd49aV1XYXAGuCNTttXAFtgo8d4WrsR/8FHsFx3FqCr+esqB0k5+h56dN&#10;6vP+7JA+/s59oeZ/Jbj7DwAA//8DAFBLAwQUAAYACAAAACEA40dSkOEAAAALAQAADwAAAGRycy9k&#10;b3ducmV2LnhtbEyPwUrDQBCG74LvsIzgzW7SGFtiNqUU9VQEW0F622anSWh2NmS3Sfr2Tk96m5/5&#10;+OebfDXZVgzY+8aRgngWgUAqnWmoUvC9f39agvBBk9GtI1RwRQ+r4v4u15lxI33hsAuV4BLymVZQ&#10;h9BlUvqyRqv9zHVIvDu53urAsa+k6fXI5baV8yh6kVY3xBdq3eGmxvK8u1gFH6Me10n8NmzPp831&#10;sE8/f7YxKvX4MK1fQQScwh8MN31Wh4Kdju5CxouWc5wkjCp4ni9A3IBokfB0VJCmUQqyyOX/H4pf&#10;AAAA//8DAFBLAQItABQABgAIAAAAIQC2gziS/gAAAOEBAAATAAAAAAAAAAAAAAAAAAAAAABbQ29u&#10;dGVudF9UeXBlc10ueG1sUEsBAi0AFAAGAAgAAAAhADj9If/WAAAAlAEAAAsAAAAAAAAAAAAAAAAA&#10;LwEAAF9yZWxzLy5yZWxzUEsBAi0AFAAGAAgAAAAhACxIMTDBBwAA3UAAAA4AAAAAAAAAAAAAAAAA&#10;LgIAAGRycy9lMm9Eb2MueG1sUEsBAi0AFAAGAAgAAAAhAONHUpDhAAAACwEAAA8AAAAAAAAAAAAA&#10;AAAAGwoAAGRycy9kb3ducmV2LnhtbFBLBQYAAAAABAAEAPMAAAApCwAAAAA=&#10;">
                <v:shape id="Graphic 86" o:spid="_x0000_s1084" style="position:absolute;left:127;top:127;width:8401;height:12001;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FnYxgAAANsAAAAPAAAAZHJzL2Rvd25yZXYueG1sRI/NawIx&#10;FMTvhf4P4RV6KZr1A5GtUapQKoIHPw729ti8bhY3L9sk6upfb4RCj8PM/IaZzFpbizP5UDlW0Otm&#10;IIgLpysuFex3n50xiBCRNdaOScGVAsymz08TzLW78IbO21iKBOGQowITY5NLGQpDFkPXNcTJ+3He&#10;YkzSl1J7vCS4rWU/y0bSYsVpwWBDC0PFcXuyCm7H78PXuv92GvrV4GY2vwZ5MVfq9aX9eAcRqY3/&#10;4b/2UisYj+DxJf0AOb0DAAD//wMAUEsBAi0AFAAGAAgAAAAhANvh9svuAAAAhQEAABMAAAAAAAAA&#10;AAAAAAAAAAAAAFtDb250ZW50X1R5cGVzXS54bWxQSwECLQAUAAYACAAAACEAWvQsW78AAAAVAQAA&#10;CwAAAAAAAAAAAAAAAAAfAQAAX3JlbHMvLnJlbHNQSwECLQAUAAYACAAAACEAB8hZ2MYAAADbAAAA&#10;DwAAAAAAAAAAAAAAAAAHAgAAZHJzL2Rvd25yZXYueG1sUEsFBgAAAAADAAMAtwAAAPoCAAAAAA==&#10;" path="m840105,l420052,419989,,,,780034r420052,420116l840105,780034,840105,xe" fillcolor="#4f81bc" stroked="f">
                  <v:path arrowok="t"/>
                </v:shape>
                <v:shape id="Graphic 87" o:spid="_x0000_s1085" style="position:absolute;left:127;top:127;width:8401;height:12001;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sYxAAAANsAAAAPAAAAZHJzL2Rvd25yZXYueG1sRI9Ba8JA&#10;FITvgv9heYIX0U0LtjG6ShGEHtqDsaDHZ/aZBLNv091V47/vCgWPw8x8wyxWnWnElZyvLSt4mSQg&#10;iAuray4V/Ow24xSED8gaG8uk4E4eVst+b4GZtjfe0jUPpYgQ9hkqqEJoMyl9UZFBP7EtcfRO1hkM&#10;UbpSaoe3CDeNfE2SN2mw5rhQYUvriopzfjEK8v3Gng7H32m9dl84+z6mOKJCqeGg+5iDCNSFZ/i/&#10;/akVpO/w+BJ/gFz+AQAA//8DAFBLAQItABQABgAIAAAAIQDb4fbL7gAAAIUBAAATAAAAAAAAAAAA&#10;AAAAAAAAAABbQ29udGVudF9UeXBlc10ueG1sUEsBAi0AFAAGAAgAAAAhAFr0LFu/AAAAFQEAAAsA&#10;AAAAAAAAAAAAAAAAHwEAAF9yZWxzLy5yZWxzUEsBAi0AFAAGAAgAAAAhAIz6WxjEAAAA2wAAAA8A&#10;AAAAAAAAAAAAAAAABwIAAGRycy9kb3ducmV2LnhtbFBLBQYAAAAAAwADALcAAAD4AgAAAAA=&#10;" path="m840105,r,780034l420052,1200150,,780034,,,420052,419989,840105,xe" filled="f" strokecolor="#4f81bc" strokeweight="2pt">
                  <v:path arrowok="t"/>
                </v:shape>
                <v:shape id="Graphic 88" o:spid="_x0000_s1086" style="position:absolute;left:8528;top:127;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aiJwAAAANsAAAAPAAAAZHJzL2Rvd25yZXYueG1sRE/LisIw&#10;FN0P+A/hCm4GTZVBSjWKCILoIPjYuLs017bY3JQk1vr3ZiG4PJz3fNmZWrTkfGVZwXiUgCDOra64&#10;UHA5b4YpCB+QNdaWScGLPCwXvZ85Zto++UjtKRQihrDPUEEZQpNJ6fOSDPqRbYgjd7POYIjQFVI7&#10;fMZwU8tJkkylwYpjQ4kNrUvK76eHUXBs96v9tf713fqfz395+rjt3EGpQb9bzUAE6sJX/HFvtYI0&#10;jo1f4g+QizcAAAD//wMAUEsBAi0AFAAGAAgAAAAhANvh9svuAAAAhQEAABMAAAAAAAAAAAAAAAAA&#10;AAAAAFtDb250ZW50X1R5cGVzXS54bWxQSwECLQAUAAYACAAAACEAWvQsW78AAAAVAQAACwAAAAAA&#10;AAAAAAAAAAAfAQAAX3JlbHMvLnJlbHNQSwECLQAUAAYACAAAACEAX32oicAAAADbAAAADwAAAAAA&#10;AAAAAAAAAAAHAgAAZHJzL2Rvd25yZXYueG1sUEsFBgAAAAADAAMAtwAAAPQCAAAAAA==&#10;" path="m5102987,l,,,780161r5102987,l5153632,769949r41334,-27857l5222823,700758r10212,-50645l5233035,130048,5222823,79402,5194966,38068,5153632,10211,5102987,xe" stroked="f">
                  <v:fill opacity="59110f"/>
                  <v:path arrowok="t"/>
                </v:shape>
                <v:shape id="Graphic 89" o:spid="_x0000_s1087" style="position:absolute;left:8528;top:127;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BLxQAAANsAAAAPAAAAZHJzL2Rvd25yZXYueG1sRI9Ba8JA&#10;FITvgv9heYIXqZuWVjR1FVst5GKhWu/P7Gs2mn0bsmuM/75bKHgcZuYbZr7sbCVaanzpWMHjOAFB&#10;nDtdcqHge//xMAXhA7LGyjEpuJGH5aLfm2Oq3ZW/qN2FQkQI+xQVmBDqVEqfG7Lox64mjt6PayyG&#10;KJtC6gavEW4r+ZQkE2mx5LhgsKZ3Q/l5d7EKzsfNrMjWZj/JysO2Pd0+316eR0oNB93qFUSgLtzD&#10;/+1MK5jO4O9L/AFy8QsAAP//AwBQSwECLQAUAAYACAAAACEA2+H2y+4AAACFAQAAEwAAAAAAAAAA&#10;AAAAAAAAAAAAW0NvbnRlbnRfVHlwZXNdLnhtbFBLAQItABQABgAIAAAAIQBa9CxbvwAAABUBAAAL&#10;AAAAAAAAAAAAAAAAAB8BAABfcmVscy8ucmVsc1BLAQItABQABgAIAAAAIQCnL1BLxQAAANsAAAAP&#10;AAAAAAAAAAAAAAAAAAcCAABkcnMvZG93bnJldi54bWxQSwUGAAAAAAMAAwC3AAAA+QIAAAAA&#10;" path="m5233035,130048r,520065l5222823,700758r-27857,41334l5153632,769949r-50645,10212l,780161,,,5102987,r50645,10211l5194966,38068r27857,41334l5233035,130048xe" filled="f" strokecolor="#4f81bc" strokeweight=".70553mm">
                  <v:path arrowok="t"/>
                </v:shape>
                <v:shape id="Graphic 90" o:spid="_x0000_s1088" style="position:absolute;left:127;top:10119;width:8401;height:12001;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PLqwwAAANsAAAAPAAAAZHJzL2Rvd25yZXYueG1sRE9NawIx&#10;EL0L/Q9hCr1IzWqLtKtRVCgVoQfXHtrbsBk3i5vJmkRd/fXmUOjx8b6n88424kw+1I4VDAcZCOLS&#10;6ZorBd+7j+c3ECEia2wck4IrBZjPHnpTzLW78JbORaxECuGQowITY5tLGUpDFsPAtcSJ2ztvMSbo&#10;K6k9XlK4beQoy8bSYs2pwWBLK0PloThZBbfD78/n16h/evWbl5vZHg3yaqnU02O3mICI1MV/8Z97&#10;rRW8p/XpS/oBcnYHAAD//wMAUEsBAi0AFAAGAAgAAAAhANvh9svuAAAAhQEAABMAAAAAAAAAAAAA&#10;AAAAAAAAAFtDb250ZW50X1R5cGVzXS54bWxQSwECLQAUAAYACAAAACEAWvQsW78AAAAVAQAACwAA&#10;AAAAAAAAAAAAAAAfAQAAX3JlbHMvLnJlbHNQSwECLQAUAAYACAAAACEAYrTy6sMAAADbAAAADwAA&#10;AAAAAAAAAAAAAAAHAgAAZHJzL2Rvd25yZXYueG1sUEsFBgAAAAADAAMAtwAAAPcCAAAAAA==&#10;" path="m840105,l420052,420116,,,,780161r420052,419989l840105,780161,840105,xe" fillcolor="#4f81bc" stroked="f">
                  <v:path arrowok="t"/>
                </v:shape>
                <v:shape id="Graphic 91" o:spid="_x0000_s1089" style="position:absolute;left:127;top:10119;width:8401;height:12001;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vAqxQAAANsAAAAPAAAAZHJzL2Rvd25yZXYueG1sRI9Ba8JA&#10;FITvQv/D8gq9lLqx0JJEVxEh0EN7MAr2+Mw+k2D2bdzdxvTfu4WCx2FmvmEWq9F0YiDnW8sKZtME&#10;BHFldcu1gv2ueElB+ICssbNMCn7Jw2r5MFlgru2VtzSUoRYRwj5HBU0IfS6lrxoy6Ke2J47eyTqD&#10;IUpXS+3wGuGmk69J8i4NthwXGuxp01B1Ln+MgvJQ2NP38fLWbtwnZl/HFJ+pUurpcVzPQQQawz38&#10;3/7QCrIZ/H2JP0AubwAAAP//AwBQSwECLQAUAAYACAAAACEA2+H2y+4AAACFAQAAEwAAAAAAAAAA&#10;AAAAAAAAAAAAW0NvbnRlbnRfVHlwZXNdLnhtbFBLAQItABQABgAIAAAAIQBa9CxbvwAAABUBAAAL&#10;AAAAAAAAAAAAAAAAAB8BAABfcmVscy8ucmVsc1BLAQItABQABgAIAAAAIQDphvAqxQAAANsAAAAP&#10;AAAAAAAAAAAAAAAAAAcCAABkcnMvZG93bnJldi54bWxQSwUGAAAAAAMAAwC3AAAA+QIAAAAA&#10;" path="m840105,r,780161l420052,1200150,,780161,,,420052,420116,840105,xe" filled="f" strokecolor="#4f81bc" strokeweight="2pt">
                  <v:path arrowok="t"/>
                </v:shape>
                <v:shape id="Graphic 92" o:spid="_x0000_s1090" style="position:absolute;left:8528;top:10119;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Am+wwAAANsAAAAPAAAAZHJzL2Rvd25yZXYueG1sRI9Bi8Iw&#10;FITvC/6H8AQvi6aKLG41igiCqCyoe/H2aJ5tsXkpSaz13xtB8DjMzDfMbNGaSjTkfGlZwXCQgCDO&#10;rC45V/B/WvcnIHxA1lhZJgUP8rCYd75mmGp75wM1x5CLCGGfooIihDqV0mcFGfQDWxNH72KdwRCl&#10;y6V2eI9wU8lRkvxIgyXHhQJrWhWUXY83o+DQ7Ja7c/Xt29WeT+Nscrts3Z9SvW67nIII1IZP+N3e&#10;aAW/I3h9iT9Azp8AAAD//wMAUEsBAi0AFAAGAAgAAAAhANvh9svuAAAAhQEAABMAAAAAAAAAAAAA&#10;AAAAAAAAAFtDb250ZW50X1R5cGVzXS54bWxQSwECLQAUAAYACAAAACEAWvQsW78AAAAVAQAACwAA&#10;AAAAAAAAAAAAAAAfAQAAX3JlbHMvLnJlbHNQSwECLQAUAAYACAAAACEAu0wJvsMAAADbAAAADwAA&#10;AAAAAAAAAAAAAAAHAgAAZHJzL2Rvd25yZXYueG1sUEsFBgAAAAADAAMAtwAAAPcCAAAAAA==&#10;" path="m5102987,l,,,780161r5102987,l5153632,769949r41334,-27857l5222823,700758r10212,-50645l5233035,130048,5222823,79456,5194966,38115,5153632,10229,5102987,xe" stroked="f">
                  <v:fill opacity="59110f"/>
                  <v:path arrowok="t"/>
                </v:shape>
                <v:shape id="Graphic 93" o:spid="_x0000_s1091" style="position:absolute;left:8528;top:10119;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vF8xgAAANsAAAAPAAAAZHJzL2Rvd25yZXYueG1sRI9Pa8JA&#10;FMTvgt9heYKXUjdaK5q6Sv8o5NJC1d5fs6/ZaPZtyG5j/PZdoeBxmJnfMMt1ZyvRUuNLxwrGowQE&#10;ce50yYWCw357PwfhA7LGyjEpuJCH9arfW2Kq3Zk/qd2FQkQI+xQVmBDqVEqfG7LoR64mjt6PayyG&#10;KJtC6gbPEW4rOUmSmbRYclwwWNOrofy0+7UKTt+bRZG9mf0sK7/e2+Pl4+VxeqfUcNA9P4EI1IVb&#10;+L+daQWLB7h+iT9Arv4AAAD//wMAUEsBAi0AFAAGAAgAAAAhANvh9svuAAAAhQEAABMAAAAAAAAA&#10;AAAAAAAAAAAAAFtDb250ZW50X1R5cGVzXS54bWxQSwECLQAUAAYACAAAACEAWvQsW78AAAAVAQAA&#10;CwAAAAAAAAAAAAAAAAAfAQAAX3JlbHMvLnJlbHNQSwECLQAUAAYACAAAACEAQx7xfMYAAADbAAAA&#10;DwAAAAAAAAAAAAAAAAAHAgAAZHJzL2Rvd25yZXYueG1sUEsFBgAAAAADAAMAtwAAAPoCAAAAAA==&#10;" path="m5233035,130048r,520065l5222823,700758r-27857,41334l5153632,769949r-50645,10212l,780161,,,5102987,r50645,10229l5194966,38115r27857,41341l5233035,130048xe" filled="f" strokecolor="#4f81bc" strokeweight=".70553mm">
                  <v:path arrowok="t"/>
                </v:shape>
                <v:shape id="Graphic 94" o:spid="_x0000_s1092" style="position:absolute;left:127;top:20111;width:8401;height:12002;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TpxwAAANsAAAAPAAAAZHJzL2Rvd25yZXYueG1sRI/NawIx&#10;FMTvQv+H8Aq9iGb9QHRrFCsUS6EHPw56e2xeN4ubl20Sdetf3xQKPQ4z8xtmvmxtLa7kQ+VYwaCf&#10;gSAunK64VHDYv/amIEJE1lg7JgXfFGC5eOjMMdfuxlu67mIpEoRDjgpMjE0uZSgMWQx91xAn79N5&#10;izFJX0rt8ZbgtpbDLJtIixWnBYMNrQ0V593FKrifT8fNx7B7Gfv30d1svwzy+kWpp8d29QwiUhv/&#10;w3/tN61gNobfL+kHyMUPAAAA//8DAFBLAQItABQABgAIAAAAIQDb4fbL7gAAAIUBAAATAAAAAAAA&#10;AAAAAAAAAAAAAABbQ29udGVudF9UeXBlc10ueG1sUEsBAi0AFAAGAAgAAAAhAFr0LFu/AAAAFQEA&#10;AAsAAAAAAAAAAAAAAAAAHwEAAF9yZWxzLy5yZWxzUEsBAi0AFAAGAAgAAAAhAB2P9OnHAAAA2wAA&#10;AA8AAAAAAAAAAAAAAAAABwIAAGRycy9kb3ducmV2LnhtbFBLBQYAAAAAAwADALcAAAD7AgAAAAA=&#10;" path="m840105,l420052,420115,,,,780160r420052,419989l840105,780160,840105,xe" fillcolor="#4f81bc" stroked="f">
                  <v:path arrowok="t"/>
                </v:shape>
                <v:shape id="Graphic 95" o:spid="_x0000_s1093" style="position:absolute;left:127;top:20111;width:8401;height:12002;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fYpxQAAANsAAAAPAAAAZHJzL2Rvd25yZXYueG1sRI9Ba8JA&#10;FITvBf/D8oReim4qWJLoKkUQPLSHRkGPz+wzCWbfprvbJP333UKhx2FmvmHW29G0oifnG8sKnucJ&#10;COLS6oYrBafjfpaC8AFZY2uZFHyTh+1m8rDGXNuBP6gvQiUihH2OCuoQulxKX9Zk0M9tRxy9m3UG&#10;Q5SuktrhEOGmlYskeZEGG44LNXa0q6m8F19GQXHe29vl+rlsdu4Ns/drik9UKvU4HV9XIAKN4T/8&#10;1z5oBdkSfr/EHyA3PwAAAP//AwBQSwECLQAUAAYACAAAACEA2+H2y+4AAACFAQAAEwAAAAAAAAAA&#10;AAAAAAAAAAAAW0NvbnRlbnRfVHlwZXNdLnhtbFBLAQItABQABgAIAAAAIQBa9CxbvwAAABUBAAAL&#10;AAAAAAAAAAAAAAAAAB8BAABfcmVscy8ucmVsc1BLAQItABQABgAIAAAAIQCWvfYpxQAAANsAAAAP&#10;AAAAAAAAAAAAAAAAAAcCAABkcnMvZG93bnJldi54bWxQSwUGAAAAAAMAAwC3AAAA+QIAAAAA&#10;" path="m840105,r,780160l420052,1200149,,780160,,,420052,420115,840105,xe" filled="f" strokecolor="#4f81bc" strokeweight="2pt">
                  <v:path arrowok="t"/>
                </v:shape>
                <v:shape id="Graphic 96" o:spid="_x0000_s1094" style="position:absolute;left:8528;top:20111;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w+9wwAAANsAAAAPAAAAZHJzL2Rvd25yZXYueG1sRI9Bi8Iw&#10;FITvgv8hPGEvsqa7iGg1iggLyypC1cveHs2zLTYvJYm1/nsjCB6HmfmGWaw6U4uWnK8sK/gaJSCI&#10;c6srLhScjj+fUxA+IGusLZOCO3lYLfu9Baba3jij9hAKESHsU1RQhtCkUvq8JIN+ZBvi6J2tMxii&#10;dIXUDm8Rbmr5nSQTabDiuFBiQ5uS8svhahRk7Xa9/a+Hvtvs+DjOp9fzn9sr9THo1nMQgbrwDr/a&#10;v1rBbALPL/EHyOUDAAD//wMAUEsBAi0AFAAGAAgAAAAhANvh9svuAAAAhQEAABMAAAAAAAAAAAAA&#10;AAAAAAAAAFtDb250ZW50X1R5cGVzXS54bWxQSwECLQAUAAYACAAAACEAWvQsW78AAAAVAQAACwAA&#10;AAAAAAAAAAAAAAAfAQAAX3JlbHMvLnJlbHNQSwECLQAUAAYACAAAACEAxHcPvcMAAADbAAAADwAA&#10;AAAAAAAAAAAAAAAHAgAAZHJzL2Rvd25yZXYueG1sUEsFBgAAAAADAAMAtwAAAPcCAAAAAA==&#10;" path="m5102987,l,,,780287r5102987,l5153632,770058r41334,-27886l5222823,700831r10212,-50592l5233035,130047,5222823,79456,5194966,38115,5153632,10229,5102987,xe" stroked="f">
                  <v:fill opacity="59110f"/>
                  <v:path arrowok="t"/>
                </v:shape>
                <v:shape id="Graphic 97" o:spid="_x0000_s1095" style="position:absolute;left:8528;top:20111;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aM8xAAAANsAAAAPAAAAZHJzL2Rvd25yZXYueG1sRI/NbsIw&#10;EITvlXgHa5F6Kw4gCgQMAtQCBw78Xbit4iWJiNchdkl4e1ypUo+jmflGM503phAPqlxuWUG3E4Eg&#10;TqzOOVVwPn1/jEA4j6yxsEwKnuRgPmu9TTHWtuYDPY4+FQHCLkYFmfdlLKVLMjLoOrYkDt7VVgZ9&#10;kFUqdYV1gJtC9qLoUxrMOSxkWNIqo+R2/DEK7v3RYL0r2Xzl9WJwW5pkv7k4pd7bzWICwlPj/8N/&#10;7a1WMB7C75fwA+TsBQAA//8DAFBLAQItABQABgAIAAAAIQDb4fbL7gAAAIUBAAATAAAAAAAAAAAA&#10;AAAAAAAAAABbQ29udGVudF9UeXBlc10ueG1sUEsBAi0AFAAGAAgAAAAhAFr0LFu/AAAAFQEAAAsA&#10;AAAAAAAAAAAAAAAAHwEAAF9yZWxzLy5yZWxzUEsBAi0AFAAGAAgAAAAhACrRozzEAAAA2wAAAA8A&#10;AAAAAAAAAAAAAAAABwIAAGRycy9kb3ducmV2LnhtbFBLBQYAAAAAAwADALcAAAD4AgAAAAA=&#10;" path="m5233035,130047r,520192l5222823,700831r-27857,41341l5153632,770058r-50645,10229l,780287,,,5102987,r50645,10229l5194966,38115r27857,41341l5233035,130047xe" filled="f" strokecolor="#4f81bc" strokeweight="2pt">
                  <v:path arrowok="t"/>
                </v:shape>
                <v:shape id="Textbox 98" o:spid="_x0000_s1096" type="#_x0000_t202" style="position:absolute;left:205;top:5419;width:657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7AAD339B" w14:textId="77777777" w:rsidR="004234F5" w:rsidRDefault="00DD2A44">
                        <w:pPr>
                          <w:spacing w:line="240" w:lineRule="exact"/>
                          <w:rPr>
                            <w:rFonts w:ascii="Calibri"/>
                            <w:sz w:val="24"/>
                          </w:rPr>
                        </w:pPr>
                        <w:r>
                          <w:rPr>
                            <w:rFonts w:ascii="Calibri"/>
                            <w:color w:val="FFFFFF"/>
                            <w:sz w:val="24"/>
                          </w:rPr>
                          <w:t>Sanction</w:t>
                        </w:r>
                        <w:r>
                          <w:rPr>
                            <w:rFonts w:ascii="Calibri"/>
                            <w:color w:val="FFFFFF"/>
                            <w:spacing w:val="-7"/>
                            <w:sz w:val="24"/>
                          </w:rPr>
                          <w:t xml:space="preserve"> </w:t>
                        </w:r>
                        <w:r>
                          <w:rPr>
                            <w:rFonts w:ascii="Calibri"/>
                            <w:color w:val="FFFFFF"/>
                            <w:spacing w:val="-10"/>
                            <w:sz w:val="24"/>
                          </w:rPr>
                          <w:t>1</w:t>
                        </w:r>
                      </w:p>
                    </w:txbxContent>
                  </v:textbox>
                </v:shape>
                <v:shape id="Textbox 99" o:spid="_x0000_s1097" type="#_x0000_t202" style="position:absolute;left:9384;top:2481;width:45554;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11CF3B47" w14:textId="77777777" w:rsidR="004234F5" w:rsidRDefault="00DD2A44">
                        <w:pPr>
                          <w:numPr>
                            <w:ilvl w:val="0"/>
                            <w:numId w:val="7"/>
                          </w:numPr>
                          <w:tabs>
                            <w:tab w:val="left" w:pos="179"/>
                          </w:tabs>
                          <w:spacing w:line="230" w:lineRule="exact"/>
                          <w:ind w:left="179" w:hanging="179"/>
                          <w:rPr>
                            <w:rFonts w:ascii="Calibri"/>
                            <w:sz w:val="24"/>
                          </w:rPr>
                        </w:pPr>
                        <w:r>
                          <w:rPr>
                            <w:rFonts w:ascii="Calibri"/>
                            <w:sz w:val="24"/>
                          </w:rPr>
                          <w:t>The</w:t>
                        </w:r>
                        <w:r>
                          <w:rPr>
                            <w:rFonts w:ascii="Calibri"/>
                            <w:spacing w:val="-5"/>
                            <w:sz w:val="24"/>
                          </w:rPr>
                          <w:t xml:space="preserve"> </w:t>
                        </w:r>
                        <w:r>
                          <w:rPr>
                            <w:rFonts w:ascii="Calibri"/>
                            <w:sz w:val="24"/>
                          </w:rPr>
                          <w:t>pupil</w:t>
                        </w:r>
                        <w:r>
                          <w:rPr>
                            <w:rFonts w:ascii="Calibri"/>
                            <w:spacing w:val="-7"/>
                            <w:sz w:val="24"/>
                          </w:rPr>
                          <w:t xml:space="preserve"> </w:t>
                        </w:r>
                        <w:r>
                          <w:rPr>
                            <w:rFonts w:ascii="Calibri"/>
                            <w:sz w:val="24"/>
                          </w:rPr>
                          <w:t>is</w:t>
                        </w:r>
                        <w:r>
                          <w:rPr>
                            <w:rFonts w:ascii="Calibri"/>
                            <w:spacing w:val="-3"/>
                            <w:sz w:val="24"/>
                          </w:rPr>
                          <w:t xml:space="preserve"> </w:t>
                        </w:r>
                        <w:r>
                          <w:rPr>
                            <w:rFonts w:ascii="Calibri"/>
                            <w:sz w:val="24"/>
                          </w:rPr>
                          <w:t>given</w:t>
                        </w:r>
                        <w:r>
                          <w:rPr>
                            <w:rFonts w:ascii="Calibri"/>
                            <w:spacing w:val="-5"/>
                            <w:sz w:val="24"/>
                          </w:rPr>
                          <w:t xml:space="preserve"> </w:t>
                        </w:r>
                        <w:r>
                          <w:rPr>
                            <w:rFonts w:ascii="Calibri"/>
                            <w:sz w:val="24"/>
                          </w:rPr>
                          <w:t>clear</w:t>
                        </w:r>
                        <w:r>
                          <w:rPr>
                            <w:rFonts w:ascii="Calibri"/>
                            <w:spacing w:val="-5"/>
                            <w:sz w:val="24"/>
                          </w:rPr>
                          <w:t xml:space="preserve"> </w:t>
                        </w:r>
                        <w:r>
                          <w:rPr>
                            <w:rFonts w:ascii="Calibri"/>
                            <w:sz w:val="24"/>
                          </w:rPr>
                          <w:t>communication</w:t>
                        </w:r>
                        <w:r>
                          <w:rPr>
                            <w:rFonts w:ascii="Calibri"/>
                            <w:spacing w:val="-6"/>
                            <w:sz w:val="24"/>
                          </w:rPr>
                          <w:t xml:space="preserve"> </w:t>
                        </w:r>
                        <w:r>
                          <w:rPr>
                            <w:rFonts w:ascii="Calibri"/>
                            <w:sz w:val="24"/>
                          </w:rPr>
                          <w:t>to</w:t>
                        </w:r>
                        <w:r>
                          <w:rPr>
                            <w:rFonts w:ascii="Calibri"/>
                            <w:spacing w:val="-5"/>
                            <w:sz w:val="24"/>
                          </w:rPr>
                          <w:t xml:space="preserve"> </w:t>
                        </w:r>
                        <w:r>
                          <w:rPr>
                            <w:rFonts w:ascii="Calibri"/>
                            <w:sz w:val="24"/>
                          </w:rPr>
                          <w:t>change</w:t>
                        </w:r>
                        <w:r>
                          <w:rPr>
                            <w:rFonts w:ascii="Calibri"/>
                            <w:spacing w:val="-4"/>
                            <w:sz w:val="24"/>
                          </w:rPr>
                          <w:t xml:space="preserve"> </w:t>
                        </w:r>
                        <w:r>
                          <w:rPr>
                            <w:rFonts w:ascii="Calibri"/>
                            <w:sz w:val="24"/>
                          </w:rPr>
                          <w:t>their</w:t>
                        </w:r>
                        <w:r>
                          <w:rPr>
                            <w:rFonts w:ascii="Calibri"/>
                            <w:spacing w:val="-7"/>
                            <w:sz w:val="24"/>
                          </w:rPr>
                          <w:t xml:space="preserve"> </w:t>
                        </w:r>
                        <w:proofErr w:type="spellStart"/>
                        <w:r>
                          <w:rPr>
                            <w:rFonts w:ascii="Calibri"/>
                            <w:sz w:val="24"/>
                          </w:rPr>
                          <w:t>behaviour</w:t>
                        </w:r>
                        <w:proofErr w:type="spellEnd"/>
                        <w:r>
                          <w:rPr>
                            <w:rFonts w:ascii="Calibri"/>
                            <w:spacing w:val="-7"/>
                            <w:sz w:val="24"/>
                          </w:rPr>
                          <w:t xml:space="preserve"> </w:t>
                        </w:r>
                        <w:r>
                          <w:rPr>
                            <w:rFonts w:ascii="Calibri"/>
                            <w:sz w:val="24"/>
                          </w:rPr>
                          <w:t>at</w:t>
                        </w:r>
                        <w:r>
                          <w:rPr>
                            <w:rFonts w:ascii="Calibri"/>
                            <w:spacing w:val="-4"/>
                            <w:sz w:val="24"/>
                          </w:rPr>
                          <w:t xml:space="preserve"> </w:t>
                        </w:r>
                        <w:r>
                          <w:rPr>
                            <w:rFonts w:ascii="Calibri"/>
                            <w:spacing w:val="-5"/>
                            <w:sz w:val="24"/>
                          </w:rPr>
                          <w:t>the</w:t>
                        </w:r>
                      </w:p>
                      <w:p w14:paraId="5621BFE6" w14:textId="77777777" w:rsidR="004234F5" w:rsidRDefault="00DD2A44">
                        <w:pPr>
                          <w:spacing w:line="274" w:lineRule="exact"/>
                          <w:ind w:left="180"/>
                          <w:rPr>
                            <w:rFonts w:ascii="Calibri"/>
                            <w:sz w:val="24"/>
                          </w:rPr>
                        </w:pPr>
                        <w:r>
                          <w:rPr>
                            <w:rFonts w:ascii="Calibri"/>
                            <w:sz w:val="24"/>
                          </w:rPr>
                          <w:t>moment</w:t>
                        </w:r>
                        <w:r>
                          <w:rPr>
                            <w:rFonts w:ascii="Calibri"/>
                            <w:spacing w:val="-5"/>
                            <w:sz w:val="24"/>
                          </w:rPr>
                          <w:t xml:space="preserve"> </w:t>
                        </w:r>
                        <w:r>
                          <w:rPr>
                            <w:rFonts w:ascii="Calibri"/>
                            <w:sz w:val="24"/>
                          </w:rPr>
                          <w:t>it</w:t>
                        </w:r>
                        <w:r>
                          <w:rPr>
                            <w:rFonts w:ascii="Calibri"/>
                            <w:spacing w:val="-1"/>
                            <w:sz w:val="24"/>
                          </w:rPr>
                          <w:t xml:space="preserve"> </w:t>
                        </w:r>
                        <w:r>
                          <w:rPr>
                            <w:rFonts w:ascii="Calibri"/>
                            <w:spacing w:val="-2"/>
                            <w:sz w:val="24"/>
                          </w:rPr>
                          <w:t>occurs</w:t>
                        </w:r>
                      </w:p>
                    </w:txbxContent>
                  </v:textbox>
                </v:shape>
                <v:shape id="Textbox 100" o:spid="_x0000_s1098" type="#_x0000_t202" style="position:absolute;left:205;top:15413;width:657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0ED40159" w14:textId="77777777" w:rsidR="004234F5" w:rsidRDefault="00DD2A44">
                        <w:pPr>
                          <w:spacing w:line="240" w:lineRule="exact"/>
                          <w:rPr>
                            <w:rFonts w:ascii="Calibri"/>
                            <w:sz w:val="24"/>
                          </w:rPr>
                        </w:pPr>
                        <w:r>
                          <w:rPr>
                            <w:rFonts w:ascii="Calibri"/>
                            <w:color w:val="FFFFFF"/>
                            <w:sz w:val="24"/>
                          </w:rPr>
                          <w:t>Sanction</w:t>
                        </w:r>
                        <w:r>
                          <w:rPr>
                            <w:rFonts w:ascii="Calibri"/>
                            <w:color w:val="FFFFFF"/>
                            <w:spacing w:val="-7"/>
                            <w:sz w:val="24"/>
                          </w:rPr>
                          <w:t xml:space="preserve"> </w:t>
                        </w:r>
                        <w:r>
                          <w:rPr>
                            <w:rFonts w:ascii="Calibri"/>
                            <w:color w:val="FFFFFF"/>
                            <w:spacing w:val="-10"/>
                            <w:sz w:val="24"/>
                          </w:rPr>
                          <w:t>2</w:t>
                        </w:r>
                      </w:p>
                    </w:txbxContent>
                  </v:textbox>
                </v:shape>
                <v:shape id="Textbox 101" o:spid="_x0000_s1099" type="#_x0000_t202" style="position:absolute;left:9384;top:11637;width:50285;height:4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14:paraId="262CF7FD" w14:textId="2BB6B918" w:rsidR="004234F5" w:rsidRPr="00E83A49" w:rsidRDefault="00DD2A44" w:rsidP="00E83A49">
                        <w:pPr>
                          <w:numPr>
                            <w:ilvl w:val="0"/>
                            <w:numId w:val="6"/>
                          </w:numPr>
                          <w:tabs>
                            <w:tab w:val="left" w:pos="179"/>
                          </w:tabs>
                          <w:spacing w:line="230" w:lineRule="exact"/>
                          <w:ind w:left="179" w:hanging="179"/>
                          <w:rPr>
                            <w:rFonts w:ascii="Calibri"/>
                            <w:sz w:val="24"/>
                          </w:rPr>
                        </w:pPr>
                        <w:r>
                          <w:rPr>
                            <w:rFonts w:ascii="Calibri"/>
                            <w:sz w:val="24"/>
                          </w:rPr>
                          <w:t>If</w:t>
                        </w:r>
                        <w:r>
                          <w:rPr>
                            <w:rFonts w:ascii="Calibri"/>
                            <w:spacing w:val="-6"/>
                            <w:sz w:val="24"/>
                          </w:rPr>
                          <w:t xml:space="preserve"> </w:t>
                        </w:r>
                        <w:r>
                          <w:rPr>
                            <w:rFonts w:ascii="Calibri"/>
                            <w:sz w:val="24"/>
                          </w:rPr>
                          <w:t>the</w:t>
                        </w:r>
                        <w:r>
                          <w:rPr>
                            <w:rFonts w:ascii="Calibri"/>
                            <w:spacing w:val="-4"/>
                            <w:sz w:val="24"/>
                          </w:rPr>
                          <w:t xml:space="preserve"> </w:t>
                        </w:r>
                        <w:proofErr w:type="spellStart"/>
                        <w:r>
                          <w:rPr>
                            <w:rFonts w:ascii="Calibri"/>
                            <w:sz w:val="24"/>
                          </w:rPr>
                          <w:t>behaviour</w:t>
                        </w:r>
                        <w:proofErr w:type="spellEnd"/>
                        <w:r>
                          <w:rPr>
                            <w:rFonts w:ascii="Calibri"/>
                            <w:spacing w:val="-7"/>
                            <w:sz w:val="24"/>
                          </w:rPr>
                          <w:t xml:space="preserve"> </w:t>
                        </w:r>
                        <w:r>
                          <w:rPr>
                            <w:rFonts w:ascii="Calibri"/>
                            <w:sz w:val="24"/>
                          </w:rPr>
                          <w:t>continues</w:t>
                        </w:r>
                        <w:r>
                          <w:rPr>
                            <w:rFonts w:ascii="Calibri"/>
                            <w:spacing w:val="-7"/>
                            <w:sz w:val="24"/>
                          </w:rPr>
                          <w:t xml:space="preserve"> </w:t>
                        </w:r>
                        <w:r>
                          <w:rPr>
                            <w:rFonts w:ascii="Calibri"/>
                            <w:sz w:val="24"/>
                          </w:rPr>
                          <w:t>the</w:t>
                        </w:r>
                        <w:r>
                          <w:rPr>
                            <w:rFonts w:ascii="Calibri"/>
                            <w:spacing w:val="-7"/>
                            <w:sz w:val="24"/>
                          </w:rPr>
                          <w:t xml:space="preserve"> </w:t>
                        </w:r>
                        <w:r>
                          <w:rPr>
                            <w:rFonts w:ascii="Calibri"/>
                            <w:sz w:val="24"/>
                          </w:rPr>
                          <w:t>pupil</w:t>
                        </w:r>
                        <w:r>
                          <w:rPr>
                            <w:rFonts w:ascii="Calibri"/>
                            <w:spacing w:val="-6"/>
                            <w:sz w:val="24"/>
                          </w:rPr>
                          <w:t xml:space="preserve"> </w:t>
                        </w:r>
                        <w:r>
                          <w:rPr>
                            <w:rFonts w:ascii="Calibri"/>
                            <w:sz w:val="24"/>
                          </w:rPr>
                          <w:t>will</w:t>
                        </w:r>
                        <w:r>
                          <w:rPr>
                            <w:rFonts w:ascii="Calibri"/>
                            <w:spacing w:val="-3"/>
                            <w:sz w:val="24"/>
                          </w:rPr>
                          <w:t xml:space="preserve"> </w:t>
                        </w:r>
                        <w:r>
                          <w:rPr>
                            <w:rFonts w:ascii="Calibri"/>
                            <w:sz w:val="24"/>
                          </w:rPr>
                          <w:t>be</w:t>
                        </w:r>
                        <w:r>
                          <w:rPr>
                            <w:rFonts w:ascii="Calibri"/>
                            <w:spacing w:val="-4"/>
                            <w:sz w:val="24"/>
                          </w:rPr>
                          <w:t xml:space="preserve"> </w:t>
                        </w:r>
                        <w:r>
                          <w:rPr>
                            <w:rFonts w:ascii="Calibri"/>
                            <w:sz w:val="24"/>
                          </w:rPr>
                          <w:t>asked</w:t>
                        </w:r>
                        <w:r>
                          <w:rPr>
                            <w:rFonts w:ascii="Calibri"/>
                            <w:spacing w:val="-4"/>
                            <w:sz w:val="24"/>
                          </w:rPr>
                          <w:t xml:space="preserve"> </w:t>
                        </w:r>
                        <w:r>
                          <w:rPr>
                            <w:rFonts w:ascii="Calibri"/>
                            <w:sz w:val="24"/>
                          </w:rPr>
                          <w:t>to</w:t>
                        </w:r>
                        <w:r>
                          <w:rPr>
                            <w:rFonts w:ascii="Calibri"/>
                            <w:spacing w:val="-4"/>
                            <w:sz w:val="24"/>
                          </w:rPr>
                          <w:t xml:space="preserve"> </w:t>
                        </w:r>
                        <w:r>
                          <w:rPr>
                            <w:rFonts w:ascii="Calibri"/>
                            <w:sz w:val="24"/>
                          </w:rPr>
                          <w:t>work</w:t>
                        </w:r>
                        <w:r>
                          <w:rPr>
                            <w:rFonts w:ascii="Calibri"/>
                            <w:spacing w:val="-1"/>
                            <w:sz w:val="24"/>
                          </w:rPr>
                          <w:t xml:space="preserve"> </w:t>
                        </w:r>
                        <w:r>
                          <w:rPr>
                            <w:rFonts w:ascii="Calibri"/>
                            <w:sz w:val="24"/>
                          </w:rPr>
                          <w:t>in</w:t>
                        </w:r>
                        <w:r>
                          <w:rPr>
                            <w:rFonts w:ascii="Calibri"/>
                            <w:spacing w:val="-4"/>
                            <w:sz w:val="24"/>
                          </w:rPr>
                          <w:t xml:space="preserve"> </w:t>
                        </w:r>
                        <w:r>
                          <w:rPr>
                            <w:rFonts w:ascii="Calibri"/>
                            <w:sz w:val="24"/>
                          </w:rPr>
                          <w:t>an</w:t>
                        </w:r>
                        <w:r>
                          <w:rPr>
                            <w:rFonts w:ascii="Calibri"/>
                            <w:spacing w:val="-4"/>
                            <w:sz w:val="24"/>
                          </w:rPr>
                          <w:t xml:space="preserve"> </w:t>
                        </w:r>
                        <w:r>
                          <w:rPr>
                            <w:rFonts w:ascii="Calibri"/>
                            <w:sz w:val="24"/>
                          </w:rPr>
                          <w:t>individual</w:t>
                        </w:r>
                        <w:r>
                          <w:rPr>
                            <w:rFonts w:ascii="Calibri"/>
                            <w:spacing w:val="-8"/>
                            <w:sz w:val="24"/>
                          </w:rPr>
                          <w:t xml:space="preserve"> </w:t>
                        </w:r>
                        <w:r>
                          <w:rPr>
                            <w:rFonts w:ascii="Calibri"/>
                            <w:spacing w:val="-2"/>
                            <w:sz w:val="24"/>
                          </w:rPr>
                          <w:t>space</w:t>
                        </w:r>
                        <w:r w:rsidRPr="00E83A49">
                          <w:rPr>
                            <w:rFonts w:ascii="Calibri"/>
                            <w:sz w:val="24"/>
                          </w:rPr>
                          <w:t>,</w:t>
                        </w:r>
                        <w:r w:rsidRPr="00E83A49">
                          <w:rPr>
                            <w:rFonts w:ascii="Calibri"/>
                            <w:spacing w:val="-4"/>
                            <w:sz w:val="24"/>
                          </w:rPr>
                          <w:t xml:space="preserve"> </w:t>
                        </w:r>
                        <w:r w:rsidRPr="00E83A49">
                          <w:rPr>
                            <w:rFonts w:ascii="Calibri"/>
                            <w:sz w:val="24"/>
                          </w:rPr>
                          <w:t>with</w:t>
                        </w:r>
                        <w:r w:rsidRPr="00E83A49">
                          <w:rPr>
                            <w:rFonts w:ascii="Calibri"/>
                            <w:spacing w:val="-4"/>
                            <w:sz w:val="24"/>
                          </w:rPr>
                          <w:t xml:space="preserve"> </w:t>
                        </w:r>
                        <w:r w:rsidRPr="00E83A49">
                          <w:rPr>
                            <w:rFonts w:ascii="Calibri"/>
                            <w:sz w:val="24"/>
                          </w:rPr>
                          <w:t>time</w:t>
                        </w:r>
                        <w:r w:rsidRPr="00E83A49">
                          <w:rPr>
                            <w:rFonts w:ascii="Calibri"/>
                            <w:spacing w:val="-4"/>
                            <w:sz w:val="24"/>
                          </w:rPr>
                          <w:t xml:space="preserve"> </w:t>
                        </w:r>
                        <w:r w:rsidRPr="00E83A49">
                          <w:rPr>
                            <w:rFonts w:ascii="Calibri"/>
                            <w:sz w:val="24"/>
                          </w:rPr>
                          <w:t>given</w:t>
                        </w:r>
                        <w:r w:rsidRPr="00E83A49">
                          <w:rPr>
                            <w:rFonts w:ascii="Calibri"/>
                            <w:spacing w:val="-3"/>
                            <w:sz w:val="24"/>
                          </w:rPr>
                          <w:t xml:space="preserve"> </w:t>
                        </w:r>
                        <w:r w:rsidRPr="00E83A49">
                          <w:rPr>
                            <w:rFonts w:ascii="Calibri"/>
                            <w:sz w:val="24"/>
                          </w:rPr>
                          <w:t>for</w:t>
                        </w:r>
                        <w:r w:rsidRPr="00E83A49">
                          <w:rPr>
                            <w:rFonts w:ascii="Calibri"/>
                            <w:spacing w:val="-4"/>
                            <w:sz w:val="24"/>
                          </w:rPr>
                          <w:t xml:space="preserve"> </w:t>
                        </w:r>
                        <w:r w:rsidRPr="00E83A49">
                          <w:rPr>
                            <w:rFonts w:ascii="Calibri"/>
                            <w:sz w:val="24"/>
                          </w:rPr>
                          <w:t>reflection</w:t>
                        </w:r>
                        <w:r w:rsidRPr="00E83A49">
                          <w:rPr>
                            <w:rFonts w:ascii="Calibri"/>
                            <w:spacing w:val="-7"/>
                            <w:sz w:val="24"/>
                          </w:rPr>
                          <w:t xml:space="preserve"> </w:t>
                        </w:r>
                        <w:r w:rsidRPr="00E83A49">
                          <w:rPr>
                            <w:rFonts w:ascii="Calibri"/>
                            <w:sz w:val="24"/>
                          </w:rPr>
                          <w:t>with</w:t>
                        </w:r>
                        <w:r w:rsidRPr="00E83A49">
                          <w:rPr>
                            <w:rFonts w:ascii="Calibri"/>
                            <w:spacing w:val="-4"/>
                            <w:sz w:val="24"/>
                          </w:rPr>
                          <w:t xml:space="preserve"> </w:t>
                        </w:r>
                        <w:r w:rsidRPr="00E83A49">
                          <w:rPr>
                            <w:rFonts w:ascii="Calibri"/>
                            <w:sz w:val="24"/>
                          </w:rPr>
                          <w:t>the</w:t>
                        </w:r>
                        <w:r w:rsidRPr="00E83A49">
                          <w:rPr>
                            <w:rFonts w:ascii="Calibri"/>
                            <w:spacing w:val="-4"/>
                            <w:sz w:val="24"/>
                          </w:rPr>
                          <w:t xml:space="preserve"> </w:t>
                        </w:r>
                        <w:r w:rsidRPr="00E83A49">
                          <w:rPr>
                            <w:rFonts w:ascii="Calibri"/>
                            <w:sz w:val="24"/>
                          </w:rPr>
                          <w:t>support</w:t>
                        </w:r>
                        <w:r w:rsidRPr="00E83A49">
                          <w:rPr>
                            <w:rFonts w:ascii="Calibri"/>
                            <w:spacing w:val="-8"/>
                            <w:sz w:val="24"/>
                          </w:rPr>
                          <w:t xml:space="preserve"> </w:t>
                        </w:r>
                        <w:r w:rsidRPr="00E83A49">
                          <w:rPr>
                            <w:rFonts w:ascii="Calibri"/>
                            <w:sz w:val="24"/>
                          </w:rPr>
                          <w:t>from</w:t>
                        </w:r>
                        <w:r w:rsidRPr="00E83A49">
                          <w:rPr>
                            <w:rFonts w:ascii="Calibri"/>
                            <w:spacing w:val="-4"/>
                            <w:sz w:val="24"/>
                          </w:rPr>
                          <w:t xml:space="preserve"> </w:t>
                        </w:r>
                        <w:r w:rsidRPr="00E83A49">
                          <w:rPr>
                            <w:rFonts w:ascii="Calibri"/>
                            <w:sz w:val="24"/>
                          </w:rPr>
                          <w:t>an</w:t>
                        </w:r>
                        <w:r w:rsidRPr="00E83A49">
                          <w:rPr>
                            <w:rFonts w:ascii="Calibri"/>
                            <w:spacing w:val="-3"/>
                            <w:sz w:val="24"/>
                          </w:rPr>
                          <w:t xml:space="preserve"> </w:t>
                        </w:r>
                        <w:r w:rsidRPr="00E83A49">
                          <w:rPr>
                            <w:rFonts w:ascii="Calibri"/>
                            <w:spacing w:val="-2"/>
                            <w:sz w:val="24"/>
                          </w:rPr>
                          <w:t>adult</w:t>
                        </w:r>
                      </w:p>
                      <w:p w14:paraId="26326799" w14:textId="77777777" w:rsidR="004234F5" w:rsidRDefault="00DD2A44">
                        <w:pPr>
                          <w:spacing w:line="274" w:lineRule="exact"/>
                          <w:ind w:left="180"/>
                          <w:rPr>
                            <w:rFonts w:ascii="Calibri"/>
                            <w:sz w:val="24"/>
                          </w:rPr>
                        </w:pPr>
                        <w:r>
                          <w:rPr>
                            <w:rFonts w:ascii="Calibri"/>
                            <w:sz w:val="24"/>
                          </w:rPr>
                          <w:t>where</w:t>
                        </w:r>
                        <w:r>
                          <w:rPr>
                            <w:rFonts w:ascii="Calibri"/>
                            <w:spacing w:val="-6"/>
                            <w:sz w:val="24"/>
                          </w:rPr>
                          <w:t xml:space="preserve"> </w:t>
                        </w:r>
                        <w:r>
                          <w:rPr>
                            <w:rFonts w:ascii="Calibri"/>
                            <w:spacing w:val="-2"/>
                            <w:sz w:val="24"/>
                          </w:rPr>
                          <w:t>appropriate</w:t>
                        </w:r>
                      </w:p>
                    </w:txbxContent>
                  </v:textbox>
                </v:shape>
                <v:shape id="Textbox 102" o:spid="_x0000_s1100" type="#_x0000_t202" style="position:absolute;left:205;top:25407;width:5925;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51500168" w14:textId="77777777" w:rsidR="004234F5" w:rsidRDefault="00DD2A44">
                        <w:pPr>
                          <w:spacing w:line="240" w:lineRule="exact"/>
                          <w:rPr>
                            <w:rFonts w:ascii="Calibri"/>
                            <w:sz w:val="24"/>
                          </w:rPr>
                        </w:pPr>
                        <w:proofErr w:type="spellStart"/>
                        <w:r>
                          <w:rPr>
                            <w:rFonts w:ascii="Calibri"/>
                            <w:color w:val="FFFFFF"/>
                            <w:sz w:val="24"/>
                          </w:rPr>
                          <w:t>Santion</w:t>
                        </w:r>
                        <w:proofErr w:type="spellEnd"/>
                        <w:r>
                          <w:rPr>
                            <w:rFonts w:ascii="Calibri"/>
                            <w:color w:val="FFFFFF"/>
                            <w:spacing w:val="-8"/>
                            <w:sz w:val="24"/>
                          </w:rPr>
                          <w:t xml:space="preserve"> </w:t>
                        </w:r>
                        <w:r>
                          <w:rPr>
                            <w:rFonts w:ascii="Calibri"/>
                            <w:color w:val="FFFFFF"/>
                            <w:spacing w:val="-10"/>
                            <w:sz w:val="24"/>
                          </w:rPr>
                          <w:t>3</w:t>
                        </w:r>
                      </w:p>
                    </w:txbxContent>
                  </v:textbox>
                </v:shape>
                <v:shape id="Textbox 103" o:spid="_x0000_s1101" type="#_x0000_t202" style="position:absolute;left:9384;top:21631;width:49002;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5869146D" w14:textId="77777777" w:rsidR="004234F5" w:rsidRDefault="00DD2A44">
                        <w:pPr>
                          <w:numPr>
                            <w:ilvl w:val="0"/>
                            <w:numId w:val="5"/>
                          </w:numPr>
                          <w:tabs>
                            <w:tab w:val="left" w:pos="179"/>
                          </w:tabs>
                          <w:spacing w:line="230" w:lineRule="exact"/>
                          <w:ind w:left="179" w:hanging="179"/>
                          <w:rPr>
                            <w:rFonts w:ascii="Calibri"/>
                            <w:sz w:val="24"/>
                          </w:rPr>
                        </w:pPr>
                        <w:r>
                          <w:rPr>
                            <w:rFonts w:ascii="Calibri"/>
                            <w:sz w:val="24"/>
                          </w:rPr>
                          <w:t>If</w:t>
                        </w:r>
                        <w:r>
                          <w:rPr>
                            <w:rFonts w:ascii="Calibri"/>
                            <w:spacing w:val="-6"/>
                            <w:sz w:val="24"/>
                          </w:rPr>
                          <w:t xml:space="preserve"> </w:t>
                        </w:r>
                        <w:r>
                          <w:rPr>
                            <w:rFonts w:ascii="Calibri"/>
                            <w:sz w:val="24"/>
                          </w:rPr>
                          <w:t>the</w:t>
                        </w:r>
                        <w:r>
                          <w:rPr>
                            <w:rFonts w:ascii="Calibri"/>
                            <w:spacing w:val="-3"/>
                            <w:sz w:val="24"/>
                          </w:rPr>
                          <w:t xml:space="preserve"> </w:t>
                        </w:r>
                        <w:proofErr w:type="spellStart"/>
                        <w:r>
                          <w:rPr>
                            <w:rFonts w:ascii="Calibri"/>
                            <w:sz w:val="24"/>
                          </w:rPr>
                          <w:t>behaviour</w:t>
                        </w:r>
                        <w:proofErr w:type="spellEnd"/>
                        <w:r>
                          <w:rPr>
                            <w:rFonts w:ascii="Calibri"/>
                            <w:spacing w:val="-6"/>
                            <w:sz w:val="24"/>
                          </w:rPr>
                          <w:t xml:space="preserve"> </w:t>
                        </w:r>
                        <w:r>
                          <w:rPr>
                            <w:rFonts w:ascii="Calibri"/>
                            <w:sz w:val="24"/>
                          </w:rPr>
                          <w:t>continues</w:t>
                        </w:r>
                        <w:r>
                          <w:rPr>
                            <w:rFonts w:ascii="Calibri"/>
                            <w:spacing w:val="-7"/>
                            <w:sz w:val="24"/>
                          </w:rPr>
                          <w:t xml:space="preserve"> </w:t>
                        </w:r>
                        <w:r>
                          <w:rPr>
                            <w:rFonts w:ascii="Calibri"/>
                            <w:sz w:val="24"/>
                          </w:rPr>
                          <w:t>the</w:t>
                        </w:r>
                        <w:r>
                          <w:rPr>
                            <w:rFonts w:ascii="Calibri"/>
                            <w:spacing w:val="-6"/>
                            <w:sz w:val="24"/>
                          </w:rPr>
                          <w:t xml:space="preserve"> </w:t>
                        </w:r>
                        <w:r>
                          <w:rPr>
                            <w:rFonts w:ascii="Calibri"/>
                            <w:sz w:val="24"/>
                          </w:rPr>
                          <w:t>pupil</w:t>
                        </w:r>
                        <w:r>
                          <w:rPr>
                            <w:rFonts w:ascii="Calibri"/>
                            <w:spacing w:val="-6"/>
                            <w:sz w:val="24"/>
                          </w:rPr>
                          <w:t xml:space="preserve"> </w:t>
                        </w:r>
                        <w:r>
                          <w:rPr>
                            <w:rFonts w:ascii="Calibri"/>
                            <w:sz w:val="24"/>
                          </w:rPr>
                          <w:t>will</w:t>
                        </w:r>
                        <w:r>
                          <w:rPr>
                            <w:rFonts w:ascii="Calibri"/>
                            <w:spacing w:val="-2"/>
                            <w:sz w:val="24"/>
                          </w:rPr>
                          <w:t xml:space="preserve"> </w:t>
                        </w:r>
                        <w:r>
                          <w:rPr>
                            <w:rFonts w:ascii="Calibri"/>
                            <w:sz w:val="24"/>
                          </w:rPr>
                          <w:t>be</w:t>
                        </w:r>
                        <w:r>
                          <w:rPr>
                            <w:rFonts w:ascii="Calibri"/>
                            <w:spacing w:val="-4"/>
                            <w:sz w:val="24"/>
                          </w:rPr>
                          <w:t xml:space="preserve"> </w:t>
                        </w:r>
                        <w:r>
                          <w:rPr>
                            <w:rFonts w:ascii="Calibri"/>
                            <w:sz w:val="24"/>
                          </w:rPr>
                          <w:t>asked</w:t>
                        </w:r>
                        <w:r>
                          <w:rPr>
                            <w:rFonts w:ascii="Calibri"/>
                            <w:spacing w:val="-3"/>
                            <w:sz w:val="24"/>
                          </w:rPr>
                          <w:t xml:space="preserve"> </w:t>
                        </w:r>
                        <w:r>
                          <w:rPr>
                            <w:rFonts w:ascii="Calibri"/>
                            <w:sz w:val="24"/>
                          </w:rPr>
                          <w:t>speak</w:t>
                        </w:r>
                        <w:r>
                          <w:rPr>
                            <w:rFonts w:ascii="Calibri"/>
                            <w:spacing w:val="-3"/>
                            <w:sz w:val="24"/>
                          </w:rPr>
                          <w:t xml:space="preserve"> </w:t>
                        </w:r>
                        <w:r>
                          <w:rPr>
                            <w:rFonts w:ascii="Calibri"/>
                            <w:sz w:val="24"/>
                          </w:rPr>
                          <w:t>to</w:t>
                        </w:r>
                        <w:r>
                          <w:rPr>
                            <w:rFonts w:ascii="Calibri"/>
                            <w:spacing w:val="-4"/>
                            <w:sz w:val="24"/>
                          </w:rPr>
                          <w:t xml:space="preserve"> </w:t>
                        </w:r>
                        <w:r>
                          <w:rPr>
                            <w:rFonts w:ascii="Calibri"/>
                            <w:sz w:val="24"/>
                          </w:rPr>
                          <w:t>a</w:t>
                        </w:r>
                        <w:r>
                          <w:rPr>
                            <w:rFonts w:ascii="Calibri"/>
                            <w:spacing w:val="-4"/>
                            <w:sz w:val="24"/>
                          </w:rPr>
                          <w:t xml:space="preserve"> </w:t>
                        </w:r>
                        <w:r>
                          <w:rPr>
                            <w:rFonts w:ascii="Calibri"/>
                            <w:sz w:val="24"/>
                          </w:rPr>
                          <w:t>member</w:t>
                        </w:r>
                        <w:r>
                          <w:rPr>
                            <w:rFonts w:ascii="Calibri"/>
                            <w:spacing w:val="-3"/>
                            <w:sz w:val="24"/>
                          </w:rPr>
                          <w:t xml:space="preserve"> </w:t>
                        </w:r>
                        <w:r>
                          <w:rPr>
                            <w:rFonts w:ascii="Calibri"/>
                            <w:sz w:val="24"/>
                          </w:rPr>
                          <w:t>of</w:t>
                        </w:r>
                        <w:r>
                          <w:rPr>
                            <w:rFonts w:ascii="Calibri"/>
                            <w:spacing w:val="-5"/>
                            <w:sz w:val="24"/>
                          </w:rPr>
                          <w:t xml:space="preserve"> the</w:t>
                        </w:r>
                      </w:p>
                      <w:p w14:paraId="52418AAA" w14:textId="476BA86A" w:rsidR="004234F5" w:rsidRDefault="00DD2A44">
                        <w:pPr>
                          <w:spacing w:before="8" w:line="216" w:lineRule="auto"/>
                          <w:ind w:left="180" w:right="18"/>
                          <w:rPr>
                            <w:rFonts w:ascii="Calibri"/>
                            <w:sz w:val="24"/>
                          </w:rPr>
                        </w:pPr>
                        <w:r>
                          <w:rPr>
                            <w:rFonts w:ascii="Calibri"/>
                            <w:sz w:val="24"/>
                          </w:rPr>
                          <w:t>Senior</w:t>
                        </w:r>
                        <w:r>
                          <w:rPr>
                            <w:rFonts w:ascii="Calibri"/>
                            <w:spacing w:val="-8"/>
                            <w:sz w:val="24"/>
                          </w:rPr>
                          <w:t xml:space="preserve"> </w:t>
                        </w:r>
                        <w:r>
                          <w:rPr>
                            <w:rFonts w:ascii="Calibri"/>
                            <w:sz w:val="24"/>
                          </w:rPr>
                          <w:t>Leadership</w:t>
                        </w:r>
                        <w:r>
                          <w:rPr>
                            <w:rFonts w:ascii="Calibri"/>
                            <w:spacing w:val="-7"/>
                            <w:sz w:val="24"/>
                          </w:rPr>
                          <w:t xml:space="preserve"> </w:t>
                        </w:r>
                        <w:r>
                          <w:rPr>
                            <w:rFonts w:ascii="Calibri"/>
                            <w:sz w:val="24"/>
                          </w:rPr>
                          <w:t>Team</w:t>
                        </w:r>
                        <w:r>
                          <w:rPr>
                            <w:rFonts w:ascii="Calibri"/>
                            <w:spacing w:val="-6"/>
                            <w:sz w:val="24"/>
                          </w:rPr>
                          <w:t xml:space="preserve"> </w:t>
                        </w:r>
                        <w:r>
                          <w:rPr>
                            <w:rFonts w:ascii="Calibri"/>
                            <w:sz w:val="24"/>
                          </w:rPr>
                          <w:t>and</w:t>
                        </w:r>
                        <w:r>
                          <w:rPr>
                            <w:rFonts w:ascii="Calibri"/>
                            <w:spacing w:val="-6"/>
                            <w:sz w:val="24"/>
                          </w:rPr>
                          <w:t xml:space="preserve"> </w:t>
                        </w:r>
                        <w:r>
                          <w:rPr>
                            <w:rFonts w:ascii="Calibri"/>
                            <w:sz w:val="24"/>
                          </w:rPr>
                          <w:t>will</w:t>
                        </w:r>
                        <w:r>
                          <w:rPr>
                            <w:rFonts w:ascii="Calibri"/>
                            <w:spacing w:val="-5"/>
                            <w:sz w:val="24"/>
                          </w:rPr>
                          <w:t xml:space="preserve"> </w:t>
                        </w:r>
                        <w:r>
                          <w:rPr>
                            <w:rFonts w:ascii="Calibri"/>
                            <w:sz w:val="24"/>
                          </w:rPr>
                          <w:t>then</w:t>
                        </w:r>
                        <w:r>
                          <w:rPr>
                            <w:rFonts w:ascii="Calibri"/>
                            <w:spacing w:val="-7"/>
                            <w:sz w:val="24"/>
                          </w:rPr>
                          <w:t xml:space="preserve"> </w:t>
                        </w:r>
                        <w:r>
                          <w:rPr>
                            <w:rFonts w:ascii="Calibri"/>
                            <w:sz w:val="24"/>
                          </w:rPr>
                          <w:t>work</w:t>
                        </w:r>
                        <w:r>
                          <w:rPr>
                            <w:rFonts w:ascii="Calibri"/>
                            <w:spacing w:val="-6"/>
                            <w:sz w:val="24"/>
                          </w:rPr>
                          <w:t xml:space="preserve"> </w:t>
                        </w:r>
                        <w:r>
                          <w:rPr>
                            <w:rFonts w:ascii="Calibri"/>
                            <w:sz w:val="24"/>
                          </w:rPr>
                          <w:t>out</w:t>
                        </w:r>
                        <w:r>
                          <w:rPr>
                            <w:rFonts w:ascii="Calibri"/>
                            <w:spacing w:val="-6"/>
                            <w:sz w:val="24"/>
                          </w:rPr>
                          <w:t xml:space="preserve"> </w:t>
                        </w:r>
                        <w:r>
                          <w:rPr>
                            <w:rFonts w:ascii="Calibri"/>
                            <w:sz w:val="24"/>
                          </w:rPr>
                          <w:t>of</w:t>
                        </w:r>
                        <w:r>
                          <w:rPr>
                            <w:rFonts w:ascii="Calibri"/>
                            <w:spacing w:val="-5"/>
                            <w:sz w:val="24"/>
                          </w:rPr>
                          <w:t xml:space="preserve"> </w:t>
                        </w:r>
                        <w:r>
                          <w:rPr>
                            <w:rFonts w:ascii="Calibri"/>
                            <w:sz w:val="24"/>
                          </w:rPr>
                          <w:t>the</w:t>
                        </w:r>
                        <w:r>
                          <w:rPr>
                            <w:rFonts w:ascii="Calibri"/>
                            <w:spacing w:val="-8"/>
                            <w:sz w:val="24"/>
                          </w:rPr>
                          <w:t xml:space="preserve"> </w:t>
                        </w:r>
                        <w:r>
                          <w:rPr>
                            <w:rFonts w:ascii="Calibri"/>
                            <w:sz w:val="24"/>
                          </w:rPr>
                          <w:t>lesson</w:t>
                        </w:r>
                        <w:r w:rsidR="00E83A49">
                          <w:rPr>
                            <w:rFonts w:ascii="Calibri"/>
                            <w:sz w:val="24"/>
                          </w:rPr>
                          <w:t xml:space="preserve"> </w:t>
                        </w:r>
                        <w:r>
                          <w:rPr>
                            <w:rFonts w:ascii="Calibri"/>
                            <w:sz w:val="24"/>
                          </w:rPr>
                          <w:t>by</w:t>
                        </w:r>
                        <w:r>
                          <w:rPr>
                            <w:rFonts w:ascii="Calibri"/>
                            <w:spacing w:val="-9"/>
                            <w:sz w:val="24"/>
                          </w:rPr>
                          <w:t xml:space="preserve"> </w:t>
                        </w:r>
                        <w:r>
                          <w:rPr>
                            <w:rFonts w:ascii="Calibri"/>
                            <w:sz w:val="24"/>
                          </w:rPr>
                          <w:t>themselves</w:t>
                        </w:r>
                        <w:r>
                          <w:rPr>
                            <w:rFonts w:ascii="Calibri"/>
                            <w:spacing w:val="-8"/>
                            <w:sz w:val="24"/>
                          </w:rPr>
                          <w:t xml:space="preserve"> </w:t>
                        </w:r>
                        <w:r>
                          <w:rPr>
                            <w:rFonts w:ascii="Calibri"/>
                            <w:sz w:val="24"/>
                          </w:rPr>
                          <w:t>or return to class to complete their learning</w:t>
                        </w:r>
                      </w:p>
                    </w:txbxContent>
                  </v:textbox>
                </v:shape>
                <w10:wrap type="topAndBottom" anchorx="page"/>
              </v:group>
            </w:pict>
          </mc:Fallback>
        </mc:AlternateContent>
      </w:r>
    </w:p>
    <w:p w14:paraId="33A8012A" w14:textId="77777777" w:rsidR="004234F5" w:rsidRDefault="004234F5">
      <w:pPr>
        <w:pStyle w:val="BodyText"/>
      </w:pPr>
    </w:p>
    <w:p w14:paraId="4F4174FC" w14:textId="77777777" w:rsidR="004234F5" w:rsidRDefault="004234F5">
      <w:pPr>
        <w:pStyle w:val="BodyText"/>
        <w:spacing w:before="18"/>
      </w:pPr>
    </w:p>
    <w:p w14:paraId="1D31C163" w14:textId="77777777" w:rsidR="004234F5" w:rsidRDefault="00DD2A44">
      <w:pPr>
        <w:pStyle w:val="BodyText"/>
        <w:ind w:left="307" w:right="578"/>
      </w:pPr>
      <w:r>
        <w:t>Exclusions</w:t>
      </w:r>
      <w:r>
        <w:rPr>
          <w:spacing w:val="-1"/>
        </w:rPr>
        <w:t xml:space="preserve"> </w:t>
      </w:r>
      <w:r>
        <w:t>are</w:t>
      </w:r>
      <w:r>
        <w:rPr>
          <w:spacing w:val="-3"/>
        </w:rPr>
        <w:t xml:space="preserve"> </w:t>
      </w:r>
      <w:r>
        <w:t>used</w:t>
      </w:r>
      <w:r>
        <w:rPr>
          <w:spacing w:val="-3"/>
        </w:rPr>
        <w:t xml:space="preserve"> </w:t>
      </w:r>
      <w:r>
        <w:t>as a</w:t>
      </w:r>
      <w:r>
        <w:rPr>
          <w:spacing w:val="-3"/>
        </w:rPr>
        <w:t xml:space="preserve"> </w:t>
      </w:r>
      <w:r>
        <w:t>sanction</w:t>
      </w:r>
      <w:r>
        <w:rPr>
          <w:spacing w:val="-2"/>
        </w:rPr>
        <w:t xml:space="preserve"> </w:t>
      </w:r>
      <w:r>
        <w:t>in</w:t>
      </w:r>
      <w:r>
        <w:rPr>
          <w:spacing w:val="-3"/>
        </w:rPr>
        <w:t xml:space="preserve"> </w:t>
      </w:r>
      <w:r>
        <w:t>line</w:t>
      </w:r>
      <w:r>
        <w:rPr>
          <w:spacing w:val="-3"/>
        </w:rPr>
        <w:t xml:space="preserve"> </w:t>
      </w:r>
      <w:r>
        <w:t>with</w:t>
      </w:r>
      <w:r>
        <w:rPr>
          <w:spacing w:val="-3"/>
        </w:rPr>
        <w:t xml:space="preserve"> </w:t>
      </w:r>
      <w:r>
        <w:t>the</w:t>
      </w:r>
      <w:r>
        <w:rPr>
          <w:spacing w:val="-1"/>
        </w:rPr>
        <w:t xml:space="preserve"> </w:t>
      </w:r>
      <w:r>
        <w:t>guidance</w:t>
      </w:r>
      <w:r>
        <w:rPr>
          <w:spacing w:val="-2"/>
        </w:rPr>
        <w:t xml:space="preserve"> </w:t>
      </w:r>
      <w:r>
        <w:t>from</w:t>
      </w:r>
      <w:r>
        <w:rPr>
          <w:spacing w:val="-3"/>
        </w:rPr>
        <w:t xml:space="preserve"> </w:t>
      </w:r>
      <w:r>
        <w:t>the</w:t>
      </w:r>
      <w:r>
        <w:rPr>
          <w:spacing w:val="-3"/>
        </w:rPr>
        <w:t xml:space="preserve"> </w:t>
      </w:r>
      <w:r>
        <w:t>DfE,</w:t>
      </w:r>
      <w:r>
        <w:rPr>
          <w:spacing w:val="-1"/>
        </w:rPr>
        <w:t xml:space="preserve"> </w:t>
      </w:r>
      <w:r>
        <w:t>Kent</w:t>
      </w:r>
      <w:r>
        <w:rPr>
          <w:spacing w:val="-1"/>
        </w:rPr>
        <w:t xml:space="preserve"> </w:t>
      </w:r>
      <w:r>
        <w:t>LA</w:t>
      </w:r>
      <w:r>
        <w:rPr>
          <w:spacing w:val="-1"/>
        </w:rPr>
        <w:t xml:space="preserve"> </w:t>
      </w:r>
      <w:r>
        <w:t>and</w:t>
      </w:r>
      <w:r>
        <w:rPr>
          <w:spacing w:val="-1"/>
        </w:rPr>
        <w:t xml:space="preserve"> </w:t>
      </w:r>
      <w:r>
        <w:t>the</w:t>
      </w:r>
      <w:r>
        <w:rPr>
          <w:spacing w:val="-3"/>
        </w:rPr>
        <w:t xml:space="preserve"> </w:t>
      </w:r>
      <w:r>
        <w:t xml:space="preserve">school’s ‘Suspension and Permanent Exclusion’ policy. The additional sanctions would address extreme </w:t>
      </w:r>
      <w:proofErr w:type="spellStart"/>
      <w:r>
        <w:t>behaviours</w:t>
      </w:r>
      <w:proofErr w:type="spellEnd"/>
      <w:r>
        <w:rPr>
          <w:spacing w:val="-3"/>
        </w:rPr>
        <w:t xml:space="preserve"> </w:t>
      </w:r>
      <w:r>
        <w:t>that</w:t>
      </w:r>
      <w:r>
        <w:rPr>
          <w:spacing w:val="-5"/>
        </w:rPr>
        <w:t xml:space="preserve"> </w:t>
      </w:r>
      <w:r>
        <w:t>require</w:t>
      </w:r>
      <w:r>
        <w:rPr>
          <w:spacing w:val="-2"/>
        </w:rPr>
        <w:t xml:space="preserve"> </w:t>
      </w:r>
      <w:r>
        <w:t>individual</w:t>
      </w:r>
      <w:r>
        <w:rPr>
          <w:spacing w:val="-4"/>
        </w:rPr>
        <w:t xml:space="preserve"> </w:t>
      </w:r>
      <w:r>
        <w:t>responses.</w:t>
      </w:r>
      <w:r>
        <w:rPr>
          <w:spacing w:val="-4"/>
        </w:rPr>
        <w:t xml:space="preserve"> </w:t>
      </w:r>
      <w:r>
        <w:t>This</w:t>
      </w:r>
      <w:r>
        <w:rPr>
          <w:spacing w:val="-3"/>
        </w:rPr>
        <w:t xml:space="preserve"> </w:t>
      </w:r>
      <w:r>
        <w:t>could</w:t>
      </w:r>
      <w:r>
        <w:rPr>
          <w:spacing w:val="-5"/>
        </w:rPr>
        <w:t xml:space="preserve"> </w:t>
      </w:r>
      <w:r>
        <w:t>include</w:t>
      </w:r>
      <w:r>
        <w:rPr>
          <w:spacing w:val="-4"/>
        </w:rPr>
        <w:t xml:space="preserve"> </w:t>
      </w:r>
      <w:r>
        <w:t>persistent</w:t>
      </w:r>
      <w:r>
        <w:rPr>
          <w:spacing w:val="-2"/>
        </w:rPr>
        <w:t xml:space="preserve"> </w:t>
      </w:r>
      <w:r>
        <w:t>disruptive</w:t>
      </w:r>
      <w:r>
        <w:rPr>
          <w:spacing w:val="-4"/>
        </w:rPr>
        <w:t xml:space="preserve"> </w:t>
      </w:r>
      <w:proofErr w:type="spellStart"/>
      <w:r>
        <w:t>behaviours</w:t>
      </w:r>
      <w:proofErr w:type="spellEnd"/>
      <w:r>
        <w:rPr>
          <w:spacing w:val="-2"/>
        </w:rPr>
        <w:t xml:space="preserve"> </w:t>
      </w:r>
      <w:r>
        <w:t>or the refusal to follow Sanction 3.</w:t>
      </w:r>
    </w:p>
    <w:p w14:paraId="18D4C4A4" w14:textId="77777777" w:rsidR="004234F5" w:rsidRDefault="00DD2A44">
      <w:pPr>
        <w:pStyle w:val="BodyText"/>
        <w:ind w:left="307" w:right="528"/>
      </w:pPr>
      <w:r>
        <w:t>The</w:t>
      </w:r>
      <w:r>
        <w:rPr>
          <w:spacing w:val="-4"/>
        </w:rPr>
        <w:t xml:space="preserve"> </w:t>
      </w:r>
      <w:r>
        <w:t>school</w:t>
      </w:r>
      <w:r>
        <w:rPr>
          <w:spacing w:val="-4"/>
        </w:rPr>
        <w:t xml:space="preserve"> </w:t>
      </w:r>
      <w:r>
        <w:t>makes</w:t>
      </w:r>
      <w:r>
        <w:rPr>
          <w:spacing w:val="-3"/>
        </w:rPr>
        <w:t xml:space="preserve"> </w:t>
      </w:r>
      <w:r>
        <w:t>every</w:t>
      </w:r>
      <w:r>
        <w:rPr>
          <w:spacing w:val="-2"/>
        </w:rPr>
        <w:t xml:space="preserve"> </w:t>
      </w:r>
      <w:r>
        <w:t>effort</w:t>
      </w:r>
      <w:r>
        <w:rPr>
          <w:spacing w:val="-3"/>
        </w:rPr>
        <w:t xml:space="preserve"> </w:t>
      </w:r>
      <w:r>
        <w:t>to</w:t>
      </w:r>
      <w:r>
        <w:rPr>
          <w:spacing w:val="-4"/>
        </w:rPr>
        <w:t xml:space="preserve"> </w:t>
      </w:r>
      <w:r>
        <w:t>prevent</w:t>
      </w:r>
      <w:r>
        <w:rPr>
          <w:spacing w:val="-1"/>
        </w:rPr>
        <w:t xml:space="preserve"> </w:t>
      </w:r>
      <w:r>
        <w:t>a</w:t>
      </w:r>
      <w:r>
        <w:rPr>
          <w:spacing w:val="-4"/>
        </w:rPr>
        <w:t xml:space="preserve"> </w:t>
      </w:r>
      <w:r>
        <w:t>child</w:t>
      </w:r>
      <w:r>
        <w:rPr>
          <w:spacing w:val="-4"/>
        </w:rPr>
        <w:t xml:space="preserve"> </w:t>
      </w:r>
      <w:r>
        <w:t>from</w:t>
      </w:r>
      <w:r>
        <w:rPr>
          <w:spacing w:val="-4"/>
        </w:rPr>
        <w:t xml:space="preserve"> </w:t>
      </w:r>
      <w:r>
        <w:t>being</w:t>
      </w:r>
      <w:r>
        <w:rPr>
          <w:spacing w:val="-3"/>
        </w:rPr>
        <w:t xml:space="preserve"> </w:t>
      </w:r>
      <w:r>
        <w:t>excluded</w:t>
      </w:r>
      <w:r>
        <w:rPr>
          <w:spacing w:val="-1"/>
        </w:rPr>
        <w:t xml:space="preserve"> </w:t>
      </w:r>
      <w:r>
        <w:t>from</w:t>
      </w:r>
      <w:r>
        <w:rPr>
          <w:spacing w:val="-4"/>
        </w:rPr>
        <w:t xml:space="preserve"> </w:t>
      </w:r>
      <w:r>
        <w:t>school, since</w:t>
      </w:r>
      <w:r>
        <w:rPr>
          <w:spacing w:val="-3"/>
        </w:rPr>
        <w:t xml:space="preserve"> </w:t>
      </w:r>
      <w:r>
        <w:t>we</w:t>
      </w:r>
      <w:r>
        <w:rPr>
          <w:spacing w:val="-2"/>
        </w:rPr>
        <w:t xml:space="preserve"> </w:t>
      </w:r>
      <w:r>
        <w:t>believe that supporting children to stay in school may lead to higher educational attainment and more opportunities in the future, and ensures that children remain in a safe environment. To this end, we ensure that a number of provisions for the child have been explored. In addition to the above</w:t>
      </w:r>
    </w:p>
    <w:p w14:paraId="35887A9B" w14:textId="77777777" w:rsidR="004234F5" w:rsidRDefault="004234F5">
      <w:pPr>
        <w:pStyle w:val="BodyText"/>
        <w:sectPr w:rsidR="004234F5">
          <w:type w:val="continuous"/>
          <w:pgSz w:w="11910" w:h="16840"/>
          <w:pgMar w:top="136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4FD45A88" w14:textId="160DB6CE" w:rsidR="004234F5" w:rsidRDefault="00DD2A44">
      <w:pPr>
        <w:pStyle w:val="BodyText"/>
        <w:spacing w:before="81"/>
        <w:ind w:left="307" w:right="528"/>
      </w:pPr>
      <w:r>
        <w:lastRenderedPageBreak/>
        <w:t>approaches that aim to create positive school environments, underpinned by strong pupil-adult relationships,</w:t>
      </w:r>
      <w:r>
        <w:rPr>
          <w:spacing w:val="-4"/>
        </w:rPr>
        <w:t xml:space="preserve"> </w:t>
      </w:r>
      <w:r>
        <w:t>that</w:t>
      </w:r>
      <w:r>
        <w:rPr>
          <w:spacing w:val="-2"/>
        </w:rPr>
        <w:t xml:space="preserve"> </w:t>
      </w:r>
      <w:r>
        <w:t>promote</w:t>
      </w:r>
      <w:r>
        <w:rPr>
          <w:spacing w:val="-3"/>
        </w:rPr>
        <w:t xml:space="preserve"> </w:t>
      </w:r>
      <w:r>
        <w:t>good</w:t>
      </w:r>
      <w:r>
        <w:rPr>
          <w:spacing w:val="-2"/>
        </w:rPr>
        <w:t xml:space="preserve"> </w:t>
      </w:r>
      <w:r>
        <w:t>mental</w:t>
      </w:r>
      <w:r>
        <w:rPr>
          <w:spacing w:val="-6"/>
        </w:rPr>
        <w:t xml:space="preserve"> </w:t>
      </w:r>
      <w:r>
        <w:t>health</w:t>
      </w:r>
      <w:r>
        <w:rPr>
          <w:spacing w:val="-5"/>
        </w:rPr>
        <w:t xml:space="preserve"> </w:t>
      </w:r>
      <w:r>
        <w:t>and</w:t>
      </w:r>
      <w:r>
        <w:rPr>
          <w:spacing w:val="-3"/>
        </w:rPr>
        <w:t xml:space="preserve"> </w:t>
      </w:r>
      <w:proofErr w:type="spellStart"/>
      <w:r>
        <w:t>behaviour</w:t>
      </w:r>
      <w:proofErr w:type="spellEnd"/>
      <w:r>
        <w:t>,</w:t>
      </w:r>
      <w:r>
        <w:rPr>
          <w:spacing w:val="-3"/>
        </w:rPr>
        <w:t xml:space="preserve"> </w:t>
      </w:r>
      <w:r>
        <w:t>learning</w:t>
      </w:r>
      <w:r>
        <w:rPr>
          <w:spacing w:val="-2"/>
        </w:rPr>
        <w:t xml:space="preserve"> </w:t>
      </w:r>
      <w:r>
        <w:t>and</w:t>
      </w:r>
      <w:r>
        <w:rPr>
          <w:spacing w:val="-3"/>
        </w:rPr>
        <w:t xml:space="preserve"> </w:t>
      </w:r>
      <w:r>
        <w:t>safety,</w:t>
      </w:r>
      <w:r>
        <w:rPr>
          <w:spacing w:val="-4"/>
        </w:rPr>
        <w:t xml:space="preserve"> </w:t>
      </w:r>
      <w:r>
        <w:t>these</w:t>
      </w:r>
      <w:r>
        <w:rPr>
          <w:spacing w:val="-4"/>
        </w:rPr>
        <w:t xml:space="preserve"> </w:t>
      </w:r>
      <w:r>
        <w:t>provisions may include:</w:t>
      </w:r>
    </w:p>
    <w:p w14:paraId="20A20586" w14:textId="77777777" w:rsidR="004234F5" w:rsidRDefault="004234F5">
      <w:pPr>
        <w:pStyle w:val="BodyText"/>
      </w:pPr>
    </w:p>
    <w:p w14:paraId="02BAB1A9" w14:textId="77777777" w:rsidR="004234F5" w:rsidRDefault="00DD2A44">
      <w:pPr>
        <w:pStyle w:val="ListParagraph"/>
        <w:numPr>
          <w:ilvl w:val="1"/>
          <w:numId w:val="17"/>
        </w:numPr>
        <w:tabs>
          <w:tab w:val="left" w:pos="1027"/>
        </w:tabs>
        <w:spacing w:before="1" w:line="245" w:lineRule="exact"/>
        <w:rPr>
          <w:sz w:val="20"/>
        </w:rPr>
      </w:pPr>
      <w:r>
        <w:rPr>
          <w:sz w:val="20"/>
        </w:rPr>
        <w:t>Mentor</w:t>
      </w:r>
      <w:r>
        <w:rPr>
          <w:spacing w:val="-7"/>
          <w:sz w:val="20"/>
        </w:rPr>
        <w:t xml:space="preserve"> </w:t>
      </w:r>
      <w:r>
        <w:rPr>
          <w:sz w:val="20"/>
        </w:rPr>
        <w:t>within</w:t>
      </w:r>
      <w:r>
        <w:rPr>
          <w:spacing w:val="-8"/>
          <w:sz w:val="20"/>
        </w:rPr>
        <w:t xml:space="preserve"> </w:t>
      </w:r>
      <w:r>
        <w:rPr>
          <w:spacing w:val="-2"/>
          <w:sz w:val="20"/>
        </w:rPr>
        <w:t>school</w:t>
      </w:r>
    </w:p>
    <w:p w14:paraId="4F3E5AEA" w14:textId="77777777" w:rsidR="004234F5" w:rsidRDefault="00DD2A44">
      <w:pPr>
        <w:pStyle w:val="ListParagraph"/>
        <w:numPr>
          <w:ilvl w:val="1"/>
          <w:numId w:val="17"/>
        </w:numPr>
        <w:tabs>
          <w:tab w:val="left" w:pos="1027"/>
        </w:tabs>
        <w:spacing w:before="3" w:line="235" w:lineRule="auto"/>
        <w:ind w:right="479"/>
        <w:rPr>
          <w:sz w:val="20"/>
        </w:rPr>
      </w:pPr>
      <w:r>
        <w:rPr>
          <w:sz w:val="20"/>
        </w:rPr>
        <w:t>Early</w:t>
      </w:r>
      <w:r>
        <w:rPr>
          <w:spacing w:val="-2"/>
          <w:sz w:val="20"/>
        </w:rPr>
        <w:t xml:space="preserve"> </w:t>
      </w:r>
      <w:r>
        <w:rPr>
          <w:sz w:val="20"/>
        </w:rPr>
        <w:t>intervention</w:t>
      </w:r>
      <w:r>
        <w:rPr>
          <w:spacing w:val="-5"/>
          <w:sz w:val="20"/>
        </w:rPr>
        <w:t xml:space="preserve"> </w:t>
      </w:r>
      <w:r>
        <w:rPr>
          <w:sz w:val="20"/>
        </w:rPr>
        <w:t>support,</w:t>
      </w:r>
      <w:r>
        <w:rPr>
          <w:spacing w:val="-1"/>
          <w:sz w:val="20"/>
        </w:rPr>
        <w:t xml:space="preserve"> </w:t>
      </w:r>
      <w:r>
        <w:rPr>
          <w:sz w:val="20"/>
        </w:rPr>
        <w:t>both</w:t>
      </w:r>
      <w:r>
        <w:rPr>
          <w:spacing w:val="-3"/>
          <w:sz w:val="20"/>
        </w:rPr>
        <w:t xml:space="preserve"> </w:t>
      </w:r>
      <w:r>
        <w:rPr>
          <w:sz w:val="20"/>
        </w:rPr>
        <w:t>within</w:t>
      </w:r>
      <w:r>
        <w:rPr>
          <w:spacing w:val="-3"/>
          <w:sz w:val="20"/>
        </w:rPr>
        <w:t xml:space="preserve"> </w:t>
      </w:r>
      <w:r>
        <w:rPr>
          <w:sz w:val="20"/>
        </w:rPr>
        <w:t>school</w:t>
      </w:r>
      <w:r>
        <w:rPr>
          <w:spacing w:val="-3"/>
          <w:sz w:val="20"/>
        </w:rPr>
        <w:t xml:space="preserve"> </w:t>
      </w:r>
      <w:r>
        <w:rPr>
          <w:sz w:val="20"/>
        </w:rPr>
        <w:t>and</w:t>
      </w:r>
      <w:r>
        <w:rPr>
          <w:spacing w:val="-5"/>
          <w:sz w:val="20"/>
        </w:rPr>
        <w:t xml:space="preserve"> </w:t>
      </w:r>
      <w:r>
        <w:rPr>
          <w:sz w:val="20"/>
        </w:rPr>
        <w:t>from</w:t>
      </w:r>
      <w:r>
        <w:rPr>
          <w:spacing w:val="-2"/>
          <w:sz w:val="20"/>
        </w:rPr>
        <w:t xml:space="preserve"> </w:t>
      </w:r>
      <w:r>
        <w:rPr>
          <w:sz w:val="20"/>
        </w:rPr>
        <w:t>external</w:t>
      </w:r>
      <w:r>
        <w:rPr>
          <w:spacing w:val="-5"/>
          <w:sz w:val="20"/>
        </w:rPr>
        <w:t xml:space="preserve"> </w:t>
      </w:r>
      <w:proofErr w:type="spellStart"/>
      <w:r>
        <w:rPr>
          <w:sz w:val="20"/>
        </w:rPr>
        <w:t>organisations</w:t>
      </w:r>
      <w:proofErr w:type="spellEnd"/>
      <w:r>
        <w:rPr>
          <w:sz w:val="20"/>
        </w:rPr>
        <w:t>,</w:t>
      </w:r>
      <w:r>
        <w:rPr>
          <w:spacing w:val="-5"/>
          <w:sz w:val="20"/>
        </w:rPr>
        <w:t xml:space="preserve"> </w:t>
      </w:r>
      <w:r>
        <w:rPr>
          <w:sz w:val="20"/>
        </w:rPr>
        <w:t>to</w:t>
      </w:r>
      <w:r>
        <w:rPr>
          <w:spacing w:val="-5"/>
          <w:sz w:val="20"/>
        </w:rPr>
        <w:t xml:space="preserve"> </w:t>
      </w:r>
      <w:r>
        <w:rPr>
          <w:sz w:val="20"/>
        </w:rPr>
        <w:t>support</w:t>
      </w:r>
      <w:r>
        <w:rPr>
          <w:spacing w:val="-2"/>
          <w:sz w:val="20"/>
        </w:rPr>
        <w:t xml:space="preserve"> </w:t>
      </w:r>
      <w:r>
        <w:rPr>
          <w:sz w:val="20"/>
        </w:rPr>
        <w:t>both the child and the family</w:t>
      </w:r>
    </w:p>
    <w:p w14:paraId="26329788" w14:textId="77777777" w:rsidR="004234F5" w:rsidRDefault="00DD2A44">
      <w:pPr>
        <w:pStyle w:val="ListParagraph"/>
        <w:numPr>
          <w:ilvl w:val="1"/>
          <w:numId w:val="17"/>
        </w:numPr>
        <w:tabs>
          <w:tab w:val="left" w:pos="1027"/>
        </w:tabs>
        <w:spacing w:before="8" w:line="235" w:lineRule="auto"/>
        <w:ind w:right="515"/>
        <w:rPr>
          <w:sz w:val="20"/>
        </w:rPr>
      </w:pPr>
      <w:r>
        <w:rPr>
          <w:sz w:val="20"/>
        </w:rPr>
        <w:t>Use</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Local</w:t>
      </w:r>
      <w:r>
        <w:rPr>
          <w:spacing w:val="-2"/>
          <w:sz w:val="20"/>
        </w:rPr>
        <w:t xml:space="preserve"> </w:t>
      </w:r>
      <w:r>
        <w:rPr>
          <w:sz w:val="20"/>
        </w:rPr>
        <w:t>Inclusion</w:t>
      </w:r>
      <w:r>
        <w:rPr>
          <w:spacing w:val="-1"/>
          <w:sz w:val="20"/>
        </w:rPr>
        <w:t xml:space="preserve"> </w:t>
      </w:r>
      <w:r>
        <w:rPr>
          <w:sz w:val="20"/>
        </w:rPr>
        <w:t>Forum</w:t>
      </w:r>
      <w:r>
        <w:rPr>
          <w:spacing w:val="-3"/>
          <w:sz w:val="20"/>
        </w:rPr>
        <w:t xml:space="preserve"> </w:t>
      </w:r>
      <w:r>
        <w:rPr>
          <w:sz w:val="20"/>
        </w:rPr>
        <w:t>Team</w:t>
      </w:r>
      <w:r>
        <w:rPr>
          <w:spacing w:val="-3"/>
          <w:sz w:val="20"/>
        </w:rPr>
        <w:t xml:space="preserve"> </w:t>
      </w:r>
      <w:r>
        <w:rPr>
          <w:sz w:val="20"/>
        </w:rPr>
        <w:t>(LIFT)</w:t>
      </w:r>
      <w:r>
        <w:rPr>
          <w:spacing w:val="-2"/>
          <w:sz w:val="20"/>
        </w:rPr>
        <w:t xml:space="preserve"> </w:t>
      </w:r>
      <w:r>
        <w:rPr>
          <w:sz w:val="20"/>
        </w:rPr>
        <w:t>to</w:t>
      </w:r>
      <w:r>
        <w:rPr>
          <w:spacing w:val="-3"/>
          <w:sz w:val="20"/>
        </w:rPr>
        <w:t xml:space="preserve"> </w:t>
      </w:r>
      <w:r>
        <w:rPr>
          <w:sz w:val="20"/>
        </w:rPr>
        <w:t>discuss</w:t>
      </w:r>
      <w:r>
        <w:rPr>
          <w:spacing w:val="-1"/>
          <w:sz w:val="20"/>
        </w:rPr>
        <w:t xml:space="preserve"> </w:t>
      </w:r>
      <w:r>
        <w:rPr>
          <w:sz w:val="20"/>
        </w:rPr>
        <w:t>the</w:t>
      </w:r>
      <w:r>
        <w:rPr>
          <w:spacing w:val="-3"/>
          <w:sz w:val="20"/>
        </w:rPr>
        <w:t xml:space="preserve"> </w:t>
      </w:r>
      <w:r>
        <w:rPr>
          <w:sz w:val="20"/>
        </w:rPr>
        <w:t>child:</w:t>
      </w:r>
      <w:r>
        <w:rPr>
          <w:spacing w:val="-2"/>
          <w:sz w:val="20"/>
        </w:rPr>
        <w:t xml:space="preserve"> </w:t>
      </w:r>
      <w:r>
        <w:rPr>
          <w:sz w:val="20"/>
        </w:rPr>
        <w:t>the</w:t>
      </w:r>
      <w:r>
        <w:rPr>
          <w:spacing w:val="-2"/>
          <w:sz w:val="20"/>
        </w:rPr>
        <w:t xml:space="preserve"> </w:t>
      </w:r>
      <w:r>
        <w:rPr>
          <w:sz w:val="20"/>
        </w:rPr>
        <w:t>aim</w:t>
      </w:r>
      <w:r>
        <w:rPr>
          <w:spacing w:val="-3"/>
          <w:sz w:val="20"/>
        </w:rPr>
        <w:t xml:space="preserve"> </w:t>
      </w:r>
      <w:r>
        <w:rPr>
          <w:sz w:val="20"/>
        </w:rPr>
        <w:t>of</w:t>
      </w:r>
      <w:r>
        <w:rPr>
          <w:spacing w:val="-3"/>
          <w:sz w:val="20"/>
        </w:rPr>
        <w:t xml:space="preserve"> </w:t>
      </w:r>
      <w:r>
        <w:rPr>
          <w:sz w:val="20"/>
        </w:rPr>
        <w:t>these</w:t>
      </w:r>
      <w:r>
        <w:rPr>
          <w:spacing w:val="-3"/>
          <w:sz w:val="20"/>
        </w:rPr>
        <w:t xml:space="preserve"> </w:t>
      </w:r>
      <w:r>
        <w:rPr>
          <w:sz w:val="20"/>
        </w:rPr>
        <w:t>groups is to find solutions to problems and offer advice</w:t>
      </w:r>
    </w:p>
    <w:p w14:paraId="7DEC02AF" w14:textId="77777777" w:rsidR="004234F5" w:rsidRDefault="00DD2A44">
      <w:pPr>
        <w:pStyle w:val="ListParagraph"/>
        <w:numPr>
          <w:ilvl w:val="1"/>
          <w:numId w:val="17"/>
        </w:numPr>
        <w:tabs>
          <w:tab w:val="left" w:pos="1027"/>
        </w:tabs>
        <w:spacing w:before="3" w:line="240" w:lineRule="auto"/>
        <w:ind w:right="702"/>
        <w:rPr>
          <w:sz w:val="20"/>
        </w:rPr>
      </w:pPr>
      <w:r>
        <w:rPr>
          <w:sz w:val="20"/>
        </w:rPr>
        <w:t>Pastoral</w:t>
      </w:r>
      <w:r>
        <w:rPr>
          <w:spacing w:val="-5"/>
          <w:sz w:val="20"/>
        </w:rPr>
        <w:t xml:space="preserve"> </w:t>
      </w:r>
      <w:r>
        <w:rPr>
          <w:sz w:val="20"/>
        </w:rPr>
        <w:t>Support</w:t>
      </w:r>
      <w:r>
        <w:rPr>
          <w:spacing w:val="-2"/>
          <w:sz w:val="20"/>
        </w:rPr>
        <w:t xml:space="preserve"> </w:t>
      </w:r>
      <w:r>
        <w:rPr>
          <w:sz w:val="20"/>
        </w:rPr>
        <w:t>Plan:</w:t>
      </w:r>
      <w:r>
        <w:rPr>
          <w:spacing w:val="-5"/>
          <w:sz w:val="20"/>
        </w:rPr>
        <w:t xml:space="preserve"> </w:t>
      </w:r>
      <w:r>
        <w:rPr>
          <w:sz w:val="20"/>
        </w:rPr>
        <w:t>a</w:t>
      </w:r>
      <w:r>
        <w:rPr>
          <w:spacing w:val="-3"/>
          <w:sz w:val="20"/>
        </w:rPr>
        <w:t xml:space="preserve"> </w:t>
      </w:r>
      <w:r>
        <w:rPr>
          <w:sz w:val="20"/>
        </w:rPr>
        <w:t>school-based</w:t>
      </w:r>
      <w:r>
        <w:rPr>
          <w:spacing w:val="-3"/>
          <w:sz w:val="20"/>
        </w:rPr>
        <w:t xml:space="preserve"> </w:t>
      </w:r>
      <w:r>
        <w:rPr>
          <w:sz w:val="20"/>
        </w:rPr>
        <w:t>intervention</w:t>
      </w:r>
      <w:r>
        <w:rPr>
          <w:spacing w:val="-2"/>
          <w:sz w:val="20"/>
        </w:rPr>
        <w:t xml:space="preserve"> </w:t>
      </w:r>
      <w:r>
        <w:rPr>
          <w:sz w:val="20"/>
        </w:rPr>
        <w:t>to</w:t>
      </w:r>
      <w:r>
        <w:rPr>
          <w:spacing w:val="-3"/>
          <w:sz w:val="20"/>
        </w:rPr>
        <w:t xml:space="preserve"> </w:t>
      </w:r>
      <w:r>
        <w:rPr>
          <w:sz w:val="20"/>
        </w:rPr>
        <w:t>ensure</w:t>
      </w:r>
      <w:r>
        <w:rPr>
          <w:spacing w:val="-4"/>
          <w:sz w:val="20"/>
        </w:rPr>
        <w:t xml:space="preserve"> </w:t>
      </w:r>
      <w:r>
        <w:rPr>
          <w:sz w:val="20"/>
        </w:rPr>
        <w:t>that</w:t>
      </w:r>
      <w:r>
        <w:rPr>
          <w:spacing w:val="-5"/>
          <w:sz w:val="20"/>
        </w:rPr>
        <w:t xml:space="preserve"> </w:t>
      </w:r>
      <w:r>
        <w:rPr>
          <w:sz w:val="20"/>
        </w:rPr>
        <w:t>the</w:t>
      </w:r>
      <w:r>
        <w:rPr>
          <w:spacing w:val="-5"/>
          <w:sz w:val="20"/>
        </w:rPr>
        <w:t xml:space="preserve"> </w:t>
      </w:r>
      <w:r>
        <w:rPr>
          <w:sz w:val="20"/>
        </w:rPr>
        <w:t>physical,</w:t>
      </w:r>
      <w:r>
        <w:rPr>
          <w:spacing w:val="-2"/>
          <w:sz w:val="20"/>
        </w:rPr>
        <w:t xml:space="preserve"> </w:t>
      </w:r>
      <w:r>
        <w:rPr>
          <w:sz w:val="20"/>
        </w:rPr>
        <w:t>mental,</w:t>
      </w:r>
      <w:r>
        <w:rPr>
          <w:spacing w:val="-4"/>
          <w:sz w:val="20"/>
        </w:rPr>
        <w:t xml:space="preserve"> </w:t>
      </w:r>
      <w:r>
        <w:rPr>
          <w:sz w:val="20"/>
        </w:rPr>
        <w:t>and emotional wellbeing of pupils is cared for. The commitment to pastoral care feeds into everything a school does to ensure their pupils have the best chance at success</w:t>
      </w:r>
    </w:p>
    <w:p w14:paraId="62300250" w14:textId="77777777" w:rsidR="004234F5" w:rsidRDefault="00DD2A44">
      <w:pPr>
        <w:pStyle w:val="ListParagraph"/>
        <w:numPr>
          <w:ilvl w:val="1"/>
          <w:numId w:val="17"/>
        </w:numPr>
        <w:tabs>
          <w:tab w:val="left" w:pos="1027"/>
        </w:tabs>
        <w:spacing w:line="243" w:lineRule="exact"/>
        <w:rPr>
          <w:sz w:val="20"/>
        </w:rPr>
      </w:pPr>
      <w:r>
        <w:rPr>
          <w:sz w:val="20"/>
        </w:rPr>
        <w:t>Enlisting</w:t>
      </w:r>
      <w:r>
        <w:rPr>
          <w:spacing w:val="-9"/>
          <w:sz w:val="20"/>
        </w:rPr>
        <w:t xml:space="preserve"> </w:t>
      </w:r>
      <w:r>
        <w:rPr>
          <w:sz w:val="20"/>
        </w:rPr>
        <w:t>the</w:t>
      </w:r>
      <w:r>
        <w:rPr>
          <w:spacing w:val="-8"/>
          <w:sz w:val="20"/>
        </w:rPr>
        <w:t xml:space="preserve"> </w:t>
      </w:r>
      <w:r>
        <w:rPr>
          <w:sz w:val="20"/>
        </w:rPr>
        <w:t>support</w:t>
      </w:r>
      <w:r>
        <w:rPr>
          <w:spacing w:val="-5"/>
          <w:sz w:val="20"/>
        </w:rPr>
        <w:t xml:space="preserve"> </w:t>
      </w:r>
      <w:r>
        <w:rPr>
          <w:sz w:val="20"/>
        </w:rPr>
        <w:t>of</w:t>
      </w:r>
      <w:r>
        <w:rPr>
          <w:spacing w:val="-8"/>
          <w:sz w:val="20"/>
        </w:rPr>
        <w:t xml:space="preserve"> </w:t>
      </w:r>
      <w:r>
        <w:rPr>
          <w:sz w:val="20"/>
        </w:rPr>
        <w:t>the</w:t>
      </w:r>
      <w:r>
        <w:rPr>
          <w:spacing w:val="-6"/>
          <w:sz w:val="20"/>
        </w:rPr>
        <w:t xml:space="preserve"> </w:t>
      </w:r>
      <w:r>
        <w:rPr>
          <w:sz w:val="20"/>
        </w:rPr>
        <w:t>school’s</w:t>
      </w:r>
      <w:r>
        <w:rPr>
          <w:spacing w:val="-5"/>
          <w:sz w:val="20"/>
        </w:rPr>
        <w:t xml:space="preserve"> </w:t>
      </w:r>
      <w:r>
        <w:rPr>
          <w:sz w:val="20"/>
        </w:rPr>
        <w:t>Educational</w:t>
      </w:r>
      <w:r>
        <w:rPr>
          <w:spacing w:val="-6"/>
          <w:sz w:val="20"/>
        </w:rPr>
        <w:t xml:space="preserve"> </w:t>
      </w:r>
      <w:r>
        <w:rPr>
          <w:spacing w:val="-2"/>
          <w:sz w:val="20"/>
        </w:rPr>
        <w:t>Psychologist</w:t>
      </w:r>
    </w:p>
    <w:p w14:paraId="66D591F3" w14:textId="77777777" w:rsidR="004234F5" w:rsidRDefault="00DD2A44">
      <w:pPr>
        <w:pStyle w:val="ListParagraph"/>
        <w:numPr>
          <w:ilvl w:val="1"/>
          <w:numId w:val="17"/>
        </w:numPr>
        <w:tabs>
          <w:tab w:val="left" w:pos="1027"/>
        </w:tabs>
        <w:spacing w:before="2" w:line="237" w:lineRule="auto"/>
        <w:ind w:right="758"/>
        <w:rPr>
          <w:sz w:val="20"/>
        </w:rPr>
      </w:pPr>
      <w:r>
        <w:rPr>
          <w:sz w:val="20"/>
        </w:rPr>
        <w:t>Flexible curriculum with ‘soft starts’ (learning breaks in which the child may engage in alternative</w:t>
      </w:r>
      <w:r>
        <w:rPr>
          <w:spacing w:val="-4"/>
          <w:sz w:val="20"/>
        </w:rPr>
        <w:t xml:space="preserve"> </w:t>
      </w:r>
      <w:r>
        <w:rPr>
          <w:sz w:val="20"/>
        </w:rPr>
        <w:t>activity</w:t>
      </w:r>
      <w:r>
        <w:rPr>
          <w:spacing w:val="-3"/>
          <w:sz w:val="20"/>
        </w:rPr>
        <w:t xml:space="preserve"> </w:t>
      </w:r>
      <w:r>
        <w:rPr>
          <w:sz w:val="20"/>
        </w:rPr>
        <w:t>to</w:t>
      </w:r>
      <w:r>
        <w:rPr>
          <w:spacing w:val="-2"/>
          <w:sz w:val="20"/>
        </w:rPr>
        <w:t xml:space="preserve"> </w:t>
      </w:r>
      <w:r>
        <w:rPr>
          <w:sz w:val="20"/>
        </w:rPr>
        <w:t>help</w:t>
      </w:r>
      <w:r>
        <w:rPr>
          <w:spacing w:val="-4"/>
          <w:sz w:val="20"/>
        </w:rPr>
        <w:t xml:space="preserve"> </w:t>
      </w:r>
      <w:r>
        <w:rPr>
          <w:sz w:val="20"/>
        </w:rPr>
        <w:t>regulate</w:t>
      </w:r>
      <w:r>
        <w:rPr>
          <w:spacing w:val="-3"/>
          <w:sz w:val="20"/>
        </w:rPr>
        <w:t xml:space="preserve"> </w:t>
      </w:r>
      <w:r>
        <w:rPr>
          <w:sz w:val="20"/>
        </w:rPr>
        <w:t>emotions</w:t>
      </w:r>
      <w:r>
        <w:rPr>
          <w:spacing w:val="-3"/>
          <w:sz w:val="20"/>
        </w:rPr>
        <w:t xml:space="preserve"> </w:t>
      </w:r>
      <w:r>
        <w:rPr>
          <w:sz w:val="20"/>
        </w:rPr>
        <w:t>and</w:t>
      </w:r>
      <w:r>
        <w:rPr>
          <w:spacing w:val="-4"/>
          <w:sz w:val="20"/>
        </w:rPr>
        <w:t xml:space="preserve"> </w:t>
      </w:r>
      <w:r>
        <w:rPr>
          <w:sz w:val="20"/>
        </w:rPr>
        <w:t>avoid</w:t>
      </w:r>
      <w:r>
        <w:rPr>
          <w:spacing w:val="-2"/>
          <w:sz w:val="20"/>
        </w:rPr>
        <w:t xml:space="preserve"> </w:t>
      </w:r>
      <w:r>
        <w:rPr>
          <w:sz w:val="20"/>
        </w:rPr>
        <w:t>the</w:t>
      </w:r>
      <w:r>
        <w:rPr>
          <w:spacing w:val="-3"/>
          <w:sz w:val="20"/>
        </w:rPr>
        <w:t xml:space="preserve"> </w:t>
      </w:r>
      <w:proofErr w:type="spellStart"/>
      <w:r>
        <w:rPr>
          <w:sz w:val="20"/>
        </w:rPr>
        <w:t>build</w:t>
      </w:r>
      <w:r>
        <w:rPr>
          <w:spacing w:val="-3"/>
          <w:sz w:val="20"/>
        </w:rPr>
        <w:t xml:space="preserve"> </w:t>
      </w:r>
      <w:r>
        <w:rPr>
          <w:sz w:val="20"/>
        </w:rPr>
        <w:t>up</w:t>
      </w:r>
      <w:proofErr w:type="spellEnd"/>
      <w:r>
        <w:rPr>
          <w:spacing w:val="-3"/>
          <w:sz w:val="20"/>
        </w:rPr>
        <w:t xml:space="preserve"> </w:t>
      </w:r>
      <w:r>
        <w:rPr>
          <w:sz w:val="20"/>
        </w:rPr>
        <w:t>of</w:t>
      </w:r>
      <w:r>
        <w:rPr>
          <w:spacing w:val="-4"/>
          <w:sz w:val="20"/>
        </w:rPr>
        <w:t xml:space="preserve"> </w:t>
      </w:r>
      <w:r>
        <w:rPr>
          <w:sz w:val="20"/>
        </w:rPr>
        <w:t>stress),</w:t>
      </w:r>
      <w:r>
        <w:rPr>
          <w:spacing w:val="-3"/>
          <w:sz w:val="20"/>
        </w:rPr>
        <w:t xml:space="preserve"> </w:t>
      </w:r>
      <w:r>
        <w:rPr>
          <w:sz w:val="20"/>
        </w:rPr>
        <w:t>for</w:t>
      </w:r>
      <w:r>
        <w:rPr>
          <w:spacing w:val="-1"/>
          <w:sz w:val="20"/>
        </w:rPr>
        <w:t xml:space="preserve"> </w:t>
      </w:r>
      <w:r>
        <w:rPr>
          <w:sz w:val="20"/>
        </w:rPr>
        <w:t>example: sensory circuits, physical outdoor activity, sensory room activity</w:t>
      </w:r>
    </w:p>
    <w:p w14:paraId="2A4CFDC8" w14:textId="77777777" w:rsidR="004234F5" w:rsidRDefault="00DD2A44">
      <w:pPr>
        <w:pStyle w:val="ListParagraph"/>
        <w:numPr>
          <w:ilvl w:val="1"/>
          <w:numId w:val="17"/>
        </w:numPr>
        <w:tabs>
          <w:tab w:val="left" w:pos="1027"/>
        </w:tabs>
        <w:spacing w:before="3"/>
        <w:rPr>
          <w:sz w:val="20"/>
        </w:rPr>
      </w:pPr>
      <w:r>
        <w:rPr>
          <w:sz w:val="20"/>
        </w:rPr>
        <w:t>Change</w:t>
      </w:r>
      <w:r>
        <w:rPr>
          <w:spacing w:val="-9"/>
          <w:sz w:val="20"/>
        </w:rPr>
        <w:t xml:space="preserve"> </w:t>
      </w:r>
      <w:r>
        <w:rPr>
          <w:sz w:val="20"/>
        </w:rPr>
        <w:t>of</w:t>
      </w:r>
      <w:r>
        <w:rPr>
          <w:spacing w:val="-8"/>
          <w:sz w:val="20"/>
        </w:rPr>
        <w:t xml:space="preserve"> </w:t>
      </w:r>
      <w:r>
        <w:rPr>
          <w:sz w:val="20"/>
        </w:rPr>
        <w:t>adult/face</w:t>
      </w:r>
      <w:r>
        <w:rPr>
          <w:spacing w:val="-7"/>
          <w:sz w:val="20"/>
        </w:rPr>
        <w:t xml:space="preserve"> </w:t>
      </w:r>
      <w:r>
        <w:rPr>
          <w:spacing w:val="-2"/>
          <w:sz w:val="20"/>
        </w:rPr>
        <w:t>strategy</w:t>
      </w:r>
    </w:p>
    <w:p w14:paraId="66B0A7B6" w14:textId="77777777" w:rsidR="004234F5" w:rsidRDefault="00DD2A44">
      <w:pPr>
        <w:pStyle w:val="ListParagraph"/>
        <w:numPr>
          <w:ilvl w:val="1"/>
          <w:numId w:val="17"/>
        </w:numPr>
        <w:tabs>
          <w:tab w:val="left" w:pos="1027"/>
        </w:tabs>
        <w:spacing w:line="240" w:lineRule="auto"/>
        <w:ind w:right="838"/>
        <w:rPr>
          <w:sz w:val="20"/>
        </w:rPr>
      </w:pPr>
      <w:r>
        <w:rPr>
          <w:sz w:val="20"/>
        </w:rPr>
        <w:t>Therapeutic</w:t>
      </w:r>
      <w:r>
        <w:rPr>
          <w:spacing w:val="-4"/>
          <w:sz w:val="20"/>
        </w:rPr>
        <w:t xml:space="preserve"> </w:t>
      </w:r>
      <w:r>
        <w:rPr>
          <w:sz w:val="20"/>
        </w:rPr>
        <w:t>techniques</w:t>
      </w:r>
      <w:r>
        <w:rPr>
          <w:spacing w:val="-3"/>
          <w:sz w:val="20"/>
        </w:rPr>
        <w:t xml:space="preserve"> </w:t>
      </w:r>
      <w:r>
        <w:rPr>
          <w:sz w:val="20"/>
        </w:rPr>
        <w:t>to</w:t>
      </w:r>
      <w:r>
        <w:rPr>
          <w:spacing w:val="-4"/>
          <w:sz w:val="20"/>
        </w:rPr>
        <w:t xml:space="preserve"> </w:t>
      </w:r>
      <w:r>
        <w:rPr>
          <w:sz w:val="20"/>
        </w:rPr>
        <w:t>help</w:t>
      </w:r>
      <w:r>
        <w:rPr>
          <w:spacing w:val="-6"/>
          <w:sz w:val="20"/>
        </w:rPr>
        <w:t xml:space="preserve"> </w:t>
      </w:r>
      <w:r>
        <w:rPr>
          <w:sz w:val="20"/>
        </w:rPr>
        <w:t>students</w:t>
      </w:r>
      <w:r>
        <w:rPr>
          <w:spacing w:val="-4"/>
          <w:sz w:val="20"/>
        </w:rPr>
        <w:t xml:space="preserve"> </w:t>
      </w:r>
      <w:r>
        <w:rPr>
          <w:sz w:val="20"/>
        </w:rPr>
        <w:t>regulate</w:t>
      </w:r>
      <w:r>
        <w:rPr>
          <w:spacing w:val="-6"/>
          <w:sz w:val="20"/>
        </w:rPr>
        <w:t xml:space="preserve"> </w:t>
      </w:r>
      <w:r>
        <w:rPr>
          <w:sz w:val="20"/>
        </w:rPr>
        <w:t>their</w:t>
      </w:r>
      <w:r>
        <w:rPr>
          <w:spacing w:val="-4"/>
          <w:sz w:val="20"/>
        </w:rPr>
        <w:t xml:space="preserve"> </w:t>
      </w:r>
      <w:proofErr w:type="spellStart"/>
      <w:r>
        <w:rPr>
          <w:sz w:val="20"/>
        </w:rPr>
        <w:t>behaviour</w:t>
      </w:r>
      <w:proofErr w:type="spellEnd"/>
      <w:r>
        <w:rPr>
          <w:spacing w:val="-2"/>
          <w:sz w:val="20"/>
        </w:rPr>
        <w:t xml:space="preserve"> </w:t>
      </w:r>
      <w:r>
        <w:rPr>
          <w:sz w:val="20"/>
        </w:rPr>
        <w:t>and</w:t>
      </w:r>
      <w:r>
        <w:rPr>
          <w:spacing w:val="-4"/>
          <w:sz w:val="20"/>
        </w:rPr>
        <w:t xml:space="preserve"> </w:t>
      </w:r>
      <w:r>
        <w:rPr>
          <w:sz w:val="20"/>
        </w:rPr>
        <w:t>develop</w:t>
      </w:r>
      <w:r>
        <w:rPr>
          <w:spacing w:val="-4"/>
          <w:sz w:val="20"/>
        </w:rPr>
        <w:t xml:space="preserve"> </w:t>
      </w:r>
      <w:r>
        <w:rPr>
          <w:sz w:val="20"/>
        </w:rPr>
        <w:t>appropriate coping strategies</w:t>
      </w:r>
    </w:p>
    <w:p w14:paraId="221EEAF4" w14:textId="77777777" w:rsidR="004234F5" w:rsidRDefault="00DD2A44">
      <w:pPr>
        <w:pStyle w:val="ListParagraph"/>
        <w:numPr>
          <w:ilvl w:val="1"/>
          <w:numId w:val="17"/>
        </w:numPr>
        <w:tabs>
          <w:tab w:val="left" w:pos="1027"/>
        </w:tabs>
        <w:rPr>
          <w:sz w:val="20"/>
        </w:rPr>
      </w:pPr>
      <w:r>
        <w:rPr>
          <w:spacing w:val="-2"/>
          <w:sz w:val="20"/>
        </w:rPr>
        <w:t>Counselling</w:t>
      </w:r>
    </w:p>
    <w:p w14:paraId="17285375" w14:textId="77777777" w:rsidR="004234F5" w:rsidRDefault="00DD2A44">
      <w:pPr>
        <w:pStyle w:val="ListParagraph"/>
        <w:numPr>
          <w:ilvl w:val="1"/>
          <w:numId w:val="17"/>
        </w:numPr>
        <w:tabs>
          <w:tab w:val="left" w:pos="1027"/>
        </w:tabs>
        <w:spacing w:before="2" w:line="235" w:lineRule="auto"/>
        <w:ind w:right="1470"/>
        <w:rPr>
          <w:sz w:val="20"/>
        </w:rPr>
      </w:pPr>
      <w:r>
        <w:rPr>
          <w:sz w:val="20"/>
        </w:rPr>
        <w:t>Referral</w:t>
      </w:r>
      <w:r>
        <w:rPr>
          <w:spacing w:val="-2"/>
          <w:sz w:val="20"/>
        </w:rPr>
        <w:t xml:space="preserve"> </w:t>
      </w:r>
      <w:r>
        <w:rPr>
          <w:sz w:val="20"/>
        </w:rPr>
        <w:t>for</w:t>
      </w:r>
      <w:r>
        <w:rPr>
          <w:spacing w:val="-3"/>
          <w:sz w:val="20"/>
        </w:rPr>
        <w:t xml:space="preserve"> </w:t>
      </w:r>
      <w:r>
        <w:rPr>
          <w:sz w:val="20"/>
        </w:rPr>
        <w:t>support</w:t>
      </w:r>
      <w:r>
        <w:rPr>
          <w:spacing w:val="-3"/>
          <w:sz w:val="20"/>
        </w:rPr>
        <w:t xml:space="preserve"> </w:t>
      </w:r>
      <w:r>
        <w:rPr>
          <w:sz w:val="20"/>
        </w:rPr>
        <w:t>from</w:t>
      </w:r>
      <w:r>
        <w:rPr>
          <w:spacing w:val="-4"/>
          <w:sz w:val="20"/>
        </w:rPr>
        <w:t xml:space="preserve"> </w:t>
      </w:r>
      <w:r>
        <w:rPr>
          <w:sz w:val="20"/>
        </w:rPr>
        <w:t>CAMHS</w:t>
      </w:r>
      <w:r>
        <w:rPr>
          <w:spacing w:val="-5"/>
          <w:sz w:val="20"/>
        </w:rPr>
        <w:t xml:space="preserve"> </w:t>
      </w:r>
      <w:r>
        <w:rPr>
          <w:sz w:val="20"/>
        </w:rPr>
        <w:t>and</w:t>
      </w:r>
      <w:r>
        <w:rPr>
          <w:spacing w:val="-4"/>
          <w:sz w:val="20"/>
        </w:rPr>
        <w:t xml:space="preserve"> </w:t>
      </w:r>
      <w:r>
        <w:rPr>
          <w:sz w:val="20"/>
        </w:rPr>
        <w:t>the</w:t>
      </w:r>
      <w:r>
        <w:rPr>
          <w:spacing w:val="-4"/>
          <w:sz w:val="20"/>
        </w:rPr>
        <w:t xml:space="preserve"> </w:t>
      </w:r>
      <w:r>
        <w:rPr>
          <w:sz w:val="20"/>
        </w:rPr>
        <w:t>services</w:t>
      </w:r>
      <w:r>
        <w:rPr>
          <w:spacing w:val="-2"/>
          <w:sz w:val="20"/>
        </w:rPr>
        <w:t xml:space="preserve"> </w:t>
      </w:r>
      <w:r>
        <w:rPr>
          <w:sz w:val="20"/>
        </w:rPr>
        <w:t>offered</w:t>
      </w:r>
      <w:r>
        <w:rPr>
          <w:spacing w:val="-4"/>
          <w:sz w:val="20"/>
        </w:rPr>
        <w:t xml:space="preserve"> </w:t>
      </w:r>
      <w:r>
        <w:rPr>
          <w:sz w:val="20"/>
        </w:rPr>
        <w:t>by Kent</w:t>
      </w:r>
      <w:r>
        <w:rPr>
          <w:spacing w:val="-4"/>
          <w:sz w:val="20"/>
        </w:rPr>
        <w:t xml:space="preserve"> </w:t>
      </w:r>
      <w:r>
        <w:rPr>
          <w:sz w:val="20"/>
        </w:rPr>
        <w:t>Family Support Framework where appropriate</w:t>
      </w:r>
    </w:p>
    <w:p w14:paraId="0116678E" w14:textId="77777777" w:rsidR="004234F5" w:rsidRDefault="00DD2A44">
      <w:pPr>
        <w:pStyle w:val="ListParagraph"/>
        <w:numPr>
          <w:ilvl w:val="1"/>
          <w:numId w:val="17"/>
        </w:numPr>
        <w:tabs>
          <w:tab w:val="left" w:pos="1027"/>
        </w:tabs>
        <w:spacing w:before="3" w:line="240" w:lineRule="auto"/>
        <w:ind w:right="847"/>
        <w:rPr>
          <w:sz w:val="20"/>
        </w:rPr>
      </w:pPr>
      <w:r>
        <w:rPr>
          <w:sz w:val="20"/>
        </w:rPr>
        <w:t>Requesting</w:t>
      </w:r>
      <w:r>
        <w:rPr>
          <w:spacing w:val="-5"/>
          <w:sz w:val="20"/>
        </w:rPr>
        <w:t xml:space="preserve"> </w:t>
      </w:r>
      <w:r>
        <w:rPr>
          <w:sz w:val="20"/>
        </w:rPr>
        <w:t>support</w:t>
      </w:r>
      <w:r>
        <w:rPr>
          <w:spacing w:val="-3"/>
          <w:sz w:val="20"/>
        </w:rPr>
        <w:t xml:space="preserve"> </w:t>
      </w:r>
      <w:r>
        <w:rPr>
          <w:sz w:val="20"/>
        </w:rPr>
        <w:t>from</w:t>
      </w:r>
      <w:r>
        <w:rPr>
          <w:spacing w:val="-5"/>
          <w:sz w:val="20"/>
        </w:rPr>
        <w:t xml:space="preserve"> </w:t>
      </w:r>
      <w:r>
        <w:rPr>
          <w:sz w:val="20"/>
        </w:rPr>
        <w:t>external</w:t>
      </w:r>
      <w:r>
        <w:rPr>
          <w:spacing w:val="-6"/>
          <w:sz w:val="20"/>
        </w:rPr>
        <w:t xml:space="preserve"> </w:t>
      </w:r>
      <w:r>
        <w:rPr>
          <w:sz w:val="20"/>
        </w:rPr>
        <w:t>stakeholders</w:t>
      </w:r>
      <w:r>
        <w:rPr>
          <w:spacing w:val="-2"/>
          <w:sz w:val="20"/>
        </w:rPr>
        <w:t xml:space="preserve"> </w:t>
      </w:r>
      <w:r>
        <w:rPr>
          <w:sz w:val="20"/>
        </w:rPr>
        <w:t>such</w:t>
      </w:r>
      <w:r>
        <w:rPr>
          <w:spacing w:val="-2"/>
          <w:sz w:val="20"/>
        </w:rPr>
        <w:t xml:space="preserve"> </w:t>
      </w:r>
      <w:r>
        <w:rPr>
          <w:sz w:val="20"/>
        </w:rPr>
        <w:t>as</w:t>
      </w:r>
      <w:r>
        <w:rPr>
          <w:spacing w:val="-4"/>
          <w:sz w:val="20"/>
        </w:rPr>
        <w:t xml:space="preserve"> </w:t>
      </w:r>
      <w:r>
        <w:rPr>
          <w:sz w:val="20"/>
        </w:rPr>
        <w:t>Specialist</w:t>
      </w:r>
      <w:r>
        <w:rPr>
          <w:spacing w:val="-4"/>
          <w:sz w:val="20"/>
        </w:rPr>
        <w:t xml:space="preserve"> </w:t>
      </w:r>
      <w:r>
        <w:rPr>
          <w:sz w:val="20"/>
        </w:rPr>
        <w:t>Teaching</w:t>
      </w:r>
      <w:r>
        <w:rPr>
          <w:spacing w:val="-2"/>
          <w:sz w:val="20"/>
        </w:rPr>
        <w:t xml:space="preserve"> </w:t>
      </w:r>
      <w:r>
        <w:rPr>
          <w:sz w:val="20"/>
        </w:rPr>
        <w:t>and</w:t>
      </w:r>
      <w:r>
        <w:rPr>
          <w:spacing w:val="-4"/>
          <w:sz w:val="20"/>
        </w:rPr>
        <w:t xml:space="preserve"> </w:t>
      </w:r>
      <w:r>
        <w:rPr>
          <w:sz w:val="20"/>
        </w:rPr>
        <w:t>Learning Services, and from the local authority SEND team and health services</w:t>
      </w:r>
    </w:p>
    <w:p w14:paraId="538F60F7" w14:textId="77777777" w:rsidR="004234F5" w:rsidRDefault="00DD2A44">
      <w:pPr>
        <w:pStyle w:val="ListParagraph"/>
        <w:numPr>
          <w:ilvl w:val="1"/>
          <w:numId w:val="17"/>
        </w:numPr>
        <w:tabs>
          <w:tab w:val="left" w:pos="1027"/>
        </w:tabs>
        <w:spacing w:before="5" w:line="235" w:lineRule="auto"/>
        <w:ind w:right="814"/>
        <w:rPr>
          <w:sz w:val="20"/>
        </w:rPr>
      </w:pPr>
      <w:r>
        <w:rPr>
          <w:sz w:val="20"/>
        </w:rPr>
        <w:t>The</w:t>
      </w:r>
      <w:r>
        <w:rPr>
          <w:spacing w:val="-4"/>
          <w:sz w:val="20"/>
        </w:rPr>
        <w:t xml:space="preserve"> </w:t>
      </w:r>
      <w:proofErr w:type="spellStart"/>
      <w:r>
        <w:rPr>
          <w:sz w:val="20"/>
        </w:rPr>
        <w:t>organisation</w:t>
      </w:r>
      <w:proofErr w:type="spellEnd"/>
      <w:r>
        <w:rPr>
          <w:spacing w:val="-3"/>
          <w:sz w:val="20"/>
        </w:rPr>
        <w:t xml:space="preserve"> </w:t>
      </w:r>
      <w:r>
        <w:rPr>
          <w:sz w:val="20"/>
        </w:rPr>
        <w:t>of</w:t>
      </w:r>
      <w:r>
        <w:rPr>
          <w:spacing w:val="-2"/>
          <w:sz w:val="20"/>
        </w:rPr>
        <w:t xml:space="preserve"> </w:t>
      </w:r>
      <w:r>
        <w:rPr>
          <w:sz w:val="20"/>
        </w:rPr>
        <w:t>an</w:t>
      </w:r>
      <w:r>
        <w:rPr>
          <w:spacing w:val="-2"/>
          <w:sz w:val="20"/>
        </w:rPr>
        <w:t xml:space="preserve"> </w:t>
      </w:r>
      <w:r>
        <w:rPr>
          <w:sz w:val="20"/>
        </w:rPr>
        <w:t>emergency</w:t>
      </w:r>
      <w:r>
        <w:rPr>
          <w:spacing w:val="-2"/>
          <w:sz w:val="20"/>
        </w:rPr>
        <w:t xml:space="preserve"> </w:t>
      </w:r>
      <w:r>
        <w:rPr>
          <w:sz w:val="20"/>
        </w:rPr>
        <w:t>review</w:t>
      </w:r>
      <w:r>
        <w:rPr>
          <w:spacing w:val="-2"/>
          <w:sz w:val="20"/>
        </w:rPr>
        <w:t xml:space="preserve"> </w:t>
      </w:r>
      <w:r>
        <w:rPr>
          <w:sz w:val="20"/>
        </w:rPr>
        <w:t>meeting</w:t>
      </w:r>
      <w:r>
        <w:rPr>
          <w:spacing w:val="-3"/>
          <w:sz w:val="20"/>
        </w:rPr>
        <w:t xml:space="preserve"> </w:t>
      </w:r>
      <w:r>
        <w:rPr>
          <w:sz w:val="20"/>
        </w:rPr>
        <w:t>for</w:t>
      </w:r>
      <w:r>
        <w:rPr>
          <w:spacing w:val="-3"/>
          <w:sz w:val="20"/>
        </w:rPr>
        <w:t xml:space="preserve"> </w:t>
      </w:r>
      <w:r>
        <w:rPr>
          <w:sz w:val="20"/>
        </w:rPr>
        <w:t>those</w:t>
      </w:r>
      <w:r>
        <w:rPr>
          <w:spacing w:val="-4"/>
          <w:sz w:val="20"/>
        </w:rPr>
        <w:t xml:space="preserve"> </w:t>
      </w:r>
      <w:r>
        <w:rPr>
          <w:sz w:val="20"/>
        </w:rPr>
        <w:t>pupils</w:t>
      </w:r>
      <w:r>
        <w:rPr>
          <w:spacing w:val="-2"/>
          <w:sz w:val="20"/>
        </w:rPr>
        <w:t xml:space="preserve"> </w:t>
      </w:r>
      <w:r>
        <w:rPr>
          <w:sz w:val="20"/>
        </w:rPr>
        <w:t>who</w:t>
      </w:r>
      <w:r>
        <w:rPr>
          <w:spacing w:val="-4"/>
          <w:sz w:val="20"/>
        </w:rPr>
        <w:t xml:space="preserve"> </w:t>
      </w:r>
      <w:r>
        <w:rPr>
          <w:sz w:val="20"/>
        </w:rPr>
        <w:t>have</w:t>
      </w:r>
      <w:r>
        <w:rPr>
          <w:spacing w:val="-4"/>
          <w:sz w:val="20"/>
        </w:rPr>
        <w:t xml:space="preserve"> </w:t>
      </w:r>
      <w:r>
        <w:rPr>
          <w:sz w:val="20"/>
        </w:rPr>
        <w:t>an</w:t>
      </w:r>
      <w:r>
        <w:rPr>
          <w:spacing w:val="-2"/>
          <w:sz w:val="20"/>
        </w:rPr>
        <w:t xml:space="preserve"> </w:t>
      </w:r>
      <w:r>
        <w:rPr>
          <w:sz w:val="20"/>
        </w:rPr>
        <w:t>Individual Health Care Plan (EHCP)</w:t>
      </w:r>
    </w:p>
    <w:p w14:paraId="3E87CE48" w14:textId="77777777" w:rsidR="004234F5" w:rsidRDefault="004234F5">
      <w:pPr>
        <w:pStyle w:val="BodyText"/>
      </w:pPr>
    </w:p>
    <w:p w14:paraId="7B016A55" w14:textId="77777777" w:rsidR="004234F5" w:rsidRDefault="004234F5">
      <w:pPr>
        <w:pStyle w:val="BodyText"/>
      </w:pPr>
    </w:p>
    <w:p w14:paraId="00593858" w14:textId="77777777" w:rsidR="004234F5" w:rsidRDefault="00DD2A44">
      <w:pPr>
        <w:pStyle w:val="BodyText"/>
        <w:spacing w:before="155"/>
      </w:pPr>
      <w:r>
        <w:rPr>
          <w:noProof/>
        </w:rPr>
        <mc:AlternateContent>
          <mc:Choice Requires="wpg">
            <w:drawing>
              <wp:anchor distT="0" distB="0" distL="0" distR="0" simplePos="0" relativeHeight="487597056" behindDoc="1" locked="0" layoutInCell="1" allowOverlap="1" wp14:anchorId="68EAFA34" wp14:editId="142B6E4B">
                <wp:simplePos x="0" y="0"/>
                <wp:positionH relativeFrom="page">
                  <wp:posOffset>765175</wp:posOffset>
                </wp:positionH>
                <wp:positionV relativeFrom="paragraph">
                  <wp:posOffset>271780</wp:posOffset>
                </wp:positionV>
                <wp:extent cx="6073140" cy="3198748"/>
                <wp:effectExtent l="0" t="0" r="22860" b="20955"/>
                <wp:wrapTopAndBottom/>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3140" cy="3198748"/>
                          <a:chOff x="12700" y="12700"/>
                          <a:chExt cx="6073140" cy="3198748"/>
                        </a:xfrm>
                      </wpg:grpSpPr>
                      <wps:wsp>
                        <wps:cNvPr id="106" name="Graphic 106"/>
                        <wps:cNvSpPr/>
                        <wps:spPr>
                          <a:xfrm>
                            <a:off x="12700" y="12700"/>
                            <a:ext cx="840105" cy="1200150"/>
                          </a:xfrm>
                          <a:custGeom>
                            <a:avLst/>
                            <a:gdLst/>
                            <a:ahLst/>
                            <a:cxnLst/>
                            <a:rect l="l" t="t" r="r" b="b"/>
                            <a:pathLst>
                              <a:path w="840105" h="1200150">
                                <a:moveTo>
                                  <a:pt x="840105" y="0"/>
                                </a:moveTo>
                                <a:lnTo>
                                  <a:pt x="420052" y="420115"/>
                                </a:lnTo>
                                <a:lnTo>
                                  <a:pt x="0" y="0"/>
                                </a:lnTo>
                                <a:lnTo>
                                  <a:pt x="0" y="780161"/>
                                </a:lnTo>
                                <a:lnTo>
                                  <a:pt x="420052" y="1200150"/>
                                </a:lnTo>
                                <a:lnTo>
                                  <a:pt x="840105" y="780161"/>
                                </a:lnTo>
                                <a:lnTo>
                                  <a:pt x="840105" y="0"/>
                                </a:lnTo>
                                <a:close/>
                              </a:path>
                            </a:pathLst>
                          </a:custGeom>
                          <a:solidFill>
                            <a:srgbClr val="4F81BC"/>
                          </a:solidFill>
                        </wps:spPr>
                        <wps:bodyPr wrap="square" lIns="0" tIns="0" rIns="0" bIns="0" rtlCol="0">
                          <a:prstTxWarp prst="textNoShape">
                            <a:avLst/>
                          </a:prstTxWarp>
                          <a:noAutofit/>
                        </wps:bodyPr>
                      </wps:wsp>
                      <wps:wsp>
                        <wps:cNvPr id="107" name="Graphic 107"/>
                        <wps:cNvSpPr/>
                        <wps:spPr>
                          <a:xfrm>
                            <a:off x="12700" y="12700"/>
                            <a:ext cx="840105" cy="1200150"/>
                          </a:xfrm>
                          <a:custGeom>
                            <a:avLst/>
                            <a:gdLst/>
                            <a:ahLst/>
                            <a:cxnLst/>
                            <a:rect l="l" t="t" r="r" b="b"/>
                            <a:pathLst>
                              <a:path w="840105" h="1200150">
                                <a:moveTo>
                                  <a:pt x="840105" y="0"/>
                                </a:moveTo>
                                <a:lnTo>
                                  <a:pt x="840105" y="780161"/>
                                </a:lnTo>
                                <a:lnTo>
                                  <a:pt x="420052" y="1200150"/>
                                </a:lnTo>
                                <a:lnTo>
                                  <a:pt x="0" y="780161"/>
                                </a:lnTo>
                                <a:lnTo>
                                  <a:pt x="0" y="0"/>
                                </a:lnTo>
                                <a:lnTo>
                                  <a:pt x="420052" y="420115"/>
                                </a:lnTo>
                                <a:lnTo>
                                  <a:pt x="840105" y="0"/>
                                </a:lnTo>
                                <a:close/>
                              </a:path>
                            </a:pathLst>
                          </a:custGeom>
                          <a:ln w="25400">
                            <a:solidFill>
                              <a:srgbClr val="4F81BC"/>
                            </a:solidFill>
                            <a:prstDash val="solid"/>
                          </a:ln>
                        </wps:spPr>
                        <wps:bodyPr wrap="square" lIns="0" tIns="0" rIns="0" bIns="0" rtlCol="0">
                          <a:prstTxWarp prst="textNoShape">
                            <a:avLst/>
                          </a:prstTxWarp>
                          <a:noAutofit/>
                        </wps:bodyPr>
                      </wps:wsp>
                      <wps:wsp>
                        <wps:cNvPr id="108" name="Graphic 108"/>
                        <wps:cNvSpPr/>
                        <wps:spPr>
                          <a:xfrm>
                            <a:off x="852805" y="12826"/>
                            <a:ext cx="5233035" cy="780415"/>
                          </a:xfrm>
                          <a:custGeom>
                            <a:avLst/>
                            <a:gdLst/>
                            <a:ahLst/>
                            <a:cxnLst/>
                            <a:rect l="l" t="t" r="r" b="b"/>
                            <a:pathLst>
                              <a:path w="5233035" h="780415">
                                <a:moveTo>
                                  <a:pt x="5102987" y="0"/>
                                </a:moveTo>
                                <a:lnTo>
                                  <a:pt x="0" y="0"/>
                                </a:lnTo>
                                <a:lnTo>
                                  <a:pt x="0" y="780161"/>
                                </a:lnTo>
                                <a:lnTo>
                                  <a:pt x="5102987" y="780161"/>
                                </a:lnTo>
                                <a:lnTo>
                                  <a:pt x="5153632" y="769931"/>
                                </a:lnTo>
                                <a:lnTo>
                                  <a:pt x="5194966" y="742045"/>
                                </a:lnTo>
                                <a:lnTo>
                                  <a:pt x="5222823" y="700704"/>
                                </a:lnTo>
                                <a:lnTo>
                                  <a:pt x="5233035" y="650113"/>
                                </a:lnTo>
                                <a:lnTo>
                                  <a:pt x="5233035" y="129921"/>
                                </a:lnTo>
                                <a:lnTo>
                                  <a:pt x="5222823" y="79349"/>
                                </a:lnTo>
                                <a:lnTo>
                                  <a:pt x="5194966" y="38052"/>
                                </a:lnTo>
                                <a:lnTo>
                                  <a:pt x="5153632" y="10209"/>
                                </a:lnTo>
                                <a:lnTo>
                                  <a:pt x="5102987" y="0"/>
                                </a:lnTo>
                                <a:close/>
                              </a:path>
                            </a:pathLst>
                          </a:custGeom>
                          <a:solidFill>
                            <a:srgbClr val="FFFFFF">
                              <a:alpha val="90194"/>
                            </a:srgbClr>
                          </a:solidFill>
                        </wps:spPr>
                        <wps:bodyPr wrap="square" lIns="0" tIns="0" rIns="0" bIns="0" rtlCol="0">
                          <a:prstTxWarp prst="textNoShape">
                            <a:avLst/>
                          </a:prstTxWarp>
                          <a:noAutofit/>
                        </wps:bodyPr>
                      </wps:wsp>
                      <wps:wsp>
                        <wps:cNvPr id="109" name="Graphic 109"/>
                        <wps:cNvSpPr/>
                        <wps:spPr>
                          <a:xfrm>
                            <a:off x="852805" y="12826"/>
                            <a:ext cx="5233035" cy="780415"/>
                          </a:xfrm>
                          <a:custGeom>
                            <a:avLst/>
                            <a:gdLst/>
                            <a:ahLst/>
                            <a:cxnLst/>
                            <a:rect l="l" t="t" r="r" b="b"/>
                            <a:pathLst>
                              <a:path w="5233035" h="780415">
                                <a:moveTo>
                                  <a:pt x="5233035" y="129921"/>
                                </a:moveTo>
                                <a:lnTo>
                                  <a:pt x="5233035" y="650113"/>
                                </a:lnTo>
                                <a:lnTo>
                                  <a:pt x="5222823" y="700704"/>
                                </a:lnTo>
                                <a:lnTo>
                                  <a:pt x="5194966" y="742045"/>
                                </a:lnTo>
                                <a:lnTo>
                                  <a:pt x="5153632" y="769931"/>
                                </a:lnTo>
                                <a:lnTo>
                                  <a:pt x="5102987" y="780161"/>
                                </a:lnTo>
                                <a:lnTo>
                                  <a:pt x="0" y="780161"/>
                                </a:lnTo>
                                <a:lnTo>
                                  <a:pt x="0" y="0"/>
                                </a:lnTo>
                                <a:lnTo>
                                  <a:pt x="5102987" y="0"/>
                                </a:lnTo>
                                <a:lnTo>
                                  <a:pt x="5153632" y="10209"/>
                                </a:lnTo>
                                <a:lnTo>
                                  <a:pt x="5194966" y="38052"/>
                                </a:lnTo>
                                <a:lnTo>
                                  <a:pt x="5222823" y="79349"/>
                                </a:lnTo>
                                <a:lnTo>
                                  <a:pt x="5233035" y="129921"/>
                                </a:lnTo>
                                <a:close/>
                              </a:path>
                            </a:pathLst>
                          </a:custGeom>
                          <a:ln w="25399">
                            <a:solidFill>
                              <a:srgbClr val="4F81BC"/>
                            </a:solidFill>
                            <a:prstDash val="solid"/>
                          </a:ln>
                        </wps:spPr>
                        <wps:bodyPr wrap="square" lIns="0" tIns="0" rIns="0" bIns="0" rtlCol="0">
                          <a:prstTxWarp prst="textNoShape">
                            <a:avLst/>
                          </a:prstTxWarp>
                          <a:noAutofit/>
                        </wps:bodyPr>
                      </wps:wsp>
                      <wps:wsp>
                        <wps:cNvPr id="110" name="Graphic 110"/>
                        <wps:cNvSpPr/>
                        <wps:spPr>
                          <a:xfrm>
                            <a:off x="12700" y="1012063"/>
                            <a:ext cx="840105" cy="1200150"/>
                          </a:xfrm>
                          <a:custGeom>
                            <a:avLst/>
                            <a:gdLst/>
                            <a:ahLst/>
                            <a:cxnLst/>
                            <a:rect l="l" t="t" r="r" b="b"/>
                            <a:pathLst>
                              <a:path w="840105" h="1200150">
                                <a:moveTo>
                                  <a:pt x="840105" y="0"/>
                                </a:moveTo>
                                <a:lnTo>
                                  <a:pt x="420052" y="419988"/>
                                </a:lnTo>
                                <a:lnTo>
                                  <a:pt x="0" y="0"/>
                                </a:lnTo>
                                <a:lnTo>
                                  <a:pt x="0" y="780034"/>
                                </a:lnTo>
                                <a:lnTo>
                                  <a:pt x="420052" y="1200150"/>
                                </a:lnTo>
                                <a:lnTo>
                                  <a:pt x="840105" y="780034"/>
                                </a:lnTo>
                                <a:lnTo>
                                  <a:pt x="840105" y="0"/>
                                </a:lnTo>
                                <a:close/>
                              </a:path>
                            </a:pathLst>
                          </a:custGeom>
                          <a:solidFill>
                            <a:srgbClr val="4F81BC"/>
                          </a:solidFill>
                        </wps:spPr>
                        <wps:bodyPr wrap="square" lIns="0" tIns="0" rIns="0" bIns="0" rtlCol="0">
                          <a:prstTxWarp prst="textNoShape">
                            <a:avLst/>
                          </a:prstTxWarp>
                          <a:noAutofit/>
                        </wps:bodyPr>
                      </wps:wsp>
                      <wps:wsp>
                        <wps:cNvPr id="111" name="Graphic 111"/>
                        <wps:cNvSpPr/>
                        <wps:spPr>
                          <a:xfrm>
                            <a:off x="12700" y="1012063"/>
                            <a:ext cx="840105" cy="1200150"/>
                          </a:xfrm>
                          <a:custGeom>
                            <a:avLst/>
                            <a:gdLst/>
                            <a:ahLst/>
                            <a:cxnLst/>
                            <a:rect l="l" t="t" r="r" b="b"/>
                            <a:pathLst>
                              <a:path w="840105" h="1200150">
                                <a:moveTo>
                                  <a:pt x="840105" y="0"/>
                                </a:moveTo>
                                <a:lnTo>
                                  <a:pt x="840105" y="780034"/>
                                </a:lnTo>
                                <a:lnTo>
                                  <a:pt x="420052" y="1200150"/>
                                </a:lnTo>
                                <a:lnTo>
                                  <a:pt x="0" y="780034"/>
                                </a:lnTo>
                                <a:lnTo>
                                  <a:pt x="0" y="0"/>
                                </a:lnTo>
                                <a:lnTo>
                                  <a:pt x="420052" y="419988"/>
                                </a:lnTo>
                                <a:lnTo>
                                  <a:pt x="840105" y="0"/>
                                </a:lnTo>
                                <a:close/>
                              </a:path>
                            </a:pathLst>
                          </a:custGeom>
                          <a:ln w="25400">
                            <a:solidFill>
                              <a:srgbClr val="4F81BC"/>
                            </a:solidFill>
                            <a:prstDash val="solid"/>
                          </a:ln>
                        </wps:spPr>
                        <wps:bodyPr wrap="square" lIns="0" tIns="0" rIns="0" bIns="0" rtlCol="0">
                          <a:prstTxWarp prst="textNoShape">
                            <a:avLst/>
                          </a:prstTxWarp>
                          <a:noAutofit/>
                        </wps:bodyPr>
                      </wps:wsp>
                      <wps:wsp>
                        <wps:cNvPr id="112" name="Graphic 112"/>
                        <wps:cNvSpPr/>
                        <wps:spPr>
                          <a:xfrm>
                            <a:off x="852805" y="1012063"/>
                            <a:ext cx="5233035" cy="780415"/>
                          </a:xfrm>
                          <a:custGeom>
                            <a:avLst/>
                            <a:gdLst/>
                            <a:ahLst/>
                            <a:cxnLst/>
                            <a:rect l="l" t="t" r="r" b="b"/>
                            <a:pathLst>
                              <a:path w="5233035" h="780415">
                                <a:moveTo>
                                  <a:pt x="5102987" y="0"/>
                                </a:moveTo>
                                <a:lnTo>
                                  <a:pt x="0" y="0"/>
                                </a:lnTo>
                                <a:lnTo>
                                  <a:pt x="0" y="780161"/>
                                </a:lnTo>
                                <a:lnTo>
                                  <a:pt x="5102987" y="780161"/>
                                </a:lnTo>
                                <a:lnTo>
                                  <a:pt x="5153632" y="769949"/>
                                </a:lnTo>
                                <a:lnTo>
                                  <a:pt x="5194966" y="742092"/>
                                </a:lnTo>
                                <a:lnTo>
                                  <a:pt x="5222823" y="700758"/>
                                </a:lnTo>
                                <a:lnTo>
                                  <a:pt x="5233035" y="650113"/>
                                </a:lnTo>
                                <a:lnTo>
                                  <a:pt x="5233035" y="130048"/>
                                </a:lnTo>
                                <a:lnTo>
                                  <a:pt x="5222823" y="79402"/>
                                </a:lnTo>
                                <a:lnTo>
                                  <a:pt x="5194966" y="38068"/>
                                </a:lnTo>
                                <a:lnTo>
                                  <a:pt x="5153632" y="10211"/>
                                </a:lnTo>
                                <a:lnTo>
                                  <a:pt x="5102987" y="0"/>
                                </a:lnTo>
                                <a:close/>
                              </a:path>
                            </a:pathLst>
                          </a:custGeom>
                          <a:solidFill>
                            <a:srgbClr val="FFFFFF">
                              <a:alpha val="90194"/>
                            </a:srgbClr>
                          </a:solidFill>
                        </wps:spPr>
                        <wps:bodyPr wrap="square" lIns="0" tIns="0" rIns="0" bIns="0" rtlCol="0">
                          <a:prstTxWarp prst="textNoShape">
                            <a:avLst/>
                          </a:prstTxWarp>
                          <a:noAutofit/>
                        </wps:bodyPr>
                      </wps:wsp>
                      <wps:wsp>
                        <wps:cNvPr id="113" name="Graphic 113"/>
                        <wps:cNvSpPr/>
                        <wps:spPr>
                          <a:xfrm>
                            <a:off x="852805" y="1012063"/>
                            <a:ext cx="5233035" cy="780415"/>
                          </a:xfrm>
                          <a:custGeom>
                            <a:avLst/>
                            <a:gdLst/>
                            <a:ahLst/>
                            <a:cxnLst/>
                            <a:rect l="l" t="t" r="r" b="b"/>
                            <a:pathLst>
                              <a:path w="5233035" h="780415">
                                <a:moveTo>
                                  <a:pt x="5233035" y="130048"/>
                                </a:moveTo>
                                <a:lnTo>
                                  <a:pt x="5233035" y="650113"/>
                                </a:lnTo>
                                <a:lnTo>
                                  <a:pt x="5222823" y="700758"/>
                                </a:lnTo>
                                <a:lnTo>
                                  <a:pt x="5194966" y="742092"/>
                                </a:lnTo>
                                <a:lnTo>
                                  <a:pt x="5153632" y="769949"/>
                                </a:lnTo>
                                <a:lnTo>
                                  <a:pt x="5102987" y="780161"/>
                                </a:lnTo>
                                <a:lnTo>
                                  <a:pt x="0" y="780161"/>
                                </a:lnTo>
                                <a:lnTo>
                                  <a:pt x="0" y="0"/>
                                </a:lnTo>
                                <a:lnTo>
                                  <a:pt x="5102987" y="0"/>
                                </a:lnTo>
                                <a:lnTo>
                                  <a:pt x="5153632" y="10211"/>
                                </a:lnTo>
                                <a:lnTo>
                                  <a:pt x="5194966" y="38068"/>
                                </a:lnTo>
                                <a:lnTo>
                                  <a:pt x="5222823" y="79402"/>
                                </a:lnTo>
                                <a:lnTo>
                                  <a:pt x="5233035" y="130048"/>
                                </a:lnTo>
                                <a:close/>
                              </a:path>
                            </a:pathLst>
                          </a:custGeom>
                          <a:ln w="25399">
                            <a:solidFill>
                              <a:srgbClr val="4F81BC"/>
                            </a:solidFill>
                            <a:prstDash val="solid"/>
                          </a:ln>
                        </wps:spPr>
                        <wps:bodyPr wrap="square" lIns="0" tIns="0" rIns="0" bIns="0" rtlCol="0">
                          <a:prstTxWarp prst="textNoShape">
                            <a:avLst/>
                          </a:prstTxWarp>
                          <a:noAutofit/>
                        </wps:bodyPr>
                      </wps:wsp>
                      <wps:wsp>
                        <wps:cNvPr id="114" name="Graphic 114"/>
                        <wps:cNvSpPr/>
                        <wps:spPr>
                          <a:xfrm>
                            <a:off x="12700" y="2011298"/>
                            <a:ext cx="840105" cy="1200150"/>
                          </a:xfrm>
                          <a:custGeom>
                            <a:avLst/>
                            <a:gdLst/>
                            <a:ahLst/>
                            <a:cxnLst/>
                            <a:rect l="l" t="t" r="r" b="b"/>
                            <a:pathLst>
                              <a:path w="840105" h="1200150">
                                <a:moveTo>
                                  <a:pt x="840105" y="0"/>
                                </a:moveTo>
                                <a:lnTo>
                                  <a:pt x="420052" y="420115"/>
                                </a:lnTo>
                                <a:lnTo>
                                  <a:pt x="0" y="0"/>
                                </a:lnTo>
                                <a:lnTo>
                                  <a:pt x="0" y="780160"/>
                                </a:lnTo>
                                <a:lnTo>
                                  <a:pt x="420052" y="1200149"/>
                                </a:lnTo>
                                <a:lnTo>
                                  <a:pt x="840105" y="780160"/>
                                </a:lnTo>
                                <a:lnTo>
                                  <a:pt x="840105" y="0"/>
                                </a:lnTo>
                                <a:close/>
                              </a:path>
                            </a:pathLst>
                          </a:custGeom>
                          <a:solidFill>
                            <a:srgbClr val="4F81BC"/>
                          </a:solidFill>
                        </wps:spPr>
                        <wps:bodyPr wrap="square" lIns="0" tIns="0" rIns="0" bIns="0" rtlCol="0">
                          <a:prstTxWarp prst="textNoShape">
                            <a:avLst/>
                          </a:prstTxWarp>
                          <a:noAutofit/>
                        </wps:bodyPr>
                      </wps:wsp>
                      <wps:wsp>
                        <wps:cNvPr id="115" name="Graphic 115"/>
                        <wps:cNvSpPr/>
                        <wps:spPr>
                          <a:xfrm>
                            <a:off x="12700" y="2011298"/>
                            <a:ext cx="840105" cy="1200150"/>
                          </a:xfrm>
                          <a:custGeom>
                            <a:avLst/>
                            <a:gdLst/>
                            <a:ahLst/>
                            <a:cxnLst/>
                            <a:rect l="l" t="t" r="r" b="b"/>
                            <a:pathLst>
                              <a:path w="840105" h="1200150">
                                <a:moveTo>
                                  <a:pt x="840105" y="0"/>
                                </a:moveTo>
                                <a:lnTo>
                                  <a:pt x="840105" y="780160"/>
                                </a:lnTo>
                                <a:lnTo>
                                  <a:pt x="420052" y="1200149"/>
                                </a:lnTo>
                                <a:lnTo>
                                  <a:pt x="0" y="780160"/>
                                </a:lnTo>
                                <a:lnTo>
                                  <a:pt x="0" y="0"/>
                                </a:lnTo>
                                <a:lnTo>
                                  <a:pt x="420052" y="420115"/>
                                </a:lnTo>
                                <a:lnTo>
                                  <a:pt x="840105" y="0"/>
                                </a:lnTo>
                                <a:close/>
                              </a:path>
                            </a:pathLst>
                          </a:custGeom>
                          <a:ln w="25400">
                            <a:solidFill>
                              <a:srgbClr val="4F81BC"/>
                            </a:solidFill>
                            <a:prstDash val="solid"/>
                          </a:ln>
                        </wps:spPr>
                        <wps:bodyPr wrap="square" lIns="0" tIns="0" rIns="0" bIns="0" rtlCol="0">
                          <a:prstTxWarp prst="textNoShape">
                            <a:avLst/>
                          </a:prstTxWarp>
                          <a:noAutofit/>
                        </wps:bodyPr>
                      </wps:wsp>
                      <wps:wsp>
                        <wps:cNvPr id="116" name="Graphic 116"/>
                        <wps:cNvSpPr/>
                        <wps:spPr>
                          <a:xfrm>
                            <a:off x="852805" y="2011298"/>
                            <a:ext cx="5233035" cy="780415"/>
                          </a:xfrm>
                          <a:custGeom>
                            <a:avLst/>
                            <a:gdLst/>
                            <a:ahLst/>
                            <a:cxnLst/>
                            <a:rect l="l" t="t" r="r" b="b"/>
                            <a:pathLst>
                              <a:path w="5233035" h="780415">
                                <a:moveTo>
                                  <a:pt x="5102987" y="0"/>
                                </a:moveTo>
                                <a:lnTo>
                                  <a:pt x="0" y="0"/>
                                </a:lnTo>
                                <a:lnTo>
                                  <a:pt x="0" y="780160"/>
                                </a:lnTo>
                                <a:lnTo>
                                  <a:pt x="5102987" y="780160"/>
                                </a:lnTo>
                                <a:lnTo>
                                  <a:pt x="5153632" y="769949"/>
                                </a:lnTo>
                                <a:lnTo>
                                  <a:pt x="5194966" y="742092"/>
                                </a:lnTo>
                                <a:lnTo>
                                  <a:pt x="5222823" y="700758"/>
                                </a:lnTo>
                                <a:lnTo>
                                  <a:pt x="5233035" y="650112"/>
                                </a:lnTo>
                                <a:lnTo>
                                  <a:pt x="5233035" y="130047"/>
                                </a:lnTo>
                                <a:lnTo>
                                  <a:pt x="5222823" y="79402"/>
                                </a:lnTo>
                                <a:lnTo>
                                  <a:pt x="5194966" y="38068"/>
                                </a:lnTo>
                                <a:lnTo>
                                  <a:pt x="5153632" y="10211"/>
                                </a:lnTo>
                                <a:lnTo>
                                  <a:pt x="5102987" y="0"/>
                                </a:lnTo>
                                <a:close/>
                              </a:path>
                            </a:pathLst>
                          </a:custGeom>
                          <a:solidFill>
                            <a:srgbClr val="FFFFFF">
                              <a:alpha val="90194"/>
                            </a:srgbClr>
                          </a:solidFill>
                        </wps:spPr>
                        <wps:bodyPr wrap="square" lIns="0" tIns="0" rIns="0" bIns="0" rtlCol="0">
                          <a:prstTxWarp prst="textNoShape">
                            <a:avLst/>
                          </a:prstTxWarp>
                          <a:noAutofit/>
                        </wps:bodyPr>
                      </wps:wsp>
                      <wps:wsp>
                        <wps:cNvPr id="117" name="Graphic 117"/>
                        <wps:cNvSpPr/>
                        <wps:spPr>
                          <a:xfrm>
                            <a:off x="852805" y="2011298"/>
                            <a:ext cx="5233035" cy="780415"/>
                          </a:xfrm>
                          <a:custGeom>
                            <a:avLst/>
                            <a:gdLst/>
                            <a:ahLst/>
                            <a:cxnLst/>
                            <a:rect l="l" t="t" r="r" b="b"/>
                            <a:pathLst>
                              <a:path w="5233035" h="780415">
                                <a:moveTo>
                                  <a:pt x="5233035" y="130047"/>
                                </a:moveTo>
                                <a:lnTo>
                                  <a:pt x="5233035" y="650112"/>
                                </a:lnTo>
                                <a:lnTo>
                                  <a:pt x="5222823" y="700758"/>
                                </a:lnTo>
                                <a:lnTo>
                                  <a:pt x="5194966" y="742092"/>
                                </a:lnTo>
                                <a:lnTo>
                                  <a:pt x="5153632" y="769949"/>
                                </a:lnTo>
                                <a:lnTo>
                                  <a:pt x="5102987" y="780160"/>
                                </a:lnTo>
                                <a:lnTo>
                                  <a:pt x="0" y="780160"/>
                                </a:lnTo>
                                <a:lnTo>
                                  <a:pt x="0" y="0"/>
                                </a:lnTo>
                                <a:lnTo>
                                  <a:pt x="5102987" y="0"/>
                                </a:lnTo>
                                <a:lnTo>
                                  <a:pt x="5153632" y="10211"/>
                                </a:lnTo>
                                <a:lnTo>
                                  <a:pt x="5194966" y="38068"/>
                                </a:lnTo>
                                <a:lnTo>
                                  <a:pt x="5222823" y="79402"/>
                                </a:lnTo>
                                <a:lnTo>
                                  <a:pt x="5233035" y="130047"/>
                                </a:lnTo>
                                <a:close/>
                              </a:path>
                            </a:pathLst>
                          </a:custGeom>
                          <a:ln w="25400">
                            <a:solidFill>
                              <a:srgbClr val="4F81BC"/>
                            </a:solidFill>
                            <a:prstDash val="solid"/>
                          </a:ln>
                        </wps:spPr>
                        <wps:bodyPr wrap="square" lIns="0" tIns="0" rIns="0" bIns="0" rtlCol="0">
                          <a:prstTxWarp prst="textNoShape">
                            <a:avLst/>
                          </a:prstTxWarp>
                          <a:noAutofit/>
                        </wps:bodyPr>
                      </wps:wsp>
                      <wps:wsp>
                        <wps:cNvPr id="118" name="Textbox 118"/>
                        <wps:cNvSpPr txBox="1"/>
                        <wps:spPr>
                          <a:xfrm>
                            <a:off x="938402" y="331977"/>
                            <a:ext cx="1216660" cy="152400"/>
                          </a:xfrm>
                          <a:prstGeom prst="rect">
                            <a:avLst/>
                          </a:prstGeom>
                        </wps:spPr>
                        <wps:txbx>
                          <w:txbxContent>
                            <w:p w14:paraId="174619EB" w14:textId="77777777" w:rsidR="004234F5" w:rsidRDefault="00DD2A44">
                              <w:pPr>
                                <w:numPr>
                                  <w:ilvl w:val="0"/>
                                  <w:numId w:val="4"/>
                                </w:numPr>
                                <w:tabs>
                                  <w:tab w:val="left" w:pos="179"/>
                                </w:tabs>
                                <w:spacing w:line="240" w:lineRule="exact"/>
                                <w:ind w:left="179" w:hanging="179"/>
                                <w:rPr>
                                  <w:rFonts w:ascii="Calibri"/>
                                  <w:sz w:val="24"/>
                                </w:rPr>
                              </w:pPr>
                              <w:r>
                                <w:rPr>
                                  <w:rFonts w:ascii="Calibri"/>
                                  <w:sz w:val="24"/>
                                </w:rPr>
                                <w:t>Internal</w:t>
                              </w:r>
                              <w:r>
                                <w:rPr>
                                  <w:rFonts w:ascii="Calibri"/>
                                  <w:spacing w:val="-11"/>
                                  <w:sz w:val="24"/>
                                </w:rPr>
                                <w:t xml:space="preserve"> </w:t>
                              </w:r>
                              <w:r>
                                <w:rPr>
                                  <w:rFonts w:ascii="Calibri"/>
                                  <w:spacing w:val="-2"/>
                                  <w:sz w:val="24"/>
                                </w:rPr>
                                <w:t>Exclusion</w:t>
                              </w:r>
                            </w:p>
                          </w:txbxContent>
                        </wps:txbx>
                        <wps:bodyPr wrap="square" lIns="0" tIns="0" rIns="0" bIns="0" rtlCol="0">
                          <a:noAutofit/>
                        </wps:bodyPr>
                      </wps:wsp>
                      <wps:wsp>
                        <wps:cNvPr id="119" name="Textbox 119"/>
                        <wps:cNvSpPr txBox="1"/>
                        <wps:spPr>
                          <a:xfrm>
                            <a:off x="104190" y="541908"/>
                            <a:ext cx="670560" cy="152400"/>
                          </a:xfrm>
                          <a:prstGeom prst="rect">
                            <a:avLst/>
                          </a:prstGeom>
                        </wps:spPr>
                        <wps:txbx>
                          <w:txbxContent>
                            <w:p w14:paraId="49FA6986" w14:textId="77777777" w:rsidR="004234F5" w:rsidRDefault="00DD2A44">
                              <w:pPr>
                                <w:spacing w:line="240" w:lineRule="exact"/>
                                <w:rPr>
                                  <w:rFonts w:ascii="Calibri"/>
                                  <w:sz w:val="24"/>
                                </w:rPr>
                              </w:pPr>
                              <w:r>
                                <w:rPr>
                                  <w:rFonts w:ascii="Calibri"/>
                                  <w:color w:val="FFFFFF"/>
                                  <w:sz w:val="24"/>
                                </w:rPr>
                                <w:t>Sanction</w:t>
                              </w:r>
                              <w:r>
                                <w:rPr>
                                  <w:rFonts w:ascii="Calibri"/>
                                  <w:color w:val="FFFFFF"/>
                                  <w:spacing w:val="-3"/>
                                  <w:sz w:val="24"/>
                                </w:rPr>
                                <w:t xml:space="preserve"> </w:t>
                              </w:r>
                              <w:r>
                                <w:rPr>
                                  <w:rFonts w:ascii="Calibri"/>
                                  <w:color w:val="FFFFFF"/>
                                  <w:spacing w:val="-10"/>
                                  <w:sz w:val="24"/>
                                </w:rPr>
                                <w:t>A</w:t>
                              </w:r>
                            </w:p>
                          </w:txbxContent>
                        </wps:txbx>
                        <wps:bodyPr wrap="square" lIns="0" tIns="0" rIns="0" bIns="0" rtlCol="0">
                          <a:noAutofit/>
                        </wps:bodyPr>
                      </wps:wsp>
                      <wps:wsp>
                        <wps:cNvPr id="120" name="Textbox 120"/>
                        <wps:cNvSpPr txBox="1"/>
                        <wps:spPr>
                          <a:xfrm>
                            <a:off x="938401" y="1295400"/>
                            <a:ext cx="2100073" cy="188341"/>
                          </a:xfrm>
                          <a:prstGeom prst="rect">
                            <a:avLst/>
                          </a:prstGeom>
                        </wps:spPr>
                        <wps:txbx>
                          <w:txbxContent>
                            <w:p w14:paraId="2655DDF0" w14:textId="70483B8D" w:rsidR="004234F5" w:rsidRDefault="00DD2A44">
                              <w:pPr>
                                <w:numPr>
                                  <w:ilvl w:val="0"/>
                                  <w:numId w:val="3"/>
                                </w:numPr>
                                <w:tabs>
                                  <w:tab w:val="left" w:pos="179"/>
                                </w:tabs>
                                <w:spacing w:line="240" w:lineRule="exact"/>
                                <w:ind w:left="179" w:hanging="179"/>
                                <w:rPr>
                                  <w:rFonts w:ascii="Calibri"/>
                                  <w:sz w:val="24"/>
                                </w:rPr>
                              </w:pPr>
                              <w:r>
                                <w:rPr>
                                  <w:rFonts w:ascii="Calibri"/>
                                  <w:spacing w:val="-2"/>
                                  <w:sz w:val="24"/>
                                </w:rPr>
                                <w:t>Fixed</w:t>
                              </w:r>
                              <w:r>
                                <w:rPr>
                                  <w:rFonts w:ascii="Calibri"/>
                                  <w:spacing w:val="-11"/>
                                  <w:sz w:val="24"/>
                                </w:rPr>
                                <w:t xml:space="preserve"> </w:t>
                              </w:r>
                              <w:r>
                                <w:rPr>
                                  <w:rFonts w:ascii="Calibri"/>
                                  <w:spacing w:val="-2"/>
                                  <w:sz w:val="24"/>
                                </w:rPr>
                                <w:t>Term</w:t>
                              </w:r>
                              <w:r>
                                <w:rPr>
                                  <w:rFonts w:ascii="Calibri"/>
                                  <w:spacing w:val="-8"/>
                                  <w:sz w:val="24"/>
                                </w:rPr>
                                <w:t xml:space="preserve"> </w:t>
                              </w:r>
                              <w:r w:rsidR="00F43180">
                                <w:rPr>
                                  <w:rFonts w:ascii="Calibri"/>
                                  <w:spacing w:val="-2"/>
                                  <w:sz w:val="24"/>
                                </w:rPr>
                                <w:t>Suspension</w:t>
                              </w:r>
                            </w:p>
                          </w:txbxContent>
                        </wps:txbx>
                        <wps:bodyPr wrap="square" lIns="0" tIns="0" rIns="0" bIns="0" rtlCol="0">
                          <a:noAutofit/>
                        </wps:bodyPr>
                      </wps:wsp>
                      <wps:wsp>
                        <wps:cNvPr id="121" name="Textbox 121"/>
                        <wps:cNvSpPr txBox="1"/>
                        <wps:spPr>
                          <a:xfrm>
                            <a:off x="107238" y="1541399"/>
                            <a:ext cx="665480" cy="152400"/>
                          </a:xfrm>
                          <a:prstGeom prst="rect">
                            <a:avLst/>
                          </a:prstGeom>
                        </wps:spPr>
                        <wps:txbx>
                          <w:txbxContent>
                            <w:p w14:paraId="18557365" w14:textId="77777777" w:rsidR="004234F5" w:rsidRDefault="00DD2A44">
                              <w:pPr>
                                <w:spacing w:line="240" w:lineRule="exact"/>
                                <w:rPr>
                                  <w:rFonts w:ascii="Calibri"/>
                                  <w:sz w:val="24"/>
                                </w:rPr>
                              </w:pPr>
                              <w:r>
                                <w:rPr>
                                  <w:rFonts w:ascii="Calibri"/>
                                  <w:color w:val="FFFFFF"/>
                                  <w:sz w:val="24"/>
                                </w:rPr>
                                <w:t>Sanction</w:t>
                              </w:r>
                              <w:r>
                                <w:rPr>
                                  <w:rFonts w:ascii="Calibri"/>
                                  <w:color w:val="FFFFFF"/>
                                  <w:spacing w:val="-3"/>
                                  <w:sz w:val="24"/>
                                </w:rPr>
                                <w:t xml:space="preserve"> </w:t>
                              </w:r>
                              <w:r>
                                <w:rPr>
                                  <w:rFonts w:ascii="Calibri"/>
                                  <w:color w:val="FFFFFF"/>
                                  <w:spacing w:val="-10"/>
                                  <w:sz w:val="24"/>
                                </w:rPr>
                                <w:t>B</w:t>
                              </w:r>
                            </w:p>
                          </w:txbxContent>
                        </wps:txbx>
                        <wps:bodyPr wrap="square" lIns="0" tIns="0" rIns="0" bIns="0" rtlCol="0">
                          <a:noAutofit/>
                        </wps:bodyPr>
                      </wps:wsp>
                      <wps:wsp>
                        <wps:cNvPr id="122" name="Textbox 122"/>
                        <wps:cNvSpPr txBox="1"/>
                        <wps:spPr>
                          <a:xfrm>
                            <a:off x="938402" y="2330830"/>
                            <a:ext cx="1417320" cy="152400"/>
                          </a:xfrm>
                          <a:prstGeom prst="rect">
                            <a:avLst/>
                          </a:prstGeom>
                        </wps:spPr>
                        <wps:txbx>
                          <w:txbxContent>
                            <w:p w14:paraId="1522FE96" w14:textId="77777777" w:rsidR="004234F5" w:rsidRDefault="00DD2A44">
                              <w:pPr>
                                <w:numPr>
                                  <w:ilvl w:val="0"/>
                                  <w:numId w:val="2"/>
                                </w:numPr>
                                <w:tabs>
                                  <w:tab w:val="left" w:pos="179"/>
                                </w:tabs>
                                <w:spacing w:line="240" w:lineRule="exact"/>
                                <w:ind w:left="179" w:hanging="179"/>
                                <w:rPr>
                                  <w:rFonts w:ascii="Calibri"/>
                                  <w:sz w:val="24"/>
                                </w:rPr>
                              </w:pPr>
                              <w:r>
                                <w:rPr>
                                  <w:rFonts w:ascii="Calibri"/>
                                  <w:sz w:val="24"/>
                                </w:rPr>
                                <w:t>Permanent</w:t>
                              </w:r>
                              <w:r>
                                <w:rPr>
                                  <w:rFonts w:ascii="Calibri"/>
                                  <w:spacing w:val="-15"/>
                                  <w:sz w:val="24"/>
                                </w:rPr>
                                <w:t xml:space="preserve"> </w:t>
                              </w:r>
                              <w:r>
                                <w:rPr>
                                  <w:rFonts w:ascii="Calibri"/>
                                  <w:spacing w:val="-2"/>
                                  <w:sz w:val="24"/>
                                </w:rPr>
                                <w:t>Exclusion</w:t>
                              </w:r>
                            </w:p>
                          </w:txbxContent>
                        </wps:txbx>
                        <wps:bodyPr wrap="square" lIns="0" tIns="0" rIns="0" bIns="0" rtlCol="0">
                          <a:noAutofit/>
                        </wps:bodyPr>
                      </wps:wsp>
                      <wps:wsp>
                        <wps:cNvPr id="123" name="Textbox 123"/>
                        <wps:cNvSpPr txBox="1"/>
                        <wps:spPr>
                          <a:xfrm>
                            <a:off x="140766" y="2540889"/>
                            <a:ext cx="598170" cy="152400"/>
                          </a:xfrm>
                          <a:prstGeom prst="rect">
                            <a:avLst/>
                          </a:prstGeom>
                        </wps:spPr>
                        <wps:txbx>
                          <w:txbxContent>
                            <w:p w14:paraId="231C1AEF" w14:textId="77777777" w:rsidR="004234F5" w:rsidRDefault="00DD2A44">
                              <w:pPr>
                                <w:spacing w:line="240" w:lineRule="exact"/>
                                <w:rPr>
                                  <w:rFonts w:ascii="Calibri"/>
                                  <w:sz w:val="24"/>
                                </w:rPr>
                              </w:pPr>
                              <w:proofErr w:type="spellStart"/>
                              <w:r>
                                <w:rPr>
                                  <w:rFonts w:ascii="Calibri"/>
                                  <w:color w:val="FFFFFF"/>
                                  <w:sz w:val="24"/>
                                </w:rPr>
                                <w:t>Santion</w:t>
                              </w:r>
                              <w:proofErr w:type="spellEnd"/>
                              <w:r>
                                <w:rPr>
                                  <w:rFonts w:ascii="Calibri"/>
                                  <w:color w:val="FFFFFF"/>
                                  <w:spacing w:val="-4"/>
                                  <w:sz w:val="24"/>
                                </w:rPr>
                                <w:t xml:space="preserve"> </w:t>
                              </w:r>
                              <w:r>
                                <w:rPr>
                                  <w:rFonts w:ascii="Calibri"/>
                                  <w:color w:val="FFFFFF"/>
                                  <w:spacing w:val="-10"/>
                                  <w:sz w:val="24"/>
                                </w:rPr>
                                <w:t>C</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8EAFA34" id="Group 105" o:spid="_x0000_s1102" style="position:absolute;margin-left:60.25pt;margin-top:21.4pt;width:478.2pt;height:251.85pt;z-index:-15719424;mso-wrap-distance-left:0;mso-wrap-distance-right:0;mso-position-horizontal-relative:page;mso-position-vertical-relative:text;mso-width-relative:margin;mso-height-relative:margin" coordorigin="127,127" coordsize="60731,31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ZaErwcAAAZBAAAOAAAAZHJzL2Uyb0RvYy54bWzsXG2PmzgQ/n7S/QfE92sw70TNVtf2tjqp&#10;6lXqnu4zIeRFR4ADdpP++xuPsXHIEsxuNlpl6YcNAcfYM/M8Mx6P+/7DfptoD3FRbrJ0ppN3hq7F&#10;aZQtNulqpv99d/ubr2tlFaaLMMnSeKb/jEv9w82vv7zf5dPYzNZZsogLDTpJy+kun+nrqsqnk0kZ&#10;reNtWL7L8jiFh8us2IYVfC1Wk0UR7qD3bTIxDcOd7LJikRdZFJcl3P3MHuo32P9yGUfVX8tlGVda&#10;MtNhbBX+LfDvnP6d3LwPp6sizNebqB5G+IRRbMNNCi8VXX0Oq1C7LzZHXW03UZGV2bJ6F2XbSbZc&#10;bqIY5wCzIUZrNl+K7D7Huaymu1UuxASibcnpyd1G3x6+F9pmAbozHF1Lwy0oCd+r0Rsgnl2+mkKr&#10;L0X+I/9esDnC5dcs+reEx5P2c/p91TTeL4st/RFMVduj3H8Kucf7Sovgpmt4FrFBPRE8s0jge7bP&#10;NBOtQX30d8T0DGgAz9kV6i1a/9HTwyScsgHgMMWwdjlYW9kItHyeQH+swzxGPZVUVEKgbiNQZmDE&#10;cJlIsR2VJwq4nJa1aFvSenTWXGq+DRYDOqNCI4AF4qA5iymH0+i+rL7EGco/fPhaVii11YJfhWt+&#10;Fe1TflkAZihaEkRLpWuAlkLXAC1zppM8rOjvqFLppbab6Xwo62Yk9PE2e4jvMmxYUSXyZtwCYKhN&#10;kySVm9owIcdEhcMlIWiK0J634p85dswsg0+fP+OfchvPN4hL6EQ6O5NefShW3h//ZP1Kk1LoXGrd&#10;Hm6UZGXMBkbliiMUsobRytoss2SzuN0kCRVuWazmn5JCewhBbfatTz5+qicoNQMAcDOjV/Ns8RPs&#10;dAfMN9PL/+7DIta15M8UkEBpkl8U/GLOL4oq+ZQhmaJei7K62/8TFrmWw+VMr8A6v2UcEOGUmx2M&#10;nzZgbekv0+z3+ypbbqhN4tjYiOovAE7KPBdBqXeMUo/Kj74e0DyitBulkjUr2P5AYDFQK/Srgn7p&#10;3Qp8Is3rOShNUkqOpmOD60KgDkYtQ83nsFwzdCOgBXvVYGHOY0T1ge+FuJMHM9z3YkyhjGrfMX3q&#10;XtG7+iY67nDKna9jWpZh1d4XbNQWHoq7cJmuOQtCfHh+5yuGAt63Hgk1tsazMj/lEMOEyAonxI26&#10;aXPo01QQpQxP+cUKaHaIY7kWc/2eGwTWaW/tkMAOXIi0QE8eQNs+HSk4pmn6psWaG4Zn2AJNLPw4&#10;FISQLfTuOhCHWMrNiRkEZs/Y5cEElh2c7lyaqQWmafa0bsQImjf6+j42Di6J88Qlt/gPaTBM8nXI&#10;+CwwYFL1POowBuOeMXCRFrU8mqqpSywvgmOKQy3X7foDl6ujOE7KyNkS/Lp4bjC8h5GHBFgVahpK&#10;fA1kFWhVma5VuF+mdO5LOF3wT+51htFQQ+YKFDeMPruMgw94CM/xyM4KgjGyY8u0S63XCBhoK7KD&#10;W09crxmwwnfRpzehHQ/+rz6vQoLAx5i4MxWiwgWCWAyLe3KOKP7JqEBagg3Pq/R1zpUGzN8mpCG4&#10;luKOMa+imKXuCE8IOcYphsPK4YmU/XxzOJXsGZx7n/UPhJYyZFXwL73b7mcUaV7PwSn3v2NmhSVP&#10;d5fLlxJYmrf9Ly5FlXEtLzseA7aIyqkHrjMaLC8+5lbEBggPrwctAtq5lQEZB7qACXpSDnI8DrkV&#10;53RwIdT8hNyKZRhsi7AzdDlI9AS20TN0aakGCw+3Z+TSSg1yK+DpmHnyeId/HuvoOZzXHZuMuRW5&#10;ZmDQXnhX8AIZwjbJ4TLhLZOcvICWAfhC2ZU++pAgq0JOEmZpWrmX+gYRq4io+jaXVSKqJ2dXeono&#10;ILvSR3Iym/cTaJdxcC4csgrj0d2YXbl8dGcfEx8u65WJr1m10boN2HKizvENZlfOXrXSjh04sh7P&#10;rvTwm7QOw+Tx6c6l1u2GQ3DdHcGMVSu0jvGxGsCuAAW2ntsBSl2uN7hq5e3hVLJnBeuXMhyYuOyB&#10;lhQLtMFyCFmVWEB6N1z21cFJ82q/eghOuf8dsyuX97/HNaNkWM2olF15FNhi2T1mV4jbRskhQOVA&#10;XIEnXnd2pScB0o7fsQRyzK5ApeuYXTl7duW45JYMK7m9QpLrAqBydqUP4Ie1K68ru3Kah88aUcmk&#10;fvq1Mp+rpHkvmF1ps/MY3UGKgVfZvt6zBkRUJd9BIfE822sEbh3WrmjV/mNGTzzx+x1ngwILon1W&#10;JmvBmSkPTaLJsxCTuC7EN+x4kGPSWP5wE42ex6CngzR2coOe+2HlmfVJoVqM7ABR6/hItZ/v8dSY&#10;KZJDZzpR8mrOhRBRXtnoql1eqaorAvXhAWMxh161cmKuZzgXUJXID1ybqkwQLUuGCFXBrWfACkpX&#10;WAkpHt04yF+axICtTdgewvIw37dsvvvHN6fPgyux6Ls6ZYm6oEZZguvq81bquPJMCziVKguARfcL&#10;DpTluo7tvzwHitj16nQlaj0aXWGYKe0GqOpK8lc01PUtRKjksGziWRTJCKyXc1jC316dssSedaOs&#10;9p61qrLgNLZXH6qhx9d8vwUsJ/CJ9/K6Ev72crrCg+Jw2B6PodT/MQA9zS9/x3N3zX9fcPM/AAAA&#10;//8DAFBLAwQUAAYACAAAACEAoXR1MOEAAAALAQAADwAAAGRycy9kb3ducmV2LnhtbEyPwU7DMBBE&#10;70j8g7VI3Kid0IQS4lRVBZyqSrRIFTc33iZRYzuK3ST9e7YnOI72afZNvpxMywbsfeOshGgmgKEt&#10;nW5sJeF7//G0AOaDslq1zqKEK3pYFvd3ucq0G+0XDrtQMSqxPlMS6hC6jHNf1miUn7kOLd1Orjcq&#10;UOwrrns1UrlpeSxEyo1qLH2oVYfrGsvz7mIkfI5qXD1H78PmfFpff/bJ9rCJUMrHh2n1BizgFP5g&#10;uOmTOhTkdHQXqz1rKcciIVTCPKYJN0C8pK/AjhKSeZoAL3L+f0PxCwAA//8DAFBLAQItABQABgAI&#10;AAAAIQC2gziS/gAAAOEBAAATAAAAAAAAAAAAAAAAAAAAAABbQ29udGVudF9UeXBlc10ueG1sUEsB&#10;Ai0AFAAGAAgAAAAhADj9If/WAAAAlAEAAAsAAAAAAAAAAAAAAAAALwEAAF9yZWxzLy5yZWxzUEsB&#10;Ai0AFAAGAAgAAAAhAC0dloSvBwAABkEAAA4AAAAAAAAAAAAAAAAALgIAAGRycy9lMm9Eb2MueG1s&#10;UEsBAi0AFAAGAAgAAAAhAKF0dTDhAAAACwEAAA8AAAAAAAAAAAAAAAAACQoAAGRycy9kb3ducmV2&#10;LnhtbFBLBQYAAAAABAAEAPMAAAAXCwAAAAA=&#10;">
                <v:shape id="Graphic 106" o:spid="_x0000_s1103" style="position:absolute;left:127;top:127;width:8401;height:12001;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Qn9xAAAANwAAAAPAAAAZHJzL2Rvd25yZXYueG1sRE9NawIx&#10;EL0X/A9hhF6KZrVFytYoKpQWoQe1B3sbNuNmcTPZJlFXf70RBG/zeJ8znra2FkfyoXKsYNDPQBAX&#10;TldcKvjdfPbeQYSIrLF2TArOFGA66TyNMdfuxCs6rmMpUgiHHBWYGJtcylAYshj6riFO3M55izFB&#10;X0rt8ZTCbS2HWTaSFitODQYbWhgq9uuDVXDZ/22/foYvhze/fL2Y1b9BXsyVeu62sw8Qkdr4EN/d&#10;3zrNz0ZweyZdICdXAAAA//8DAFBLAQItABQABgAIAAAAIQDb4fbL7gAAAIUBAAATAAAAAAAAAAAA&#10;AAAAAAAAAABbQ29udGVudF9UeXBlc10ueG1sUEsBAi0AFAAGAAgAAAAhAFr0LFu/AAAAFQEAAAsA&#10;AAAAAAAAAAAAAAAAHwEAAF9yZWxzLy5yZWxzUEsBAi0AFAAGAAgAAAAhAKXRCf3EAAAA3AAAAA8A&#10;AAAAAAAAAAAAAAAABwIAAGRycy9kb3ducmV2LnhtbFBLBQYAAAAAAwADALcAAAD4AgAAAAA=&#10;" path="m840105,l420052,420115,,,,780161r420052,419989l840105,780161,840105,xe" fillcolor="#4f81bc" stroked="f">
                  <v:path arrowok="t"/>
                </v:shape>
                <v:shape id="Graphic 107" o:spid="_x0000_s1104" style="position:absolute;left:127;top:127;width:8401;height:12001;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JDBwwAAANwAAAAPAAAAZHJzL2Rvd25yZXYueG1sRE9Na8JA&#10;EL0X/A/LCL0U3VhojdFVRBA86KFR0OOYHZNgdjbd3Wr6791Cwds83ufMFp1pxI2cry0rGA0TEMSF&#10;1TWXCg779SAF4QOyxsYyKfglD4t572WGmbZ3/qJbHkoRQ9hnqKAKoc2k9EVFBv3QtsSRu1hnMETo&#10;Sqkd3mO4aeR7knxKgzXHhgpbWlVUXPMfoyA/ru3ldP7+qFdui5PdOcU3KpR67XfLKYhAXXiK/90b&#10;HecnY/h7Jl4g5w8AAAD//wMAUEsBAi0AFAAGAAgAAAAhANvh9svuAAAAhQEAABMAAAAAAAAAAAAA&#10;AAAAAAAAAFtDb250ZW50X1R5cGVzXS54bWxQSwECLQAUAAYACAAAACEAWvQsW78AAAAVAQAACwAA&#10;AAAAAAAAAAAAAAAfAQAAX3JlbHMvLnJlbHNQSwECLQAUAAYACAAAACEA1RyQwcMAAADcAAAADwAA&#10;AAAAAAAAAAAAAAAHAgAAZHJzL2Rvd25yZXYueG1sUEsFBgAAAAADAAMAtwAAAPcCAAAAAA==&#10;" path="m840105,r,780161l420052,1200150,,780161,,,420052,420115,840105,xe" filled="f" strokecolor="#4f81bc" strokeweight="2pt">
                  <v:path arrowok="t"/>
                </v:shape>
                <v:shape id="Graphic 108" o:spid="_x0000_s1105" style="position:absolute;left:8528;top:128;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j+LxQAAANwAAAAPAAAAZHJzL2Rvd25yZXYueG1sRI9Pa8JA&#10;EMXvQr/DMgUvohuliKSuIoJQahH8c/E2ZMckNDsbdtcYv71zKPQ2w3vz3m+W6941qqMQa88GppMM&#10;FHHhbc2lgct5N16AignZYuOZDDwpwnr1Nlhibv2Dj9SdUqkkhGOOBqqU2lzrWFTkME58SyzazQeH&#10;SdZQahvwIeGu0bMsm2uHNUtDhS1tKyp+T3dn4NjtN/trM4r99ofPH8XifvsOB2OG7/3mE1SiPv2b&#10;/66/rOBnQivPyAR69QIAAP//AwBQSwECLQAUAAYACAAAACEA2+H2y+4AAACFAQAAEwAAAAAAAAAA&#10;AAAAAAAAAAAAW0NvbnRlbnRfVHlwZXNdLnhtbFBLAQItABQABgAIAAAAIQBa9CxbvwAAABUBAAAL&#10;AAAAAAAAAAAAAAAAAB8BAABfcmVscy8ucmVsc1BLAQItABQABgAIAAAAIQB4Jj+LxQAAANwAAAAP&#10;AAAAAAAAAAAAAAAAAAcCAABkcnMvZG93bnJldi54bWxQSwUGAAAAAAMAAwC3AAAA+QIAAAAA&#10;" path="m5102987,l,,,780161r5102987,l5153632,769931r41334,-27886l5222823,700704r10212,-50591l5233035,129921,5222823,79349,5194966,38052,5153632,10209,5102987,xe" stroked="f">
                  <v:fill opacity="59110f"/>
                  <v:path arrowok="t"/>
                </v:shape>
                <v:shape id="Graphic 109" o:spid="_x0000_s1106" style="position:absolute;left:8528;top:128;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ah+xAAAANwAAAAPAAAAZHJzL2Rvd25yZXYueG1sRE9La8JA&#10;EL4X/A/LCF6Kblpa0dRV2tpCLgq+7mN2mk3NzobsNsZ/7woFb/PxPWe26GwlWmp86VjB0ygBQZw7&#10;XXKhYL/7Hk5A+ICssXJMCi7kYTHvPcww1e7MG2q3oRAxhH2KCkwIdSqlzw1Z9CNXE0fuxzUWQ4RN&#10;IXWD5xhuK/mcJGNpseTYYLCmT0P5aftnFZyOX9MiW5rdOCsPq/b3sv54fXlUatDv3t9ABOrCXfzv&#10;znScn0zh9ky8QM6vAAAA//8DAFBLAQItABQABgAIAAAAIQDb4fbL7gAAAIUBAAATAAAAAAAAAAAA&#10;AAAAAAAAAABbQ29udGVudF9UeXBlc10ueG1sUEsBAi0AFAAGAAgAAAAhAFr0LFu/AAAAFQEAAAsA&#10;AAAAAAAAAAAAAAAAHwEAAF9yZWxzLy5yZWxzUEsBAi0AFAAGAAgAAAAhAO4xqH7EAAAA3AAAAA8A&#10;AAAAAAAAAAAAAAAABwIAAGRycy9kb3ducmV2LnhtbFBLBQYAAAAAAwADALcAAAD4AgAAAAA=&#10;" path="m5233035,129921r,520192l5222823,700704r-27857,41341l5153632,769931r-50645,10230l,780161,,,5102987,r50645,10209l5194966,38052r27857,41297l5233035,129921xe" filled="f" strokecolor="#4f81bc" strokeweight=".70553mm">
                  <v:path arrowok="t"/>
                </v:shape>
                <v:shape id="Graphic 110" o:spid="_x0000_s1107" style="position:absolute;left:127;top:10120;width:8401;height:12002;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aLPxwAAANwAAAAPAAAAZHJzL2Rvd25yZXYueG1sRI9BawIx&#10;EIXvhf6HMIVeima1RWQ1SiuUFqEHbQ/tbdiMm8XNZJtEXf31nUPB2wzvzXvfzJe9b9WRYmoCGxgN&#10;C1DEVbAN1wa+Pl8HU1ApI1tsA5OBMyVYLm5v5ljacOINHbe5VhLCqUQDLueu1DpVjjymYeiIRduF&#10;6DHLGmttI54k3Ld6XBQT7bFhaXDY0cpRtd8evIHL/uf77WP8cHiK68eL2/w65NWLMfd3/fMMVKY+&#10;X83/1+9W8EeCL8/IBHrxBwAA//8DAFBLAQItABQABgAIAAAAIQDb4fbL7gAAAIUBAAATAAAAAAAA&#10;AAAAAAAAAAAAAABbQ29udGVudF9UeXBlc10ueG1sUEsBAi0AFAAGAAgAAAAhAFr0LFu/AAAAFQEA&#10;AAsAAAAAAAAAAAAAAAAAHwEAAF9yZWxzLy5yZWxzUEsBAi0AFAAGAAgAAAAhAMCtos/HAAAA3AAA&#10;AA8AAAAAAAAAAAAAAAAABwIAAGRycy9kb3ducmV2LnhtbFBLBQYAAAAAAwADALcAAAD7AgAAAAA=&#10;" path="m840105,l420052,419988,,,,780034r420052,420116l840105,780034,840105,xe" fillcolor="#4f81bc" stroked="f">
                  <v:path arrowok="t"/>
                </v:shape>
                <v:shape id="Graphic 111" o:spid="_x0000_s1108" style="position:absolute;left:127;top:10120;width:8401;height:12002;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DvzwwAAANwAAAAPAAAAZHJzL2Rvd25yZXYueG1sRE9LawIx&#10;EL4L/Q9hCl5EsytUdLtRRBB6aA9uC3ocN7MPupmsSarbf28KBW/z8T0n3wymE1dyvrWsIJ0lIIhL&#10;q1uuFXx97qdLED4ga+wsk4Jf8rBZP41yzLS98YGuRahFDGGfoYImhD6T0pcNGfQz2xNHrrLOYIjQ&#10;1VI7vMVw08l5kiykwZZjQ4M97Roqv4sfo6A47m11Ol9e2p17x9XHeYkTKpUaPw/bVxCBhvAQ/7vf&#10;dJyfpvD3TLxAru8AAAD//wMAUEsBAi0AFAAGAAgAAAAhANvh9svuAAAAhQEAABMAAAAAAAAAAAAA&#10;AAAAAAAAAFtDb250ZW50X1R5cGVzXS54bWxQSwECLQAUAAYACAAAACEAWvQsW78AAAAVAQAACwAA&#10;AAAAAAAAAAAAAAAfAQAAX3JlbHMvLnJlbHNQSwECLQAUAAYACAAAACEAsGA788MAAADcAAAADwAA&#10;AAAAAAAAAAAAAAAHAgAAZHJzL2Rvd25yZXYueG1sUEsFBgAAAAADAAMAtwAAAPcCAAAAAA==&#10;" path="m840105,r,780034l420052,1200150,,780034,,,420052,419988,840105,xe" filled="f" strokecolor="#4f81bc" strokeweight="2pt">
                  <v:path arrowok="t"/>
                </v:shape>
                <v:shape id="Graphic 112" o:spid="_x0000_s1109" style="position:absolute;left:8528;top:10120;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568wwAAANwAAAAPAAAAZHJzL2Rvd25yZXYueG1sRE9Na8JA&#10;EL0X/A/LCF6KbgylSHQVEYTSSCHaS29DdkyC2dmwuybx37uFQm/zeJ+z2Y2mFT0531hWsFwkIIhL&#10;qxuuFHxfjvMVCB+QNbaWScGDPOy2k5cNZtoOXFB/DpWIIewzVFCH0GVS+rImg35hO+LIXa0zGCJ0&#10;ldQOhxhuWpkmybs02HBsqLGjQ03l7Xw3Coo+3+c/7asfDye+vJWr+/XTfSk1m477NYhAY/gX/7k/&#10;dJy/TOH3mXiB3D4BAAD//wMAUEsBAi0AFAAGAAgAAAAhANvh9svuAAAAhQEAABMAAAAAAAAAAAAA&#10;AAAAAAAAAFtDb250ZW50X1R5cGVzXS54bWxQSwECLQAUAAYACAAAACEAWvQsW78AAAAVAQAACwAA&#10;AAAAAAAAAAAAAAAfAQAAX3JlbHMvLnJlbHNQSwECLQAUAAYACAAAACEAnBeevMMAAADcAAAADwAA&#10;AAAAAAAAAAAAAAAHAgAAZHJzL2Rvd25yZXYueG1sUEsFBgAAAAADAAMAtwAAAPcCAAAAAA==&#10;" path="m5102987,l,,,780161r5102987,l5153632,769949r41334,-27857l5222823,700758r10212,-50645l5233035,130048,5222823,79402,5194966,38068,5153632,10211,5102987,xe" stroked="f">
                  <v:fill opacity="59110f"/>
                  <v:path arrowok="t"/>
                </v:shape>
                <v:shape id="Graphic 113" o:spid="_x0000_s1110" style="position:absolute;left:8528;top:10120;width:52330;height:7804;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AlJxAAAANwAAAAPAAAAZHJzL2Rvd25yZXYueG1sRE9LT8JA&#10;EL6b8B82Q+LFwBZBApWFqGjSiya87mN36Ba6s013LeXfuyQm3ubL95zFqrOVaKnxpWMFo2ECgjh3&#10;uuRCwX73MZiB8AFZY+WYFFzJw2rZu1tgqt2FN9RuQyFiCPsUFZgQ6lRKnxuy6IeuJo7c0TUWQ4RN&#10;IXWDlxhuK/mYJFNpseTYYLCmN0P5eftjFZy/3+dFtja7aVYePtvT9ev1afKg1H2/e3kGEagL/+I/&#10;d6bj/NEYbs/EC+TyFwAA//8DAFBLAQItABQABgAIAAAAIQDb4fbL7gAAAIUBAAATAAAAAAAAAAAA&#10;AAAAAAAAAABbQ29udGVudF9UeXBlc10ueG1sUEsBAi0AFAAGAAgAAAAhAFr0LFu/AAAAFQEAAAsA&#10;AAAAAAAAAAAAAAAAHwEAAF9yZWxzLy5yZWxzUEsBAi0AFAAGAAgAAAAhAAoACUnEAAAA3AAAAA8A&#10;AAAAAAAAAAAAAAAABwIAAGRycy9kb3ducmV2LnhtbFBLBQYAAAAAAwADALcAAAD4AgAAAAA=&#10;" path="m5233035,130048r,520065l5222823,700758r-27857,41334l5153632,769949r-50645,10212l,780161,,,5102987,r50645,10211l5194966,38068r27857,41334l5233035,130048xe" filled="f" strokecolor="#4f81bc" strokeweight=".70553mm">
                  <v:path arrowok="t"/>
                </v:shape>
                <v:shape id="Graphic 114" o:spid="_x0000_s1111" style="position:absolute;left:127;top:20112;width:8401;height:12002;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TMxAAAANwAAAAPAAAAZHJzL2Rvd25yZXYueG1sRE9LawIx&#10;EL4X/A9hCr0UzfpAZDWKCqWl0IOPg96GzXSzuJmsSdTVX98UCr3Nx/ec2aK1tbiSD5VjBf1eBoK4&#10;cLriUsF+99adgAgRWWPtmBTcKcBi3nmaYa7djTd03cZSpBAOOSowMTa5lKEwZDH0XEOcuG/nLcYE&#10;fSm1x1sKt7UcZNlYWqw4NRhsaG2oOG0vVsHjdDy8fw1eLyP/OXyYzdkgr1dKvTy3yymISG38F/+5&#10;P3Sa3x/B7zPpAjn/AQAA//8DAFBLAQItABQABgAIAAAAIQDb4fbL7gAAAIUBAAATAAAAAAAAAAAA&#10;AAAAAAAAAABbQ29udGVudF9UeXBlc10ueG1sUEsBAi0AFAAGAAgAAAAhAFr0LFu/AAAAFQEAAAsA&#10;AAAAAAAAAAAAAAAAHwEAAF9yZWxzLy5yZWxzUEsBAi0AFAAGAAgAAAAhAL+WpMzEAAAA3AAAAA8A&#10;AAAAAAAAAAAAAAAABwIAAGRycy9kb3ducmV2LnhtbFBLBQYAAAAAAwADALcAAAD4AgAAAAA=&#10;" path="m840105,l420052,420115,,,,780160r420052,419989l840105,780160,840105,xe" fillcolor="#4f81bc" stroked="f">
                  <v:path arrowok="t"/>
                </v:shape>
                <v:shape id="Graphic 115" o:spid="_x0000_s1112" style="position:absolute;left:127;top:20112;width:8401;height:12002;visibility:visible;mso-wrap-style:square;v-text-anchor:top" coordsize="840105,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z3wwgAAANwAAAAPAAAAZHJzL2Rvd25yZXYueG1sRE9Ni8Iw&#10;EL0L+x/CCHsRTRUUrUZZBMHD7sG6sB7HZmyLzaQmUbv/3giCt3m8z1msWlOLGzlfWVYwHCQgiHOr&#10;Ky4U/O43/SkIH5A11pZJwT95WC0/OgtMtb3zjm5ZKEQMYZ+igjKEJpXS5yUZ9APbEEfuZJ3BEKEr&#10;pHZ4j+GmlqMkmUiDFceGEhtal5Sfs6tRkP1t7OlwvIyrtfvG2c9xij3Klfrstl9zEIHa8Ba/3Fsd&#10;5w/H8HwmXiCXDwAAAP//AwBQSwECLQAUAAYACAAAACEA2+H2y+4AAACFAQAAEwAAAAAAAAAAAAAA&#10;AAAAAAAAW0NvbnRlbnRfVHlwZXNdLnhtbFBLAQItABQABgAIAAAAIQBa9CxbvwAAABUBAAALAAAA&#10;AAAAAAAAAAAAAB8BAABfcmVscy8ucmVsc1BLAQItABQABgAIAAAAIQDPWz3wwgAAANwAAAAPAAAA&#10;AAAAAAAAAAAAAAcCAABkcnMvZG93bnJldi54bWxQSwUGAAAAAAMAAwC3AAAA9gIAAAAA&#10;" path="m840105,r,780160l420052,1200149,,780160,,,420052,420115,840105,xe" filled="f" strokecolor="#4f81bc" strokeweight="2pt">
                  <v:path arrowok="t"/>
                </v:shape>
                <v:shape id="Graphic 116" o:spid="_x0000_s1113" style="position:absolute;left:8528;top:20112;width:52330;height:7805;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Ji/wwAAANwAAAAPAAAAZHJzL2Rvd25yZXYueG1sRE9Na8JA&#10;EL0X/A/LCF6KbpQSJLqKCEJpSiHaS29DdkyC2dmwuybx37uFQm/zeJ+z3Y+mFT0531hWsFwkIIhL&#10;qxuuFHxfTvM1CB+QNbaWScGDPOx3k5ctZtoOXFB/DpWIIewzVFCH0GVS+rImg35hO+LIXa0zGCJ0&#10;ldQOhxhuWrlKklQabDg21NjRsabydr4bBUWfH/Kf9tWPx0++vJXr+/XDfSk1m46HDYhAY/gX/7nf&#10;dZy/TOH3mXiB3D0BAAD//wMAUEsBAi0AFAAGAAgAAAAhANvh9svuAAAAhQEAABMAAAAAAAAAAAAA&#10;AAAAAAAAAFtDb250ZW50X1R5cGVzXS54bWxQSwECLQAUAAYACAAAACEAWvQsW78AAAAVAQAACwAA&#10;AAAAAAAAAAAAAAAfAQAAX3JlbHMvLnJlbHNQSwECLQAUAAYACAAAACEA4yyYv8MAAADcAAAADwAA&#10;AAAAAAAAAAAAAAAHAgAAZHJzL2Rvd25yZXYueG1sUEsFBgAAAAADAAMAtwAAAPcCAAAAAA==&#10;" path="m5102987,l,,,780160r5102987,l5153632,769949r41334,-27857l5222823,700758r10212,-50646l5233035,130047,5222823,79402,5194966,38068,5153632,10211,5102987,xe" stroked="f">
                  <v:fill opacity="59110f"/>
                  <v:path arrowok="t"/>
                </v:shape>
                <v:shape id="Graphic 117" o:spid="_x0000_s1114" style="position:absolute;left:8528;top:20112;width:52330;height:7805;visibility:visible;mso-wrap-style:square;v-text-anchor:top" coordsize="5233035,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pi+xAAAANwAAAAPAAAAZHJzL2Rvd25yZXYueG1sRE87b8Iw&#10;EN6R+h+sq9StOCnioRQnooiWDgyUsrCd4msSJT6H2CXh39dIldju0/e8ZTaYRlyoc5VlBfE4AkGc&#10;W11xoeD4/f68AOE8ssbGMim4koMsfRgtMdG25y+6HHwhQgi7BBWU3reJlC4vyaAb25Y4cD+2M+gD&#10;7AqpO+xDuGnkSxTNpMGKQ0OJLa1LyuvDr1FwniymH7uWzabqV9P6zeT77ckp9fQ4rF5BeBr8Xfzv&#10;/tRhfjyH2zPhApn+AQAA//8DAFBLAQItABQABgAIAAAAIQDb4fbL7gAAAIUBAAATAAAAAAAAAAAA&#10;AAAAAAAAAABbQ29udGVudF9UeXBlc10ueG1sUEsBAi0AFAAGAAgAAAAhAFr0LFu/AAAAFQEAAAsA&#10;AAAAAAAAAAAAAAAAHwEAAF9yZWxzLy5yZWxzUEsBAi0AFAAGAAgAAAAhANDamL7EAAAA3AAAAA8A&#10;AAAAAAAAAAAAAAAABwIAAGRycy9kb3ducmV2LnhtbFBLBQYAAAAAAwADALcAAAD4AgAAAAA=&#10;" path="m5233035,130047r,520065l5222823,700758r-27857,41334l5153632,769949r-50645,10211l,780160,,,5102987,r50645,10211l5194966,38068r27857,41334l5233035,130047xe" filled="f" strokecolor="#4f81bc" strokeweight="2pt">
                  <v:path arrowok="t"/>
                </v:shape>
                <v:shape id="Textbox 118" o:spid="_x0000_s1115" type="#_x0000_t202" style="position:absolute;left:9384;top:3319;width:12166;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filled="f" stroked="f">
                  <v:textbox inset="0,0,0,0">
                    <w:txbxContent>
                      <w:p w14:paraId="174619EB" w14:textId="77777777" w:rsidR="004234F5" w:rsidRDefault="00DD2A44">
                        <w:pPr>
                          <w:numPr>
                            <w:ilvl w:val="0"/>
                            <w:numId w:val="4"/>
                          </w:numPr>
                          <w:tabs>
                            <w:tab w:val="left" w:pos="179"/>
                          </w:tabs>
                          <w:spacing w:line="240" w:lineRule="exact"/>
                          <w:ind w:left="179" w:hanging="179"/>
                          <w:rPr>
                            <w:rFonts w:ascii="Calibri"/>
                            <w:sz w:val="24"/>
                          </w:rPr>
                        </w:pPr>
                        <w:r>
                          <w:rPr>
                            <w:rFonts w:ascii="Calibri"/>
                            <w:sz w:val="24"/>
                          </w:rPr>
                          <w:t>Internal</w:t>
                        </w:r>
                        <w:r>
                          <w:rPr>
                            <w:rFonts w:ascii="Calibri"/>
                            <w:spacing w:val="-11"/>
                            <w:sz w:val="24"/>
                          </w:rPr>
                          <w:t xml:space="preserve"> </w:t>
                        </w:r>
                        <w:r>
                          <w:rPr>
                            <w:rFonts w:ascii="Calibri"/>
                            <w:spacing w:val="-2"/>
                            <w:sz w:val="24"/>
                          </w:rPr>
                          <w:t>Exclusion</w:t>
                        </w:r>
                      </w:p>
                    </w:txbxContent>
                  </v:textbox>
                </v:shape>
                <v:shape id="Textbox 119" o:spid="_x0000_s1116" type="#_x0000_t202" style="position:absolute;left:1041;top:5419;width:6706;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49FA6986" w14:textId="77777777" w:rsidR="004234F5" w:rsidRDefault="00DD2A44">
                        <w:pPr>
                          <w:spacing w:line="240" w:lineRule="exact"/>
                          <w:rPr>
                            <w:rFonts w:ascii="Calibri"/>
                            <w:sz w:val="24"/>
                          </w:rPr>
                        </w:pPr>
                        <w:r>
                          <w:rPr>
                            <w:rFonts w:ascii="Calibri"/>
                            <w:color w:val="FFFFFF"/>
                            <w:sz w:val="24"/>
                          </w:rPr>
                          <w:t>Sanction</w:t>
                        </w:r>
                        <w:r>
                          <w:rPr>
                            <w:rFonts w:ascii="Calibri"/>
                            <w:color w:val="FFFFFF"/>
                            <w:spacing w:val="-3"/>
                            <w:sz w:val="24"/>
                          </w:rPr>
                          <w:t xml:space="preserve"> </w:t>
                        </w:r>
                        <w:r>
                          <w:rPr>
                            <w:rFonts w:ascii="Calibri"/>
                            <w:color w:val="FFFFFF"/>
                            <w:spacing w:val="-10"/>
                            <w:sz w:val="24"/>
                          </w:rPr>
                          <w:t>A</w:t>
                        </w:r>
                      </w:p>
                    </w:txbxContent>
                  </v:textbox>
                </v:shape>
                <v:shape id="Textbox 120" o:spid="_x0000_s1117" type="#_x0000_t202" style="position:absolute;left:9384;top:12954;width:21000;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2655DDF0" w14:textId="70483B8D" w:rsidR="004234F5" w:rsidRDefault="00DD2A44">
                        <w:pPr>
                          <w:numPr>
                            <w:ilvl w:val="0"/>
                            <w:numId w:val="3"/>
                          </w:numPr>
                          <w:tabs>
                            <w:tab w:val="left" w:pos="179"/>
                          </w:tabs>
                          <w:spacing w:line="240" w:lineRule="exact"/>
                          <w:ind w:left="179" w:hanging="179"/>
                          <w:rPr>
                            <w:rFonts w:ascii="Calibri"/>
                            <w:sz w:val="24"/>
                          </w:rPr>
                        </w:pPr>
                        <w:r>
                          <w:rPr>
                            <w:rFonts w:ascii="Calibri"/>
                            <w:spacing w:val="-2"/>
                            <w:sz w:val="24"/>
                          </w:rPr>
                          <w:t>Fixed</w:t>
                        </w:r>
                        <w:r>
                          <w:rPr>
                            <w:rFonts w:ascii="Calibri"/>
                            <w:spacing w:val="-11"/>
                            <w:sz w:val="24"/>
                          </w:rPr>
                          <w:t xml:space="preserve"> </w:t>
                        </w:r>
                        <w:r>
                          <w:rPr>
                            <w:rFonts w:ascii="Calibri"/>
                            <w:spacing w:val="-2"/>
                            <w:sz w:val="24"/>
                          </w:rPr>
                          <w:t>Term</w:t>
                        </w:r>
                        <w:r>
                          <w:rPr>
                            <w:rFonts w:ascii="Calibri"/>
                            <w:spacing w:val="-8"/>
                            <w:sz w:val="24"/>
                          </w:rPr>
                          <w:t xml:space="preserve"> </w:t>
                        </w:r>
                        <w:r w:rsidR="00F43180">
                          <w:rPr>
                            <w:rFonts w:ascii="Calibri"/>
                            <w:spacing w:val="-2"/>
                            <w:sz w:val="24"/>
                          </w:rPr>
                          <w:t>Suspension</w:t>
                        </w:r>
                      </w:p>
                    </w:txbxContent>
                  </v:textbox>
                </v:shape>
                <v:shape id="Textbox 121" o:spid="_x0000_s1118" type="#_x0000_t202" style="position:absolute;left:1072;top:15413;width:6655;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gUwQAAANwAAAAPAAAAZHJzL2Rvd25yZXYueG1sRE9Ni8Iw&#10;EL0L/ocwwt401YNo1ygiKwgLi7Ue9jg2YxtsJt0mq/XfG0HwNo/3OYtVZ2txpdYbxwrGowQEceG0&#10;4VLBMd8OZyB8QNZYOyYFd/KwWvZ7C0y1u3FG10MoRQxhn6KCKoQmldIXFVn0I9cQR+7sWoshwraU&#10;usVbDLe1nCTJVFo0HBsqbGhTUXE5/FsF61/Ovszfz2mfnTOT5/OEv6cXpT4G3foTRKAuvMUv907H&#10;+ZMxPJ+JF8jlAwAA//8DAFBLAQItABQABgAIAAAAIQDb4fbL7gAAAIUBAAATAAAAAAAAAAAAAAAA&#10;AAAAAABbQ29udGVudF9UeXBlc10ueG1sUEsBAi0AFAAGAAgAAAAhAFr0LFu/AAAAFQEAAAsAAAAA&#10;AAAAAAAAAAAAHwEAAF9yZWxzLy5yZWxzUEsBAi0AFAAGAAgAAAAhAEUnqBTBAAAA3AAAAA8AAAAA&#10;AAAAAAAAAAAABwIAAGRycy9kb3ducmV2LnhtbFBLBQYAAAAAAwADALcAAAD1AgAAAAA=&#10;" filled="f" stroked="f">
                  <v:textbox inset="0,0,0,0">
                    <w:txbxContent>
                      <w:p w14:paraId="18557365" w14:textId="77777777" w:rsidR="004234F5" w:rsidRDefault="00DD2A44">
                        <w:pPr>
                          <w:spacing w:line="240" w:lineRule="exact"/>
                          <w:rPr>
                            <w:rFonts w:ascii="Calibri"/>
                            <w:sz w:val="24"/>
                          </w:rPr>
                        </w:pPr>
                        <w:r>
                          <w:rPr>
                            <w:rFonts w:ascii="Calibri"/>
                            <w:color w:val="FFFFFF"/>
                            <w:sz w:val="24"/>
                          </w:rPr>
                          <w:t>Sanction</w:t>
                        </w:r>
                        <w:r>
                          <w:rPr>
                            <w:rFonts w:ascii="Calibri"/>
                            <w:color w:val="FFFFFF"/>
                            <w:spacing w:val="-3"/>
                            <w:sz w:val="24"/>
                          </w:rPr>
                          <w:t xml:space="preserve"> </w:t>
                        </w:r>
                        <w:r>
                          <w:rPr>
                            <w:rFonts w:ascii="Calibri"/>
                            <w:color w:val="FFFFFF"/>
                            <w:spacing w:val="-10"/>
                            <w:sz w:val="24"/>
                          </w:rPr>
                          <w:t>B</w:t>
                        </w:r>
                      </w:p>
                    </w:txbxContent>
                  </v:textbox>
                </v:shape>
                <v:shape id="Textbox 122" o:spid="_x0000_s1119" type="#_x0000_t202" style="position:absolute;left:9384;top:23308;width:14173;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TZjwwAAANwAAAAPAAAAZHJzL2Rvd25yZXYueG1sRE9Na8JA&#10;EL0L/Q/LFHozG3MINbqKSAuFQmmMB49jdkwWs7NpdhvTf98tFLzN433OejvZTow0eONYwSJJQRDX&#10;ThtuFByr1/kzCB+QNXaOScEPedhuHmZrLLS7cUnjITQihrAvUEEbQl9I6euWLPrE9cSRu7jBYohw&#10;aKQe8BbDbSezNM2lRcOxocWe9i3V18O3VbA7cflivj7On+WlNFW1TPk9vyr19DjtViACTeEu/ne/&#10;6Tg/y+DvmXiB3PwCAAD//wMAUEsBAi0AFAAGAAgAAAAhANvh9svuAAAAhQEAABMAAAAAAAAAAAAA&#10;AAAAAAAAAFtDb250ZW50X1R5cGVzXS54bWxQSwECLQAUAAYACAAAACEAWvQsW78AAAAVAQAACwAA&#10;AAAAAAAAAAAAAAAfAQAAX3JlbHMvLnJlbHNQSwECLQAUAAYACAAAACEAtfU2Y8MAAADcAAAADwAA&#10;AAAAAAAAAAAAAAAHAgAAZHJzL2Rvd25yZXYueG1sUEsFBgAAAAADAAMAtwAAAPcCAAAAAA==&#10;" filled="f" stroked="f">
                  <v:textbox inset="0,0,0,0">
                    <w:txbxContent>
                      <w:p w14:paraId="1522FE96" w14:textId="77777777" w:rsidR="004234F5" w:rsidRDefault="00DD2A44">
                        <w:pPr>
                          <w:numPr>
                            <w:ilvl w:val="0"/>
                            <w:numId w:val="2"/>
                          </w:numPr>
                          <w:tabs>
                            <w:tab w:val="left" w:pos="179"/>
                          </w:tabs>
                          <w:spacing w:line="240" w:lineRule="exact"/>
                          <w:ind w:left="179" w:hanging="179"/>
                          <w:rPr>
                            <w:rFonts w:ascii="Calibri"/>
                            <w:sz w:val="24"/>
                          </w:rPr>
                        </w:pPr>
                        <w:r>
                          <w:rPr>
                            <w:rFonts w:ascii="Calibri"/>
                            <w:sz w:val="24"/>
                          </w:rPr>
                          <w:t>Permanent</w:t>
                        </w:r>
                        <w:r>
                          <w:rPr>
                            <w:rFonts w:ascii="Calibri"/>
                            <w:spacing w:val="-15"/>
                            <w:sz w:val="24"/>
                          </w:rPr>
                          <w:t xml:space="preserve"> </w:t>
                        </w:r>
                        <w:r>
                          <w:rPr>
                            <w:rFonts w:ascii="Calibri"/>
                            <w:spacing w:val="-2"/>
                            <w:sz w:val="24"/>
                          </w:rPr>
                          <w:t>Exclusion</w:t>
                        </w:r>
                      </w:p>
                    </w:txbxContent>
                  </v:textbox>
                </v:shape>
                <v:shape id="Textbox 123" o:spid="_x0000_s1120" type="#_x0000_t202" style="position:absolute;left:1407;top:25408;width:5982;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231C1AEF" w14:textId="77777777" w:rsidR="004234F5" w:rsidRDefault="00DD2A44">
                        <w:pPr>
                          <w:spacing w:line="240" w:lineRule="exact"/>
                          <w:rPr>
                            <w:rFonts w:ascii="Calibri"/>
                            <w:sz w:val="24"/>
                          </w:rPr>
                        </w:pPr>
                        <w:proofErr w:type="spellStart"/>
                        <w:r>
                          <w:rPr>
                            <w:rFonts w:ascii="Calibri"/>
                            <w:color w:val="FFFFFF"/>
                            <w:sz w:val="24"/>
                          </w:rPr>
                          <w:t>Santion</w:t>
                        </w:r>
                        <w:proofErr w:type="spellEnd"/>
                        <w:r>
                          <w:rPr>
                            <w:rFonts w:ascii="Calibri"/>
                            <w:color w:val="FFFFFF"/>
                            <w:spacing w:val="-4"/>
                            <w:sz w:val="24"/>
                          </w:rPr>
                          <w:t xml:space="preserve"> </w:t>
                        </w:r>
                        <w:r>
                          <w:rPr>
                            <w:rFonts w:ascii="Calibri"/>
                            <w:color w:val="FFFFFF"/>
                            <w:spacing w:val="-10"/>
                            <w:sz w:val="24"/>
                          </w:rPr>
                          <w:t>C</w:t>
                        </w:r>
                      </w:p>
                    </w:txbxContent>
                  </v:textbox>
                </v:shape>
                <w10:wrap type="topAndBottom" anchorx="page"/>
              </v:group>
            </w:pict>
          </mc:Fallback>
        </mc:AlternateContent>
      </w:r>
    </w:p>
    <w:p w14:paraId="79D32603" w14:textId="77777777" w:rsidR="004234F5" w:rsidRDefault="004234F5">
      <w:pPr>
        <w:pStyle w:val="BodyText"/>
      </w:pPr>
    </w:p>
    <w:p w14:paraId="67DDD52D" w14:textId="77777777" w:rsidR="00777258" w:rsidRDefault="00777258" w:rsidP="00777258">
      <w:pPr>
        <w:pStyle w:val="BodyText"/>
        <w:spacing w:before="35"/>
      </w:pPr>
      <w:r>
        <w:t xml:space="preserve">     </w:t>
      </w:r>
      <w:r>
        <w:t xml:space="preserve">The school can use suspension and permanent exclusion in response to serious incidents or in response to </w:t>
      </w:r>
      <w:r>
        <w:t xml:space="preserve">   </w:t>
      </w:r>
    </w:p>
    <w:p w14:paraId="1BBBCF3F" w14:textId="3D2C0AD3" w:rsidR="00777258" w:rsidRDefault="00777258" w:rsidP="00777258">
      <w:pPr>
        <w:pStyle w:val="BodyText"/>
        <w:spacing w:before="35"/>
      </w:pPr>
      <w:r>
        <w:t xml:space="preserve">     persistent poor </w:t>
      </w:r>
      <w:proofErr w:type="spellStart"/>
      <w:r>
        <w:t>behaviour</w:t>
      </w:r>
      <w:proofErr w:type="spellEnd"/>
      <w:r>
        <w:t xml:space="preserve"> which has not improved following in-school sanctions and interventions. The</w:t>
      </w:r>
    </w:p>
    <w:p w14:paraId="2EAE16FF" w14:textId="6066C421" w:rsidR="00777258" w:rsidRDefault="00777258" w:rsidP="00777258">
      <w:pPr>
        <w:pStyle w:val="BodyText"/>
        <w:spacing w:before="35"/>
      </w:pPr>
      <w:r>
        <w:t xml:space="preserve">     decision to suspend or exclude will be made by the headteacher and only as a last resort. Please refer</w:t>
      </w:r>
    </w:p>
    <w:p w14:paraId="25AB2BC0" w14:textId="6536BF7D" w:rsidR="00777258" w:rsidRDefault="00777258" w:rsidP="00777258">
      <w:pPr>
        <w:pStyle w:val="BodyText"/>
        <w:spacing w:before="35"/>
      </w:pPr>
      <w:r>
        <w:t xml:space="preserve">     to our exclusions policy for more information.</w:t>
      </w:r>
    </w:p>
    <w:p w14:paraId="2917D10B" w14:textId="77777777" w:rsidR="00777258" w:rsidRDefault="00777258">
      <w:pPr>
        <w:pStyle w:val="BodyText"/>
        <w:ind w:left="307" w:right="528"/>
      </w:pPr>
    </w:p>
    <w:p w14:paraId="679AC201" w14:textId="08DA0654" w:rsidR="004234F5" w:rsidRDefault="00DD2A44" w:rsidP="00143430">
      <w:pPr>
        <w:pStyle w:val="BodyText"/>
        <w:ind w:left="307" w:right="528"/>
        <w:sectPr w:rsidR="004234F5">
          <w:pgSz w:w="11910" w:h="16840"/>
          <w:pgMar w:top="134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r>
        <w:t xml:space="preserve">Following a fixed period </w:t>
      </w:r>
      <w:r w:rsidR="00777258">
        <w:t>suspension</w:t>
      </w:r>
      <w:r>
        <w:t>, the school has a process for reintegration. A meeting will take place which involves the family, child, Headteacher and any other relevant staff members, for example,</w:t>
      </w:r>
      <w:r>
        <w:rPr>
          <w:spacing w:val="-3"/>
        </w:rPr>
        <w:t xml:space="preserve"> </w:t>
      </w:r>
      <w:r>
        <w:t>the</w:t>
      </w:r>
      <w:r>
        <w:rPr>
          <w:spacing w:val="-3"/>
        </w:rPr>
        <w:t xml:space="preserve"> </w:t>
      </w:r>
      <w:r>
        <w:t>child’s</w:t>
      </w:r>
      <w:r>
        <w:rPr>
          <w:spacing w:val="-1"/>
        </w:rPr>
        <w:t xml:space="preserve"> </w:t>
      </w:r>
      <w:r>
        <w:t>key</w:t>
      </w:r>
      <w:r>
        <w:rPr>
          <w:spacing w:val="-2"/>
        </w:rPr>
        <w:t xml:space="preserve"> </w:t>
      </w:r>
      <w:r>
        <w:t>adult and</w:t>
      </w:r>
      <w:r>
        <w:rPr>
          <w:spacing w:val="-1"/>
        </w:rPr>
        <w:t xml:space="preserve"> </w:t>
      </w:r>
      <w:r>
        <w:t>the</w:t>
      </w:r>
      <w:r>
        <w:rPr>
          <w:spacing w:val="-3"/>
        </w:rPr>
        <w:t xml:space="preserve"> </w:t>
      </w:r>
      <w:r>
        <w:t>school’s</w:t>
      </w:r>
      <w:r>
        <w:rPr>
          <w:spacing w:val="-1"/>
        </w:rPr>
        <w:t xml:space="preserve"> </w:t>
      </w:r>
      <w:r>
        <w:t>SENCo.</w:t>
      </w:r>
      <w:r>
        <w:rPr>
          <w:spacing w:val="-3"/>
        </w:rPr>
        <w:t xml:space="preserve"> </w:t>
      </w:r>
      <w:r>
        <w:t>The</w:t>
      </w:r>
      <w:r>
        <w:rPr>
          <w:spacing w:val="-3"/>
        </w:rPr>
        <w:t xml:space="preserve"> </w:t>
      </w:r>
      <w:r>
        <w:t>purpose</w:t>
      </w:r>
      <w:r>
        <w:rPr>
          <w:spacing w:val="-1"/>
        </w:rPr>
        <w:t xml:space="preserve"> </w:t>
      </w:r>
      <w:r>
        <w:t>of</w:t>
      </w:r>
      <w:r>
        <w:rPr>
          <w:spacing w:val="-3"/>
        </w:rPr>
        <w:t xml:space="preserve"> </w:t>
      </w:r>
      <w:r>
        <w:t>the</w:t>
      </w:r>
      <w:r>
        <w:rPr>
          <w:spacing w:val="-3"/>
        </w:rPr>
        <w:t xml:space="preserve"> </w:t>
      </w:r>
      <w:r>
        <w:t>meeting</w:t>
      </w:r>
      <w:r>
        <w:rPr>
          <w:spacing w:val="-2"/>
        </w:rPr>
        <w:t xml:space="preserve"> </w:t>
      </w:r>
      <w:r>
        <w:t>will</w:t>
      </w:r>
      <w:r>
        <w:rPr>
          <w:spacing w:val="-1"/>
        </w:rPr>
        <w:t xml:space="preserve"> </w:t>
      </w:r>
      <w:r>
        <w:t>be</w:t>
      </w:r>
      <w:r>
        <w:rPr>
          <w:spacing w:val="-3"/>
        </w:rPr>
        <w:t xml:space="preserve"> </w:t>
      </w:r>
      <w:r>
        <w:t>to</w:t>
      </w:r>
      <w:r>
        <w:rPr>
          <w:spacing w:val="-3"/>
        </w:rPr>
        <w:t xml:space="preserve"> </w:t>
      </w:r>
      <w:r>
        <w:t>clearly explain the school’s reintegration strategy and the support that the school will continue to offer, and will also be an opportunity to answer any questions that parents/</w:t>
      </w:r>
      <w:proofErr w:type="spellStart"/>
      <w:r>
        <w:t>carers</w:t>
      </w:r>
      <w:proofErr w:type="spellEnd"/>
      <w:r>
        <w:t xml:space="preserve"> and/or the pupil may have.</w:t>
      </w:r>
    </w:p>
    <w:p w14:paraId="3711843E" w14:textId="77777777" w:rsidR="004234F5" w:rsidRDefault="00DD2A44">
      <w:pPr>
        <w:pStyle w:val="BodyText"/>
        <w:spacing w:before="81"/>
        <w:ind w:left="307" w:right="459"/>
      </w:pPr>
      <w:r>
        <w:lastRenderedPageBreak/>
        <w:t>The</w:t>
      </w:r>
      <w:r>
        <w:rPr>
          <w:spacing w:val="-4"/>
        </w:rPr>
        <w:t xml:space="preserve"> </w:t>
      </w:r>
      <w:r>
        <w:t>headteacher and</w:t>
      </w:r>
      <w:r>
        <w:rPr>
          <w:spacing w:val="-4"/>
        </w:rPr>
        <w:t xml:space="preserve"> </w:t>
      </w:r>
      <w:r>
        <w:t>key</w:t>
      </w:r>
      <w:r>
        <w:rPr>
          <w:spacing w:val="-3"/>
        </w:rPr>
        <w:t xml:space="preserve"> </w:t>
      </w:r>
      <w:r>
        <w:t>staff</w:t>
      </w:r>
      <w:r>
        <w:rPr>
          <w:spacing w:val="-3"/>
        </w:rPr>
        <w:t xml:space="preserve"> </w:t>
      </w:r>
      <w:r>
        <w:t>members</w:t>
      </w:r>
      <w:r>
        <w:rPr>
          <w:spacing w:val="-2"/>
        </w:rPr>
        <w:t xml:space="preserve"> </w:t>
      </w:r>
      <w:r>
        <w:t>attending</w:t>
      </w:r>
      <w:r>
        <w:rPr>
          <w:spacing w:val="-2"/>
        </w:rPr>
        <w:t xml:space="preserve"> </w:t>
      </w:r>
      <w:r>
        <w:t>the meeting</w:t>
      </w:r>
      <w:r>
        <w:rPr>
          <w:spacing w:val="-2"/>
        </w:rPr>
        <w:t xml:space="preserve"> </w:t>
      </w:r>
      <w:r>
        <w:t>will</w:t>
      </w:r>
      <w:r>
        <w:rPr>
          <w:spacing w:val="-2"/>
        </w:rPr>
        <w:t xml:space="preserve"> </w:t>
      </w:r>
      <w:r>
        <w:t>communicate</w:t>
      </w:r>
      <w:r>
        <w:rPr>
          <w:spacing w:val="-4"/>
        </w:rPr>
        <w:t xml:space="preserve"> </w:t>
      </w:r>
      <w:r>
        <w:t>to</w:t>
      </w:r>
      <w:r>
        <w:rPr>
          <w:spacing w:val="-4"/>
        </w:rPr>
        <w:t xml:space="preserve"> </w:t>
      </w:r>
      <w:r>
        <w:t>the</w:t>
      </w:r>
      <w:r>
        <w:rPr>
          <w:spacing w:val="-2"/>
        </w:rPr>
        <w:t xml:space="preserve"> </w:t>
      </w:r>
      <w:r>
        <w:t>pupil</w:t>
      </w:r>
      <w:r>
        <w:rPr>
          <w:spacing w:val="-4"/>
        </w:rPr>
        <w:t xml:space="preserve"> </w:t>
      </w:r>
      <w:r>
        <w:t>that</w:t>
      </w:r>
      <w:r>
        <w:rPr>
          <w:spacing w:val="-4"/>
        </w:rPr>
        <w:t xml:space="preserve"> </w:t>
      </w:r>
      <w:r>
        <w:t xml:space="preserve">they are valued and that their previous </w:t>
      </w:r>
      <w:proofErr w:type="spellStart"/>
      <w:r>
        <w:t>behaviour</w:t>
      </w:r>
      <w:proofErr w:type="spellEnd"/>
      <w:r>
        <w:t xml:space="preserve"> will not be seen as a barrier to future success.</w:t>
      </w:r>
    </w:p>
    <w:p w14:paraId="360B1D3C" w14:textId="77777777" w:rsidR="004234F5" w:rsidRDefault="00DD2A44">
      <w:pPr>
        <w:pStyle w:val="BodyText"/>
        <w:spacing w:line="229" w:lineRule="exact"/>
        <w:ind w:left="307"/>
      </w:pPr>
      <w:r>
        <w:t>During</w:t>
      </w:r>
      <w:r>
        <w:rPr>
          <w:spacing w:val="-7"/>
        </w:rPr>
        <w:t xml:space="preserve"> </w:t>
      </w:r>
      <w:r>
        <w:t>the</w:t>
      </w:r>
      <w:r>
        <w:rPr>
          <w:spacing w:val="-6"/>
        </w:rPr>
        <w:t xml:space="preserve"> </w:t>
      </w:r>
      <w:r>
        <w:t>reintegration</w:t>
      </w:r>
      <w:r>
        <w:rPr>
          <w:spacing w:val="-3"/>
        </w:rPr>
        <w:t xml:space="preserve"> </w:t>
      </w:r>
      <w:r>
        <w:t>meeting</w:t>
      </w:r>
      <w:r>
        <w:rPr>
          <w:spacing w:val="-5"/>
        </w:rPr>
        <w:t xml:space="preserve"> </w:t>
      </w:r>
      <w:r>
        <w:t>the</w:t>
      </w:r>
      <w:r>
        <w:rPr>
          <w:spacing w:val="-6"/>
        </w:rPr>
        <w:t xml:space="preserve"> </w:t>
      </w:r>
      <w:r>
        <w:t>pupil</w:t>
      </w:r>
      <w:r>
        <w:rPr>
          <w:spacing w:val="-6"/>
        </w:rPr>
        <w:t xml:space="preserve"> </w:t>
      </w:r>
      <w:r>
        <w:t>will</w:t>
      </w:r>
      <w:r>
        <w:rPr>
          <w:spacing w:val="-7"/>
        </w:rPr>
        <w:t xml:space="preserve"> </w:t>
      </w:r>
      <w:r>
        <w:t>be</w:t>
      </w:r>
      <w:r>
        <w:rPr>
          <w:spacing w:val="-6"/>
        </w:rPr>
        <w:t xml:space="preserve"> </w:t>
      </w:r>
      <w:r>
        <w:t>offered</w:t>
      </w:r>
      <w:r>
        <w:rPr>
          <w:spacing w:val="-6"/>
        </w:rPr>
        <w:t xml:space="preserve"> </w:t>
      </w:r>
      <w:r>
        <w:t>a</w:t>
      </w:r>
      <w:r>
        <w:rPr>
          <w:spacing w:val="-6"/>
        </w:rPr>
        <w:t xml:space="preserve"> </w:t>
      </w:r>
      <w:r>
        <w:t>fresh</w:t>
      </w:r>
      <w:r>
        <w:rPr>
          <w:spacing w:val="-6"/>
        </w:rPr>
        <w:t xml:space="preserve"> </w:t>
      </w:r>
      <w:r>
        <w:t>start</w:t>
      </w:r>
      <w:r>
        <w:rPr>
          <w:spacing w:val="-5"/>
        </w:rPr>
        <w:t xml:space="preserve"> </w:t>
      </w:r>
      <w:r>
        <w:t>and</w:t>
      </w:r>
      <w:r>
        <w:rPr>
          <w:spacing w:val="-6"/>
        </w:rPr>
        <w:t xml:space="preserve"> </w:t>
      </w:r>
      <w:r>
        <w:t>supported</w:t>
      </w:r>
      <w:r>
        <w:rPr>
          <w:spacing w:val="-5"/>
        </w:rPr>
        <w:t xml:space="preserve"> to:</w:t>
      </w:r>
    </w:p>
    <w:p w14:paraId="636D510D" w14:textId="77777777" w:rsidR="004234F5" w:rsidRDefault="00DD2A44">
      <w:pPr>
        <w:pStyle w:val="ListParagraph"/>
        <w:numPr>
          <w:ilvl w:val="1"/>
          <w:numId w:val="17"/>
        </w:numPr>
        <w:tabs>
          <w:tab w:val="left" w:pos="1027"/>
        </w:tabs>
        <w:spacing w:before="1" w:line="245" w:lineRule="exact"/>
        <w:rPr>
          <w:sz w:val="20"/>
        </w:rPr>
      </w:pPr>
      <w:r>
        <w:rPr>
          <w:sz w:val="20"/>
        </w:rPr>
        <w:t>Understand</w:t>
      </w:r>
      <w:r>
        <w:rPr>
          <w:spacing w:val="-8"/>
          <w:sz w:val="20"/>
        </w:rPr>
        <w:t xml:space="preserve"> </w:t>
      </w:r>
      <w:r>
        <w:rPr>
          <w:sz w:val="20"/>
        </w:rPr>
        <w:t>the</w:t>
      </w:r>
      <w:r>
        <w:rPr>
          <w:spacing w:val="-6"/>
          <w:sz w:val="20"/>
        </w:rPr>
        <w:t xml:space="preserve"> </w:t>
      </w:r>
      <w:r>
        <w:rPr>
          <w:sz w:val="20"/>
        </w:rPr>
        <w:t>impact</w:t>
      </w:r>
      <w:r>
        <w:rPr>
          <w:spacing w:val="-7"/>
          <w:sz w:val="20"/>
        </w:rPr>
        <w:t xml:space="preserve"> </w:t>
      </w:r>
      <w:r>
        <w:rPr>
          <w:sz w:val="20"/>
        </w:rPr>
        <w:t>of</w:t>
      </w:r>
      <w:r>
        <w:rPr>
          <w:spacing w:val="-7"/>
          <w:sz w:val="20"/>
        </w:rPr>
        <w:t xml:space="preserve"> </w:t>
      </w:r>
      <w:r>
        <w:rPr>
          <w:sz w:val="20"/>
        </w:rPr>
        <w:t>their</w:t>
      </w:r>
      <w:r>
        <w:rPr>
          <w:spacing w:val="-7"/>
          <w:sz w:val="20"/>
        </w:rPr>
        <w:t xml:space="preserve"> </w:t>
      </w:r>
      <w:proofErr w:type="spellStart"/>
      <w:r>
        <w:rPr>
          <w:sz w:val="20"/>
        </w:rPr>
        <w:t>behaviour</w:t>
      </w:r>
      <w:proofErr w:type="spellEnd"/>
      <w:r>
        <w:rPr>
          <w:spacing w:val="-4"/>
          <w:sz w:val="20"/>
        </w:rPr>
        <w:t xml:space="preserve"> </w:t>
      </w:r>
      <w:r>
        <w:rPr>
          <w:sz w:val="20"/>
        </w:rPr>
        <w:t>on</w:t>
      </w:r>
      <w:r>
        <w:rPr>
          <w:spacing w:val="-8"/>
          <w:sz w:val="20"/>
        </w:rPr>
        <w:t xml:space="preserve"> </w:t>
      </w:r>
      <w:r>
        <w:rPr>
          <w:sz w:val="20"/>
        </w:rPr>
        <w:t>themselves</w:t>
      </w:r>
      <w:r>
        <w:rPr>
          <w:spacing w:val="-6"/>
          <w:sz w:val="20"/>
        </w:rPr>
        <w:t xml:space="preserve"> </w:t>
      </w:r>
      <w:r>
        <w:rPr>
          <w:sz w:val="20"/>
        </w:rPr>
        <w:t>and</w:t>
      </w:r>
      <w:r>
        <w:rPr>
          <w:spacing w:val="-6"/>
          <w:sz w:val="20"/>
        </w:rPr>
        <w:t xml:space="preserve"> </w:t>
      </w:r>
      <w:r>
        <w:rPr>
          <w:spacing w:val="-2"/>
          <w:sz w:val="20"/>
        </w:rPr>
        <w:t>others</w:t>
      </w:r>
    </w:p>
    <w:p w14:paraId="73CB39C9" w14:textId="77777777" w:rsidR="004234F5" w:rsidRDefault="00DD2A44">
      <w:pPr>
        <w:pStyle w:val="ListParagraph"/>
        <w:numPr>
          <w:ilvl w:val="1"/>
          <w:numId w:val="17"/>
        </w:numPr>
        <w:tabs>
          <w:tab w:val="left" w:pos="1027"/>
        </w:tabs>
        <w:rPr>
          <w:sz w:val="20"/>
        </w:rPr>
      </w:pPr>
      <w:r>
        <w:rPr>
          <w:sz w:val="20"/>
        </w:rPr>
        <w:t>Meet</w:t>
      </w:r>
      <w:r>
        <w:rPr>
          <w:spacing w:val="-6"/>
          <w:sz w:val="20"/>
        </w:rPr>
        <w:t xml:space="preserve"> </w:t>
      </w:r>
      <w:r>
        <w:rPr>
          <w:sz w:val="20"/>
        </w:rPr>
        <w:t>the</w:t>
      </w:r>
      <w:r>
        <w:rPr>
          <w:spacing w:val="-6"/>
          <w:sz w:val="20"/>
        </w:rPr>
        <w:t xml:space="preserve"> </w:t>
      </w:r>
      <w:r>
        <w:rPr>
          <w:sz w:val="20"/>
        </w:rPr>
        <w:t>high</w:t>
      </w:r>
      <w:r>
        <w:rPr>
          <w:spacing w:val="-6"/>
          <w:sz w:val="20"/>
        </w:rPr>
        <w:t xml:space="preserve"> </w:t>
      </w:r>
      <w:r>
        <w:rPr>
          <w:sz w:val="20"/>
        </w:rPr>
        <w:t>expectations</w:t>
      </w:r>
      <w:r>
        <w:rPr>
          <w:spacing w:val="-3"/>
          <w:sz w:val="20"/>
        </w:rPr>
        <w:t xml:space="preserve"> </w:t>
      </w:r>
      <w:r>
        <w:rPr>
          <w:sz w:val="20"/>
        </w:rPr>
        <w:t>of</w:t>
      </w:r>
      <w:r>
        <w:rPr>
          <w:spacing w:val="-7"/>
          <w:sz w:val="20"/>
        </w:rPr>
        <w:t xml:space="preserve"> </w:t>
      </w:r>
      <w:proofErr w:type="spellStart"/>
      <w:r>
        <w:rPr>
          <w:sz w:val="20"/>
        </w:rPr>
        <w:t>behaviour</w:t>
      </w:r>
      <w:proofErr w:type="spellEnd"/>
      <w:r>
        <w:rPr>
          <w:spacing w:val="-6"/>
          <w:sz w:val="20"/>
        </w:rPr>
        <w:t xml:space="preserve"> </w:t>
      </w:r>
      <w:r>
        <w:rPr>
          <w:sz w:val="20"/>
        </w:rPr>
        <w:t>as</w:t>
      </w:r>
      <w:r>
        <w:rPr>
          <w:spacing w:val="-7"/>
          <w:sz w:val="20"/>
        </w:rPr>
        <w:t xml:space="preserve"> </w:t>
      </w:r>
      <w:r>
        <w:rPr>
          <w:sz w:val="20"/>
        </w:rPr>
        <w:t>outlined</w:t>
      </w:r>
      <w:r>
        <w:rPr>
          <w:spacing w:val="-5"/>
          <w:sz w:val="20"/>
        </w:rPr>
        <w:t xml:space="preserve"> </w:t>
      </w:r>
      <w:r>
        <w:rPr>
          <w:sz w:val="20"/>
        </w:rPr>
        <w:t>in</w:t>
      </w:r>
      <w:r>
        <w:rPr>
          <w:spacing w:val="-7"/>
          <w:sz w:val="20"/>
        </w:rPr>
        <w:t xml:space="preserve"> </w:t>
      </w:r>
      <w:r>
        <w:rPr>
          <w:sz w:val="20"/>
        </w:rPr>
        <w:t>this</w:t>
      </w:r>
      <w:r>
        <w:rPr>
          <w:spacing w:val="-6"/>
          <w:sz w:val="20"/>
        </w:rPr>
        <w:t xml:space="preserve"> </w:t>
      </w:r>
      <w:r>
        <w:rPr>
          <w:spacing w:val="-2"/>
          <w:sz w:val="20"/>
        </w:rPr>
        <w:t>policy</w:t>
      </w:r>
    </w:p>
    <w:p w14:paraId="5674BA98" w14:textId="77777777" w:rsidR="004234F5" w:rsidRDefault="00DD2A44">
      <w:pPr>
        <w:pStyle w:val="ListParagraph"/>
        <w:numPr>
          <w:ilvl w:val="1"/>
          <w:numId w:val="17"/>
        </w:numPr>
        <w:tabs>
          <w:tab w:val="left" w:pos="1027"/>
        </w:tabs>
        <w:rPr>
          <w:sz w:val="20"/>
        </w:rPr>
      </w:pPr>
      <w:r>
        <w:rPr>
          <w:sz w:val="20"/>
        </w:rPr>
        <w:t>Foster</w:t>
      </w:r>
      <w:r>
        <w:rPr>
          <w:spacing w:val="-6"/>
          <w:sz w:val="20"/>
        </w:rPr>
        <w:t xml:space="preserve"> </w:t>
      </w:r>
      <w:r>
        <w:rPr>
          <w:sz w:val="20"/>
        </w:rPr>
        <w:t>a</w:t>
      </w:r>
      <w:r>
        <w:rPr>
          <w:spacing w:val="-7"/>
          <w:sz w:val="20"/>
        </w:rPr>
        <w:t xml:space="preserve"> </w:t>
      </w:r>
      <w:r>
        <w:rPr>
          <w:sz w:val="20"/>
        </w:rPr>
        <w:t>renewed</w:t>
      </w:r>
      <w:r>
        <w:rPr>
          <w:spacing w:val="-5"/>
          <w:sz w:val="20"/>
        </w:rPr>
        <w:t xml:space="preserve"> </w:t>
      </w:r>
      <w:r>
        <w:rPr>
          <w:sz w:val="20"/>
        </w:rPr>
        <w:t>sense</w:t>
      </w:r>
      <w:r>
        <w:rPr>
          <w:spacing w:val="-4"/>
          <w:sz w:val="20"/>
        </w:rPr>
        <w:t xml:space="preserve"> </w:t>
      </w:r>
      <w:r>
        <w:rPr>
          <w:sz w:val="20"/>
        </w:rPr>
        <w:t>of</w:t>
      </w:r>
      <w:r>
        <w:rPr>
          <w:spacing w:val="-5"/>
          <w:sz w:val="20"/>
        </w:rPr>
        <w:t xml:space="preserve"> </w:t>
      </w:r>
      <w:r>
        <w:rPr>
          <w:sz w:val="20"/>
        </w:rPr>
        <w:t>belonging</w:t>
      </w:r>
      <w:r>
        <w:rPr>
          <w:spacing w:val="-4"/>
          <w:sz w:val="20"/>
        </w:rPr>
        <w:t xml:space="preserve"> </w:t>
      </w:r>
      <w:r>
        <w:rPr>
          <w:sz w:val="20"/>
        </w:rPr>
        <w:t>within</w:t>
      </w:r>
      <w:r>
        <w:rPr>
          <w:spacing w:val="-7"/>
          <w:sz w:val="20"/>
        </w:rPr>
        <w:t xml:space="preserve"> </w:t>
      </w:r>
      <w:r>
        <w:rPr>
          <w:sz w:val="20"/>
        </w:rPr>
        <w:t>the</w:t>
      </w:r>
      <w:r>
        <w:rPr>
          <w:spacing w:val="-6"/>
          <w:sz w:val="20"/>
        </w:rPr>
        <w:t xml:space="preserve"> </w:t>
      </w:r>
      <w:r>
        <w:rPr>
          <w:sz w:val="20"/>
        </w:rPr>
        <w:t>school</w:t>
      </w:r>
      <w:r>
        <w:rPr>
          <w:spacing w:val="-4"/>
          <w:sz w:val="20"/>
        </w:rPr>
        <w:t xml:space="preserve"> </w:t>
      </w:r>
      <w:r>
        <w:rPr>
          <w:spacing w:val="-2"/>
          <w:sz w:val="20"/>
        </w:rPr>
        <w:t>community</w:t>
      </w:r>
    </w:p>
    <w:p w14:paraId="57274CAF" w14:textId="77777777" w:rsidR="004234F5" w:rsidRDefault="00DD2A44">
      <w:pPr>
        <w:pStyle w:val="ListParagraph"/>
        <w:numPr>
          <w:ilvl w:val="1"/>
          <w:numId w:val="17"/>
        </w:numPr>
        <w:tabs>
          <w:tab w:val="left" w:pos="1027"/>
        </w:tabs>
        <w:spacing w:line="240" w:lineRule="auto"/>
        <w:rPr>
          <w:sz w:val="20"/>
        </w:rPr>
      </w:pPr>
      <w:r>
        <w:rPr>
          <w:sz w:val="20"/>
        </w:rPr>
        <w:t>Build</w:t>
      </w:r>
      <w:r>
        <w:rPr>
          <w:spacing w:val="-8"/>
          <w:sz w:val="20"/>
        </w:rPr>
        <w:t xml:space="preserve"> </w:t>
      </w:r>
      <w:r>
        <w:rPr>
          <w:sz w:val="20"/>
        </w:rPr>
        <w:t>engagement</w:t>
      </w:r>
      <w:r>
        <w:rPr>
          <w:spacing w:val="-9"/>
          <w:sz w:val="20"/>
        </w:rPr>
        <w:t xml:space="preserve"> </w:t>
      </w:r>
      <w:r>
        <w:rPr>
          <w:sz w:val="20"/>
        </w:rPr>
        <w:t>with</w:t>
      </w:r>
      <w:r>
        <w:rPr>
          <w:spacing w:val="-7"/>
          <w:sz w:val="20"/>
        </w:rPr>
        <w:t xml:space="preserve"> </w:t>
      </w:r>
      <w:r>
        <w:rPr>
          <w:spacing w:val="-2"/>
          <w:sz w:val="20"/>
        </w:rPr>
        <w:t>learning</w:t>
      </w:r>
    </w:p>
    <w:p w14:paraId="19B5ABE5" w14:textId="77777777" w:rsidR="004234F5" w:rsidRDefault="00DD2A44">
      <w:pPr>
        <w:pStyle w:val="BodyText"/>
        <w:spacing w:before="227"/>
        <w:ind w:left="307" w:right="528"/>
      </w:pPr>
      <w:r>
        <w:t>The</w:t>
      </w:r>
      <w:r>
        <w:rPr>
          <w:spacing w:val="-3"/>
        </w:rPr>
        <w:t xml:space="preserve"> </w:t>
      </w:r>
      <w:r>
        <w:t>child</w:t>
      </w:r>
      <w:r>
        <w:rPr>
          <w:spacing w:val="-1"/>
        </w:rPr>
        <w:t xml:space="preserve"> </w:t>
      </w:r>
      <w:r>
        <w:t>will</w:t>
      </w:r>
      <w:r>
        <w:rPr>
          <w:spacing w:val="-4"/>
        </w:rPr>
        <w:t xml:space="preserve"> </w:t>
      </w:r>
      <w:r>
        <w:t>remain</w:t>
      </w:r>
      <w:r>
        <w:rPr>
          <w:spacing w:val="-3"/>
        </w:rPr>
        <w:t xml:space="preserve"> </w:t>
      </w:r>
      <w:r>
        <w:t>on</w:t>
      </w:r>
      <w:r>
        <w:rPr>
          <w:spacing w:val="-3"/>
        </w:rPr>
        <w:t xml:space="preserve"> </w:t>
      </w:r>
      <w:r>
        <w:t>a</w:t>
      </w:r>
      <w:r>
        <w:rPr>
          <w:spacing w:val="-1"/>
        </w:rPr>
        <w:t xml:space="preserve"> </w:t>
      </w:r>
      <w:r>
        <w:t>Pastoral</w:t>
      </w:r>
      <w:r>
        <w:rPr>
          <w:spacing w:val="-1"/>
        </w:rPr>
        <w:t xml:space="preserve"> </w:t>
      </w:r>
      <w:r>
        <w:t>Support</w:t>
      </w:r>
      <w:r>
        <w:rPr>
          <w:spacing w:val="-1"/>
        </w:rPr>
        <w:t xml:space="preserve"> </w:t>
      </w:r>
      <w:r>
        <w:t>Plan</w:t>
      </w:r>
      <w:r>
        <w:rPr>
          <w:spacing w:val="-1"/>
        </w:rPr>
        <w:t xml:space="preserve"> </w:t>
      </w:r>
      <w:r>
        <w:t>in</w:t>
      </w:r>
      <w:r>
        <w:rPr>
          <w:spacing w:val="-1"/>
        </w:rPr>
        <w:t xml:space="preserve"> </w:t>
      </w:r>
      <w:r>
        <w:t>order</w:t>
      </w:r>
      <w:r>
        <w:rPr>
          <w:spacing w:val="-2"/>
        </w:rPr>
        <w:t xml:space="preserve"> </w:t>
      </w:r>
      <w:r>
        <w:t>to</w:t>
      </w:r>
      <w:r>
        <w:rPr>
          <w:spacing w:val="-3"/>
        </w:rPr>
        <w:t xml:space="preserve"> </w:t>
      </w:r>
      <w:r>
        <w:t>continue</w:t>
      </w:r>
      <w:r>
        <w:rPr>
          <w:spacing w:val="-3"/>
        </w:rPr>
        <w:t xml:space="preserve"> </w:t>
      </w:r>
      <w:r>
        <w:t>to</w:t>
      </w:r>
      <w:r>
        <w:rPr>
          <w:spacing w:val="-3"/>
        </w:rPr>
        <w:t xml:space="preserve"> </w:t>
      </w:r>
      <w:r>
        <w:t>support</w:t>
      </w:r>
      <w:r>
        <w:rPr>
          <w:spacing w:val="-2"/>
        </w:rPr>
        <w:t xml:space="preserve"> </w:t>
      </w:r>
      <w:r>
        <w:t>the</w:t>
      </w:r>
      <w:r>
        <w:rPr>
          <w:spacing w:val="-3"/>
        </w:rPr>
        <w:t xml:space="preserve"> </w:t>
      </w:r>
      <w:r>
        <w:t>well-being</w:t>
      </w:r>
      <w:r>
        <w:rPr>
          <w:spacing w:val="-2"/>
        </w:rPr>
        <w:t xml:space="preserve"> </w:t>
      </w:r>
      <w:r>
        <w:t>of</w:t>
      </w:r>
      <w:r>
        <w:rPr>
          <w:spacing w:val="-1"/>
        </w:rPr>
        <w:t xml:space="preserve"> </w:t>
      </w:r>
      <w:r>
        <w:t>the child</w:t>
      </w:r>
      <w:r>
        <w:rPr>
          <w:spacing w:val="-5"/>
        </w:rPr>
        <w:t xml:space="preserve"> </w:t>
      </w:r>
      <w:r>
        <w:t>and</w:t>
      </w:r>
      <w:r>
        <w:rPr>
          <w:spacing w:val="-7"/>
        </w:rPr>
        <w:t xml:space="preserve"> </w:t>
      </w:r>
      <w:r>
        <w:t>manage</w:t>
      </w:r>
      <w:r>
        <w:rPr>
          <w:spacing w:val="-6"/>
        </w:rPr>
        <w:t xml:space="preserve"> </w:t>
      </w:r>
      <w:r>
        <w:t>the</w:t>
      </w:r>
      <w:r>
        <w:rPr>
          <w:spacing w:val="-6"/>
        </w:rPr>
        <w:t xml:space="preserve"> </w:t>
      </w:r>
      <w:r>
        <w:t>child’s</w:t>
      </w:r>
      <w:r>
        <w:rPr>
          <w:spacing w:val="-4"/>
        </w:rPr>
        <w:t xml:space="preserve"> </w:t>
      </w:r>
      <w:r>
        <w:t>needs,</w:t>
      </w:r>
      <w:r>
        <w:rPr>
          <w:spacing w:val="-4"/>
        </w:rPr>
        <w:t xml:space="preserve"> </w:t>
      </w:r>
      <w:r>
        <w:t>and</w:t>
      </w:r>
      <w:r>
        <w:rPr>
          <w:spacing w:val="-4"/>
        </w:rPr>
        <w:t xml:space="preserve"> </w:t>
      </w:r>
      <w:r>
        <w:t>to</w:t>
      </w:r>
      <w:r>
        <w:rPr>
          <w:spacing w:val="-7"/>
        </w:rPr>
        <w:t xml:space="preserve"> </w:t>
      </w:r>
      <w:r>
        <w:t>set</w:t>
      </w:r>
      <w:r>
        <w:rPr>
          <w:spacing w:val="-4"/>
        </w:rPr>
        <w:t xml:space="preserve"> </w:t>
      </w:r>
      <w:r>
        <w:t>targets</w:t>
      </w:r>
      <w:r>
        <w:rPr>
          <w:spacing w:val="-5"/>
        </w:rPr>
        <w:t xml:space="preserve"> </w:t>
      </w:r>
      <w:r>
        <w:t>to</w:t>
      </w:r>
      <w:r>
        <w:rPr>
          <w:spacing w:val="-6"/>
        </w:rPr>
        <w:t xml:space="preserve"> </w:t>
      </w:r>
      <w:r>
        <w:t>monitor</w:t>
      </w:r>
      <w:r>
        <w:rPr>
          <w:spacing w:val="-6"/>
        </w:rPr>
        <w:t xml:space="preserve"> </w:t>
      </w:r>
      <w:r>
        <w:t>and</w:t>
      </w:r>
      <w:r>
        <w:rPr>
          <w:spacing w:val="-6"/>
        </w:rPr>
        <w:t xml:space="preserve"> </w:t>
      </w:r>
      <w:r>
        <w:t>measure</w:t>
      </w:r>
      <w:r>
        <w:rPr>
          <w:spacing w:val="-6"/>
        </w:rPr>
        <w:t xml:space="preserve"> </w:t>
      </w:r>
      <w:r>
        <w:t>the</w:t>
      </w:r>
      <w:r>
        <w:rPr>
          <w:spacing w:val="-4"/>
        </w:rPr>
        <w:t xml:space="preserve"> </w:t>
      </w:r>
      <w:r>
        <w:t>child’s</w:t>
      </w:r>
      <w:r>
        <w:rPr>
          <w:spacing w:val="-5"/>
        </w:rPr>
        <w:t xml:space="preserve"> </w:t>
      </w:r>
      <w:r>
        <w:rPr>
          <w:spacing w:val="-2"/>
        </w:rPr>
        <w:t>progress.</w:t>
      </w:r>
    </w:p>
    <w:p w14:paraId="69902D41" w14:textId="77777777" w:rsidR="004234F5" w:rsidRDefault="00DD2A44">
      <w:pPr>
        <w:pStyle w:val="Heading1"/>
        <w:spacing w:before="229"/>
      </w:pPr>
      <w:r>
        <w:rPr>
          <w:spacing w:val="-2"/>
        </w:rPr>
        <w:t>Anti-Bullying</w:t>
      </w:r>
    </w:p>
    <w:p w14:paraId="5B25183D" w14:textId="77777777" w:rsidR="004234F5" w:rsidRDefault="004234F5">
      <w:pPr>
        <w:pStyle w:val="BodyText"/>
        <w:rPr>
          <w:rFonts w:ascii="Arial"/>
          <w:b/>
        </w:rPr>
      </w:pPr>
    </w:p>
    <w:p w14:paraId="391FBF24" w14:textId="77777777" w:rsidR="004234F5" w:rsidRDefault="00DD2A44">
      <w:pPr>
        <w:pStyle w:val="BodyText"/>
        <w:spacing w:before="1"/>
        <w:ind w:left="307" w:right="528"/>
      </w:pPr>
      <w:r>
        <w:t>Aycliffe</w:t>
      </w:r>
      <w:r>
        <w:rPr>
          <w:spacing w:val="-4"/>
        </w:rPr>
        <w:t xml:space="preserve"> </w:t>
      </w:r>
      <w:r>
        <w:t>Community</w:t>
      </w:r>
      <w:r>
        <w:rPr>
          <w:spacing w:val="-3"/>
        </w:rPr>
        <w:t xml:space="preserve"> </w:t>
      </w:r>
      <w:r>
        <w:t>Primary</w:t>
      </w:r>
      <w:r>
        <w:rPr>
          <w:spacing w:val="-2"/>
        </w:rPr>
        <w:t xml:space="preserve"> </w:t>
      </w:r>
      <w:r>
        <w:t>School</w:t>
      </w:r>
      <w:r>
        <w:rPr>
          <w:spacing w:val="-3"/>
        </w:rPr>
        <w:t xml:space="preserve"> </w:t>
      </w:r>
      <w:r>
        <w:t>is</w:t>
      </w:r>
      <w:r>
        <w:rPr>
          <w:spacing w:val="-3"/>
        </w:rPr>
        <w:t xml:space="preserve"> </w:t>
      </w:r>
      <w:r>
        <w:t>committed</w:t>
      </w:r>
      <w:r>
        <w:rPr>
          <w:spacing w:val="-4"/>
        </w:rPr>
        <w:t xml:space="preserve"> </w:t>
      </w:r>
      <w:r>
        <w:t>to</w:t>
      </w:r>
      <w:r>
        <w:rPr>
          <w:spacing w:val="-4"/>
        </w:rPr>
        <w:t xml:space="preserve"> </w:t>
      </w:r>
      <w:r>
        <w:t>developing</w:t>
      </w:r>
      <w:r>
        <w:rPr>
          <w:spacing w:val="-3"/>
        </w:rPr>
        <w:t xml:space="preserve"> </w:t>
      </w:r>
      <w:r>
        <w:t>an</w:t>
      </w:r>
      <w:r>
        <w:rPr>
          <w:spacing w:val="-4"/>
        </w:rPr>
        <w:t xml:space="preserve"> </w:t>
      </w:r>
      <w:r>
        <w:t>anti-bullying</w:t>
      </w:r>
      <w:r>
        <w:rPr>
          <w:spacing w:val="-3"/>
        </w:rPr>
        <w:t xml:space="preserve"> </w:t>
      </w:r>
      <w:r>
        <w:t>culture</w:t>
      </w:r>
      <w:r>
        <w:rPr>
          <w:spacing w:val="-3"/>
        </w:rPr>
        <w:t xml:space="preserve"> </w:t>
      </w:r>
      <w:r>
        <w:t>where</w:t>
      </w:r>
      <w:r>
        <w:rPr>
          <w:spacing w:val="-4"/>
        </w:rPr>
        <w:t xml:space="preserve"> </w:t>
      </w:r>
      <w:r>
        <w:t>no bullying is tolerated.</w:t>
      </w:r>
    </w:p>
    <w:p w14:paraId="11F49FE6" w14:textId="77777777" w:rsidR="004234F5" w:rsidRDefault="00DD2A44">
      <w:pPr>
        <w:pStyle w:val="BodyText"/>
        <w:spacing w:before="229"/>
        <w:ind w:left="307"/>
      </w:pPr>
      <w:r>
        <w:t>Our</w:t>
      </w:r>
      <w:r>
        <w:rPr>
          <w:spacing w:val="-6"/>
        </w:rPr>
        <w:t xml:space="preserve"> </w:t>
      </w:r>
      <w:r>
        <w:t>school</w:t>
      </w:r>
      <w:r>
        <w:rPr>
          <w:spacing w:val="-8"/>
        </w:rPr>
        <w:t xml:space="preserve"> </w:t>
      </w:r>
      <w:r>
        <w:t>ensures</w:t>
      </w:r>
      <w:r>
        <w:rPr>
          <w:spacing w:val="-4"/>
        </w:rPr>
        <w:t xml:space="preserve"> </w:t>
      </w:r>
      <w:r>
        <w:t>that</w:t>
      </w:r>
      <w:r>
        <w:rPr>
          <w:spacing w:val="-7"/>
        </w:rPr>
        <w:t xml:space="preserve"> </w:t>
      </w:r>
      <w:r>
        <w:t>pupils</w:t>
      </w:r>
      <w:r>
        <w:rPr>
          <w:spacing w:val="-2"/>
        </w:rPr>
        <w:t xml:space="preserve"> </w:t>
      </w:r>
      <w:r>
        <w:t>are</w:t>
      </w:r>
      <w:r>
        <w:rPr>
          <w:spacing w:val="-7"/>
        </w:rPr>
        <w:t xml:space="preserve"> </w:t>
      </w:r>
      <w:r>
        <w:t>aware</w:t>
      </w:r>
      <w:r>
        <w:rPr>
          <w:spacing w:val="-5"/>
        </w:rPr>
        <w:t xml:space="preserve"> </w:t>
      </w:r>
      <w:r>
        <w:t>that</w:t>
      </w:r>
      <w:r>
        <w:rPr>
          <w:spacing w:val="-7"/>
        </w:rPr>
        <w:t xml:space="preserve"> </w:t>
      </w:r>
      <w:r>
        <w:t>all</w:t>
      </w:r>
      <w:r>
        <w:rPr>
          <w:spacing w:val="-5"/>
        </w:rPr>
        <w:t xml:space="preserve"> </w:t>
      </w:r>
      <w:r>
        <w:t>bullying</w:t>
      </w:r>
      <w:r>
        <w:rPr>
          <w:spacing w:val="-6"/>
        </w:rPr>
        <w:t xml:space="preserve"> </w:t>
      </w:r>
      <w:r>
        <w:t>concerns</w:t>
      </w:r>
      <w:r>
        <w:rPr>
          <w:spacing w:val="-3"/>
        </w:rPr>
        <w:t xml:space="preserve"> </w:t>
      </w:r>
      <w:r>
        <w:t>are</w:t>
      </w:r>
      <w:r>
        <w:rPr>
          <w:spacing w:val="-6"/>
        </w:rPr>
        <w:t xml:space="preserve"> </w:t>
      </w:r>
      <w:r>
        <w:t>dealt</w:t>
      </w:r>
      <w:r>
        <w:rPr>
          <w:spacing w:val="-4"/>
        </w:rPr>
        <w:t xml:space="preserve"> </w:t>
      </w:r>
      <w:r>
        <w:rPr>
          <w:spacing w:val="-2"/>
        </w:rPr>
        <w:t>with:</w:t>
      </w:r>
    </w:p>
    <w:p w14:paraId="70A6E988" w14:textId="77777777" w:rsidR="004234F5" w:rsidRDefault="004234F5">
      <w:pPr>
        <w:pStyle w:val="BodyText"/>
        <w:spacing w:before="1"/>
      </w:pPr>
    </w:p>
    <w:p w14:paraId="4E5A0256" w14:textId="77777777" w:rsidR="004234F5" w:rsidRDefault="00DD2A44">
      <w:pPr>
        <w:pStyle w:val="ListParagraph"/>
        <w:numPr>
          <w:ilvl w:val="0"/>
          <w:numId w:val="1"/>
        </w:numPr>
        <w:tabs>
          <w:tab w:val="left" w:pos="1027"/>
        </w:tabs>
        <w:spacing w:line="240" w:lineRule="auto"/>
        <w:rPr>
          <w:sz w:val="20"/>
        </w:rPr>
      </w:pPr>
      <w:r>
        <w:rPr>
          <w:sz w:val="20"/>
        </w:rPr>
        <w:t>sensitively</w:t>
      </w:r>
      <w:r>
        <w:rPr>
          <w:spacing w:val="-8"/>
          <w:sz w:val="20"/>
        </w:rPr>
        <w:t xml:space="preserve"> </w:t>
      </w:r>
      <w:r>
        <w:rPr>
          <w:sz w:val="20"/>
        </w:rPr>
        <w:t>and</w:t>
      </w:r>
      <w:r>
        <w:rPr>
          <w:spacing w:val="-10"/>
          <w:sz w:val="20"/>
        </w:rPr>
        <w:t xml:space="preserve"> </w:t>
      </w:r>
      <w:r>
        <w:rPr>
          <w:spacing w:val="-2"/>
          <w:sz w:val="20"/>
        </w:rPr>
        <w:t>effectively</w:t>
      </w:r>
    </w:p>
    <w:p w14:paraId="6E1887DD" w14:textId="77777777" w:rsidR="004234F5" w:rsidRDefault="00DD2A44">
      <w:pPr>
        <w:pStyle w:val="ListParagraph"/>
        <w:numPr>
          <w:ilvl w:val="0"/>
          <w:numId w:val="1"/>
        </w:numPr>
        <w:tabs>
          <w:tab w:val="left" w:pos="1027"/>
        </w:tabs>
        <w:spacing w:line="240" w:lineRule="auto"/>
        <w:rPr>
          <w:sz w:val="20"/>
        </w:rPr>
      </w:pPr>
      <w:r>
        <w:rPr>
          <w:sz w:val="20"/>
        </w:rPr>
        <w:t>so</w:t>
      </w:r>
      <w:r>
        <w:rPr>
          <w:spacing w:val="-6"/>
          <w:sz w:val="20"/>
        </w:rPr>
        <w:t xml:space="preserve"> </w:t>
      </w:r>
      <w:r>
        <w:rPr>
          <w:sz w:val="20"/>
        </w:rPr>
        <w:t>that</w:t>
      </w:r>
      <w:r>
        <w:rPr>
          <w:spacing w:val="-3"/>
          <w:sz w:val="20"/>
        </w:rPr>
        <w:t xml:space="preserve"> </w:t>
      </w:r>
      <w:r>
        <w:rPr>
          <w:sz w:val="20"/>
        </w:rPr>
        <w:t>pupils</w:t>
      </w:r>
      <w:r>
        <w:rPr>
          <w:spacing w:val="-4"/>
          <w:sz w:val="20"/>
        </w:rPr>
        <w:t xml:space="preserve"> </w:t>
      </w:r>
      <w:r>
        <w:rPr>
          <w:sz w:val="20"/>
        </w:rPr>
        <w:t>feel</w:t>
      </w:r>
      <w:r>
        <w:rPr>
          <w:spacing w:val="-5"/>
          <w:sz w:val="20"/>
        </w:rPr>
        <w:t xml:space="preserve"> </w:t>
      </w:r>
      <w:r>
        <w:rPr>
          <w:sz w:val="20"/>
        </w:rPr>
        <w:t>safe</w:t>
      </w:r>
      <w:r>
        <w:rPr>
          <w:spacing w:val="-3"/>
          <w:sz w:val="20"/>
        </w:rPr>
        <w:t xml:space="preserve"> </w:t>
      </w:r>
      <w:r>
        <w:rPr>
          <w:sz w:val="20"/>
        </w:rPr>
        <w:t>to</w:t>
      </w:r>
      <w:r>
        <w:rPr>
          <w:spacing w:val="-4"/>
          <w:sz w:val="20"/>
        </w:rPr>
        <w:t xml:space="preserve"> </w:t>
      </w:r>
      <w:r>
        <w:rPr>
          <w:spacing w:val="-2"/>
          <w:sz w:val="20"/>
        </w:rPr>
        <w:t>learn</w:t>
      </w:r>
    </w:p>
    <w:p w14:paraId="3E211555" w14:textId="77777777" w:rsidR="004234F5" w:rsidRDefault="00DD2A44">
      <w:pPr>
        <w:pStyle w:val="ListParagraph"/>
        <w:numPr>
          <w:ilvl w:val="0"/>
          <w:numId w:val="1"/>
        </w:numPr>
        <w:tabs>
          <w:tab w:val="left" w:pos="1027"/>
        </w:tabs>
        <w:spacing w:before="1" w:line="240" w:lineRule="auto"/>
        <w:rPr>
          <w:sz w:val="20"/>
        </w:rPr>
      </w:pPr>
      <w:r>
        <w:rPr>
          <w:sz w:val="20"/>
        </w:rPr>
        <w:t>so</w:t>
      </w:r>
      <w:r>
        <w:rPr>
          <w:spacing w:val="-8"/>
          <w:sz w:val="20"/>
        </w:rPr>
        <w:t xml:space="preserve"> </w:t>
      </w:r>
      <w:r>
        <w:rPr>
          <w:sz w:val="20"/>
        </w:rPr>
        <w:t>that</w:t>
      </w:r>
      <w:r>
        <w:rPr>
          <w:spacing w:val="-5"/>
          <w:sz w:val="20"/>
        </w:rPr>
        <w:t xml:space="preserve"> </w:t>
      </w:r>
      <w:r>
        <w:rPr>
          <w:sz w:val="20"/>
        </w:rPr>
        <w:t>pupils</w:t>
      </w:r>
      <w:r>
        <w:rPr>
          <w:spacing w:val="-4"/>
          <w:sz w:val="20"/>
        </w:rPr>
        <w:t xml:space="preserve"> </w:t>
      </w:r>
      <w:r>
        <w:rPr>
          <w:sz w:val="20"/>
        </w:rPr>
        <w:t>abide</w:t>
      </w:r>
      <w:r>
        <w:rPr>
          <w:spacing w:val="-5"/>
          <w:sz w:val="20"/>
        </w:rPr>
        <w:t xml:space="preserve"> </w:t>
      </w:r>
      <w:r>
        <w:rPr>
          <w:sz w:val="20"/>
        </w:rPr>
        <w:t>by</w:t>
      </w:r>
      <w:r>
        <w:rPr>
          <w:spacing w:val="-6"/>
          <w:sz w:val="20"/>
        </w:rPr>
        <w:t xml:space="preserve"> </w:t>
      </w:r>
      <w:r>
        <w:rPr>
          <w:sz w:val="20"/>
        </w:rPr>
        <w:t>the</w:t>
      </w:r>
      <w:r>
        <w:rPr>
          <w:spacing w:val="-6"/>
          <w:sz w:val="20"/>
        </w:rPr>
        <w:t xml:space="preserve"> </w:t>
      </w:r>
      <w:proofErr w:type="spellStart"/>
      <w:r>
        <w:rPr>
          <w:sz w:val="20"/>
        </w:rPr>
        <w:t>behaviour</w:t>
      </w:r>
      <w:proofErr w:type="spellEnd"/>
      <w:r>
        <w:rPr>
          <w:spacing w:val="-4"/>
          <w:sz w:val="20"/>
        </w:rPr>
        <w:t xml:space="preserve"> </w:t>
      </w:r>
      <w:r>
        <w:rPr>
          <w:spacing w:val="-2"/>
          <w:sz w:val="20"/>
        </w:rPr>
        <w:t>policy</w:t>
      </w:r>
    </w:p>
    <w:p w14:paraId="163C3506" w14:textId="77777777" w:rsidR="004234F5" w:rsidRDefault="00DD2A44">
      <w:pPr>
        <w:pStyle w:val="BodyText"/>
        <w:spacing w:before="228"/>
        <w:ind w:left="307" w:right="528"/>
      </w:pPr>
      <w:r>
        <w:t>We</w:t>
      </w:r>
      <w:r>
        <w:rPr>
          <w:spacing w:val="-2"/>
        </w:rPr>
        <w:t xml:space="preserve"> </w:t>
      </w:r>
      <w:r>
        <w:t>ensure</w:t>
      </w:r>
      <w:r>
        <w:rPr>
          <w:spacing w:val="-3"/>
        </w:rPr>
        <w:t xml:space="preserve"> </w:t>
      </w:r>
      <w:r>
        <w:t>that</w:t>
      </w:r>
      <w:r>
        <w:rPr>
          <w:spacing w:val="-1"/>
        </w:rPr>
        <w:t xml:space="preserve"> </w:t>
      </w:r>
      <w:r>
        <w:t>all</w:t>
      </w:r>
      <w:r>
        <w:rPr>
          <w:spacing w:val="-4"/>
        </w:rPr>
        <w:t xml:space="preserve"> </w:t>
      </w:r>
      <w:r>
        <w:t>parents know</w:t>
      </w:r>
      <w:r>
        <w:rPr>
          <w:spacing w:val="-3"/>
        </w:rPr>
        <w:t xml:space="preserve"> </w:t>
      </w:r>
      <w:r>
        <w:t>who</w:t>
      </w:r>
      <w:r>
        <w:rPr>
          <w:spacing w:val="-4"/>
        </w:rPr>
        <w:t xml:space="preserve"> </w:t>
      </w:r>
      <w:r>
        <w:t>to</w:t>
      </w:r>
      <w:r>
        <w:rPr>
          <w:spacing w:val="-4"/>
        </w:rPr>
        <w:t xml:space="preserve"> </w:t>
      </w:r>
      <w:r>
        <w:t>contact</w:t>
      </w:r>
      <w:r>
        <w:rPr>
          <w:spacing w:val="-1"/>
        </w:rPr>
        <w:t xml:space="preserve"> </w:t>
      </w:r>
      <w:r>
        <w:t>if</w:t>
      </w:r>
      <w:r>
        <w:rPr>
          <w:spacing w:val="-4"/>
        </w:rPr>
        <w:t xml:space="preserve"> </w:t>
      </w:r>
      <w:r>
        <w:t>they are</w:t>
      </w:r>
      <w:r>
        <w:rPr>
          <w:spacing w:val="-3"/>
        </w:rPr>
        <w:t xml:space="preserve"> </w:t>
      </w:r>
      <w:r>
        <w:t>worried</w:t>
      </w:r>
      <w:r>
        <w:rPr>
          <w:spacing w:val="-2"/>
        </w:rPr>
        <w:t xml:space="preserve"> </w:t>
      </w:r>
      <w:r>
        <w:t>about</w:t>
      </w:r>
      <w:r>
        <w:rPr>
          <w:spacing w:val="-4"/>
        </w:rPr>
        <w:t xml:space="preserve"> </w:t>
      </w:r>
      <w:r>
        <w:t>bullying and</w:t>
      </w:r>
      <w:r>
        <w:rPr>
          <w:spacing w:val="-4"/>
        </w:rPr>
        <w:t xml:space="preserve"> </w:t>
      </w:r>
      <w:r>
        <w:t>know</w:t>
      </w:r>
      <w:r>
        <w:rPr>
          <w:spacing w:val="-3"/>
        </w:rPr>
        <w:t xml:space="preserve"> </w:t>
      </w:r>
      <w:r>
        <w:t>where</w:t>
      </w:r>
      <w:r>
        <w:rPr>
          <w:spacing w:val="-3"/>
        </w:rPr>
        <w:t xml:space="preserve"> </w:t>
      </w:r>
      <w:r>
        <w:t>to access independent advice about bullying. We report back to parents regarding their concerns on bullying and deal promptly with complaints.</w:t>
      </w:r>
    </w:p>
    <w:p w14:paraId="1ECAE42C" w14:textId="77777777" w:rsidR="004234F5" w:rsidRDefault="004234F5">
      <w:pPr>
        <w:pStyle w:val="BodyText"/>
        <w:spacing w:before="2"/>
      </w:pPr>
    </w:p>
    <w:p w14:paraId="68A04047" w14:textId="274EA226" w:rsidR="004234F5" w:rsidRDefault="00DD2A44">
      <w:pPr>
        <w:pStyle w:val="BodyText"/>
        <w:ind w:left="307" w:right="528"/>
      </w:pPr>
      <w:r>
        <w:t xml:space="preserve">Bullying is </w:t>
      </w:r>
      <w:proofErr w:type="spellStart"/>
      <w:r>
        <w:t>behaviour</w:t>
      </w:r>
      <w:proofErr w:type="spellEnd"/>
      <w:r>
        <w:t xml:space="preserve"> by an individual or a group, usually repeated over time, that intentionally hurts another individual either physically or emotionally. This includes the</w:t>
      </w:r>
      <w:r>
        <w:rPr>
          <w:spacing w:val="-1"/>
        </w:rPr>
        <w:t xml:space="preserve"> </w:t>
      </w:r>
      <w:r>
        <w:t xml:space="preserve">same inappropriate and harmful </w:t>
      </w:r>
      <w:proofErr w:type="spellStart"/>
      <w:r>
        <w:t>behaviours</w:t>
      </w:r>
      <w:proofErr w:type="spellEnd"/>
      <w:r>
        <w:t xml:space="preserve"> expressed via digital devises</w:t>
      </w:r>
      <w:r w:rsidR="00D44D27">
        <w:t xml:space="preserve"> (cyber-bullying)</w:t>
      </w:r>
      <w:r>
        <w:t xml:space="preserve"> such as the sending of inappropriate messages by phone, text, Instant Messenger, through web-sites and social networking sites, and sending offensive or degrading images by phone or via the internet. Bullying could happen to anyone and may include bullying</w:t>
      </w:r>
      <w:r>
        <w:rPr>
          <w:spacing w:val="-4"/>
        </w:rPr>
        <w:t xml:space="preserve"> </w:t>
      </w:r>
      <w:r>
        <w:t>related</w:t>
      </w:r>
      <w:r>
        <w:rPr>
          <w:spacing w:val="-4"/>
        </w:rPr>
        <w:t xml:space="preserve"> </w:t>
      </w:r>
      <w:r>
        <w:t>to</w:t>
      </w:r>
      <w:r>
        <w:rPr>
          <w:spacing w:val="-4"/>
        </w:rPr>
        <w:t xml:space="preserve"> </w:t>
      </w:r>
      <w:r>
        <w:t>race,</w:t>
      </w:r>
      <w:r>
        <w:rPr>
          <w:spacing w:val="-4"/>
        </w:rPr>
        <w:t xml:space="preserve"> </w:t>
      </w:r>
      <w:r>
        <w:t>religion</w:t>
      </w:r>
      <w:r>
        <w:rPr>
          <w:spacing w:val="-3"/>
        </w:rPr>
        <w:t xml:space="preserve"> </w:t>
      </w:r>
      <w:r>
        <w:t>or</w:t>
      </w:r>
      <w:r>
        <w:rPr>
          <w:spacing w:val="-3"/>
        </w:rPr>
        <w:t xml:space="preserve"> </w:t>
      </w:r>
      <w:r>
        <w:t>culture;</w:t>
      </w:r>
      <w:r>
        <w:rPr>
          <w:spacing w:val="-1"/>
        </w:rPr>
        <w:t xml:space="preserve"> </w:t>
      </w:r>
      <w:r>
        <w:t>bullying</w:t>
      </w:r>
      <w:r>
        <w:rPr>
          <w:spacing w:val="-4"/>
        </w:rPr>
        <w:t xml:space="preserve"> </w:t>
      </w:r>
      <w:r>
        <w:t>related</w:t>
      </w:r>
      <w:r>
        <w:rPr>
          <w:spacing w:val="-4"/>
        </w:rPr>
        <w:t xml:space="preserve"> </w:t>
      </w:r>
      <w:r>
        <w:t>to</w:t>
      </w:r>
      <w:r>
        <w:rPr>
          <w:spacing w:val="-4"/>
        </w:rPr>
        <w:t xml:space="preserve"> </w:t>
      </w:r>
      <w:r>
        <w:t>learning</w:t>
      </w:r>
      <w:r>
        <w:rPr>
          <w:spacing w:val="-1"/>
        </w:rPr>
        <w:t xml:space="preserve"> </w:t>
      </w:r>
      <w:r>
        <w:t>difficulties</w:t>
      </w:r>
      <w:r>
        <w:rPr>
          <w:spacing w:val="-2"/>
        </w:rPr>
        <w:t xml:space="preserve"> </w:t>
      </w:r>
      <w:r>
        <w:t>or</w:t>
      </w:r>
      <w:r>
        <w:rPr>
          <w:spacing w:val="-1"/>
        </w:rPr>
        <w:t xml:space="preserve"> </w:t>
      </w:r>
      <w:r>
        <w:t>disability;</w:t>
      </w:r>
      <w:r>
        <w:rPr>
          <w:spacing w:val="-3"/>
        </w:rPr>
        <w:t xml:space="preserve"> </w:t>
      </w:r>
      <w:r>
        <w:t xml:space="preserve">bullying related to appearance or health conditions; bullying related to sexual orientation; bullying of young </w:t>
      </w:r>
      <w:proofErr w:type="spellStart"/>
      <w:r>
        <w:t>carers</w:t>
      </w:r>
      <w:proofErr w:type="spellEnd"/>
      <w:r>
        <w:t xml:space="preserve"> or looked after children or otherwise related to home circumstances; sexist, sexual and transphobic bullying.</w:t>
      </w:r>
    </w:p>
    <w:p w14:paraId="66CECAE4" w14:textId="77777777" w:rsidR="004234F5" w:rsidRDefault="00DD2A44">
      <w:pPr>
        <w:pStyle w:val="BodyText"/>
        <w:spacing w:before="230"/>
        <w:ind w:left="307"/>
      </w:pPr>
      <w:r>
        <w:rPr>
          <w:noProof/>
        </w:rPr>
        <mc:AlternateContent>
          <mc:Choice Requires="wpg">
            <w:drawing>
              <wp:anchor distT="0" distB="0" distL="0" distR="0" simplePos="0" relativeHeight="487232512" behindDoc="1" locked="0" layoutInCell="1" allowOverlap="1" wp14:anchorId="64A8E33D" wp14:editId="3E22912C">
                <wp:simplePos x="0" y="0"/>
                <wp:positionH relativeFrom="page">
                  <wp:posOffset>955128</wp:posOffset>
                </wp:positionH>
                <wp:positionV relativeFrom="paragraph">
                  <wp:posOffset>470001</wp:posOffset>
                </wp:positionV>
                <wp:extent cx="5994400" cy="946150"/>
                <wp:effectExtent l="0" t="0" r="0" b="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94400" cy="946150"/>
                          <a:chOff x="0" y="0"/>
                          <a:chExt cx="5994400" cy="946150"/>
                        </a:xfrm>
                      </wpg:grpSpPr>
                      <wps:wsp>
                        <wps:cNvPr id="125" name="Graphic 125"/>
                        <wps:cNvSpPr/>
                        <wps:spPr>
                          <a:xfrm>
                            <a:off x="0" y="12700"/>
                            <a:ext cx="2301240" cy="920750"/>
                          </a:xfrm>
                          <a:custGeom>
                            <a:avLst/>
                            <a:gdLst/>
                            <a:ahLst/>
                            <a:cxnLst/>
                            <a:rect l="l" t="t" r="r" b="b"/>
                            <a:pathLst>
                              <a:path w="2301240" h="920750">
                                <a:moveTo>
                                  <a:pt x="1840522" y="0"/>
                                </a:moveTo>
                                <a:lnTo>
                                  <a:pt x="0" y="0"/>
                                </a:lnTo>
                                <a:lnTo>
                                  <a:pt x="0" y="920242"/>
                                </a:lnTo>
                                <a:lnTo>
                                  <a:pt x="1840522" y="920242"/>
                                </a:lnTo>
                                <a:lnTo>
                                  <a:pt x="2300643" y="460121"/>
                                </a:lnTo>
                                <a:lnTo>
                                  <a:pt x="1840522" y="0"/>
                                </a:lnTo>
                                <a:close/>
                              </a:path>
                            </a:pathLst>
                          </a:custGeom>
                          <a:solidFill>
                            <a:srgbClr val="4F81BC"/>
                          </a:solidFill>
                        </wps:spPr>
                        <wps:bodyPr wrap="square" lIns="0" tIns="0" rIns="0" bIns="0" rtlCol="0">
                          <a:prstTxWarp prst="textNoShape">
                            <a:avLst/>
                          </a:prstTxWarp>
                          <a:noAutofit/>
                        </wps:bodyPr>
                      </wps:wsp>
                      <wps:wsp>
                        <wps:cNvPr id="126" name="Graphic 126"/>
                        <wps:cNvSpPr/>
                        <wps:spPr>
                          <a:xfrm>
                            <a:off x="1840522" y="12700"/>
                            <a:ext cx="2300605" cy="920750"/>
                          </a:xfrm>
                          <a:custGeom>
                            <a:avLst/>
                            <a:gdLst/>
                            <a:ahLst/>
                            <a:cxnLst/>
                            <a:rect l="l" t="t" r="r" b="b"/>
                            <a:pathLst>
                              <a:path w="2300605" h="920750">
                                <a:moveTo>
                                  <a:pt x="1840357" y="0"/>
                                </a:moveTo>
                                <a:lnTo>
                                  <a:pt x="0" y="0"/>
                                </a:lnTo>
                                <a:lnTo>
                                  <a:pt x="460121" y="460121"/>
                                </a:lnTo>
                                <a:lnTo>
                                  <a:pt x="0" y="920242"/>
                                </a:lnTo>
                                <a:lnTo>
                                  <a:pt x="1840357" y="920242"/>
                                </a:lnTo>
                                <a:lnTo>
                                  <a:pt x="2300478" y="460121"/>
                                </a:lnTo>
                                <a:lnTo>
                                  <a:pt x="1840357" y="0"/>
                                </a:lnTo>
                                <a:close/>
                              </a:path>
                            </a:pathLst>
                          </a:custGeom>
                          <a:solidFill>
                            <a:srgbClr val="4F81BC"/>
                          </a:solidFill>
                        </wps:spPr>
                        <wps:bodyPr wrap="square" lIns="0" tIns="0" rIns="0" bIns="0" rtlCol="0">
                          <a:prstTxWarp prst="textNoShape">
                            <a:avLst/>
                          </a:prstTxWarp>
                          <a:noAutofit/>
                        </wps:bodyPr>
                      </wps:wsp>
                      <wps:wsp>
                        <wps:cNvPr id="127" name="Graphic 127"/>
                        <wps:cNvSpPr/>
                        <wps:spPr>
                          <a:xfrm>
                            <a:off x="1840522" y="12700"/>
                            <a:ext cx="2300605" cy="920750"/>
                          </a:xfrm>
                          <a:custGeom>
                            <a:avLst/>
                            <a:gdLst/>
                            <a:ahLst/>
                            <a:cxnLst/>
                            <a:rect l="l" t="t" r="r" b="b"/>
                            <a:pathLst>
                              <a:path w="2300605" h="920750">
                                <a:moveTo>
                                  <a:pt x="0" y="0"/>
                                </a:moveTo>
                                <a:lnTo>
                                  <a:pt x="1840357" y="0"/>
                                </a:lnTo>
                                <a:lnTo>
                                  <a:pt x="2300478" y="460121"/>
                                </a:lnTo>
                                <a:lnTo>
                                  <a:pt x="1840357" y="920242"/>
                                </a:lnTo>
                                <a:lnTo>
                                  <a:pt x="0" y="920242"/>
                                </a:lnTo>
                                <a:lnTo>
                                  <a:pt x="460121" y="460121"/>
                                </a:lnTo>
                                <a:lnTo>
                                  <a:pt x="0" y="0"/>
                                </a:lnTo>
                                <a:close/>
                              </a:path>
                            </a:pathLst>
                          </a:custGeom>
                          <a:ln w="25400">
                            <a:solidFill>
                              <a:srgbClr val="FFFFFF"/>
                            </a:solidFill>
                            <a:prstDash val="solid"/>
                          </a:ln>
                        </wps:spPr>
                        <wps:bodyPr wrap="square" lIns="0" tIns="0" rIns="0" bIns="0" rtlCol="0">
                          <a:prstTxWarp prst="textNoShape">
                            <a:avLst/>
                          </a:prstTxWarp>
                          <a:noAutofit/>
                        </wps:bodyPr>
                      </wps:wsp>
                      <wps:wsp>
                        <wps:cNvPr id="128" name="Graphic 128"/>
                        <wps:cNvSpPr/>
                        <wps:spPr>
                          <a:xfrm>
                            <a:off x="3680879" y="12700"/>
                            <a:ext cx="2300605" cy="920750"/>
                          </a:xfrm>
                          <a:custGeom>
                            <a:avLst/>
                            <a:gdLst/>
                            <a:ahLst/>
                            <a:cxnLst/>
                            <a:rect l="l" t="t" r="r" b="b"/>
                            <a:pathLst>
                              <a:path w="2300605" h="920750">
                                <a:moveTo>
                                  <a:pt x="1840483" y="0"/>
                                </a:moveTo>
                                <a:lnTo>
                                  <a:pt x="0" y="0"/>
                                </a:lnTo>
                                <a:lnTo>
                                  <a:pt x="460120" y="460121"/>
                                </a:lnTo>
                                <a:lnTo>
                                  <a:pt x="0" y="920242"/>
                                </a:lnTo>
                                <a:lnTo>
                                  <a:pt x="1840483" y="920242"/>
                                </a:lnTo>
                                <a:lnTo>
                                  <a:pt x="2300605" y="460121"/>
                                </a:lnTo>
                                <a:lnTo>
                                  <a:pt x="1840483" y="0"/>
                                </a:lnTo>
                                <a:close/>
                              </a:path>
                            </a:pathLst>
                          </a:custGeom>
                          <a:solidFill>
                            <a:srgbClr val="4F81BC"/>
                          </a:solidFill>
                        </wps:spPr>
                        <wps:bodyPr wrap="square" lIns="0" tIns="0" rIns="0" bIns="0" rtlCol="0">
                          <a:prstTxWarp prst="textNoShape">
                            <a:avLst/>
                          </a:prstTxWarp>
                          <a:noAutofit/>
                        </wps:bodyPr>
                      </wps:wsp>
                      <wps:wsp>
                        <wps:cNvPr id="129" name="Graphic 129"/>
                        <wps:cNvSpPr/>
                        <wps:spPr>
                          <a:xfrm>
                            <a:off x="3680879" y="12700"/>
                            <a:ext cx="2300605" cy="920750"/>
                          </a:xfrm>
                          <a:custGeom>
                            <a:avLst/>
                            <a:gdLst/>
                            <a:ahLst/>
                            <a:cxnLst/>
                            <a:rect l="l" t="t" r="r" b="b"/>
                            <a:pathLst>
                              <a:path w="2300605" h="920750">
                                <a:moveTo>
                                  <a:pt x="0" y="0"/>
                                </a:moveTo>
                                <a:lnTo>
                                  <a:pt x="1840483" y="0"/>
                                </a:lnTo>
                                <a:lnTo>
                                  <a:pt x="2300605" y="460121"/>
                                </a:lnTo>
                                <a:lnTo>
                                  <a:pt x="1840483" y="920242"/>
                                </a:lnTo>
                                <a:lnTo>
                                  <a:pt x="0" y="920242"/>
                                </a:lnTo>
                                <a:lnTo>
                                  <a:pt x="460120" y="460121"/>
                                </a:lnTo>
                                <a:lnTo>
                                  <a:pt x="0" y="0"/>
                                </a:lnTo>
                                <a:close/>
                              </a:path>
                            </a:pathLst>
                          </a:custGeom>
                          <a:ln w="25399">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C75B3F7" id="Group 124" o:spid="_x0000_s1026" style="position:absolute;margin-left:75.2pt;margin-top:37pt;width:472pt;height:74.5pt;z-index:-16083968;mso-wrap-distance-left:0;mso-wrap-distance-right:0;mso-position-horizontal-relative:page" coordsize="59944,9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QvNyQMAAFgVAAAOAAAAZHJzL2Uyb0RvYy54bWzsWNtu2zgQfV9g/4HgeyNZlm9CnKKbbIIF&#10;irZAU/SZpqgLVhK1JG05f7/Doelb6laJi3axjR+kkTgcDs/M4Yx1+XpdV2QllC5lM6eDi5AS0XCZ&#10;lk0+p5/ub19NKdGGNSmrZCPm9EFo+vrq998uuzYRkSxklQpFwEijk66d08KYNgkCzQtRM30hW9HA&#10;YCZVzQw8qjxIFevAel0FURiOg06qtFWSC63h7Y0bpFdoP8sEN++zTAtDqjkF3wxeFV4X9hpcXbIk&#10;V6wtSr5xgz3Di5qVDSy6NXXDDCNLVT4yVZdcSS0zc8FlHcgsK7nAPcBuBuHRbu6UXLa4lzzp8nYL&#10;E0B7hNOzzfJ3qw+KlCnELoopaVgNQcJ1iX0B8HRtnoDWnWo/th+U2yOIbyX/W8NwcDxun/Od8jpT&#10;tZ0EWyVrxP1hi7tYG8Lh5Wg2i+MQwsNhbBaPB6NNYHgB0Xs0jRd/fn1iwBK3LDq3daZrIcf0DkZ9&#10;HowfC9YKjI62AG1hHO1gdGk1iEYOSNSzKCKsOtEbQL+I0SCaACSYnx6naBhCUDxOUThxOG23yxK+&#10;1OZOSEScrd5qg/Pz1Eus8BJfN15UwBLLjwr5YSgBfihKgB8Lt37LjJ1nw2hF0s3p1pUCIuY8scO1&#10;XIl7iYrGxm0wjcNRFFHigw6+7nSqZl8X9rWn5cf8vUV7TgcWjOLI+gbmvIK/O8X9hXuow3bCcTxE&#10;D+IxoDzobR1jtOcHr6QWzjULFvq4BRD09kOkZVWmt2VVWcS0yhfXlSIrBrGIb6eDP643TuypQUb7&#10;vLHSQqYPkHgdHGBzqv9ZMiUoqf5qILUBKuMF5YWFF5SpriWeiRgspc39+jNTLWlBnFMDKfdO+gxn&#10;ic8l8N8qOF07s5FvlkZmpU009M15tHkAttkD5IfQbvyYdmOLn10e6Plt2u2nzJfJF45DIDceUj+b&#10;fM6Vb5NvOJoc0Ooc8m2IYVnagyNPoqp3sydV4wm0Ff3csFH11l+o+t+gKqSkbzR8hZz82lQ9rH2n&#10;SPq1XD4sf7aePZMkPSjYm9rPOTHOIWnVYG8yss0kltST9fUWf4/rq6tvN0wXrg5j6d2oVc2mrLm+&#10;7aX+HrS9cCIfk3r6JFIPx9NwOpnhwf6/qb/x1DWVPqtPUfvwAPBk9nfX0yKbnOL3rr/ezR7kx1bZ&#10;9kH966+37kHw23pplaF5/wmtMnDsmKqzX5uqh/Q7RVJbf0/lss9pR9UzSNKDgk+rv088Mc4hqa+/&#10;w9nspf66v71Ib/x8B9LB98H9Z9TafRC9+hcAAP//AwBQSwMEFAAGAAgAAAAhAFR9IeXhAAAACwEA&#10;AA8AAABkcnMvZG93bnJldi54bWxMj81qwzAQhO+FvoPYQm+NZMfpj2s5hND2FAJNCqU3xd7YJtbK&#10;WIrtvH03p/Y4sx+zM9lysq0YsPeNIw3RTIFAKlzZUKXha//+8AzCB0OlaR2hhgt6WOa3N5lJSzfS&#10;Jw67UAkOIZ8aDXUIXSqlL2q0xs9ch8S3o+utCSz7Spa9GTnctjJW6lFa0xB/qE2H6xqL0+5sNXyM&#10;ZlzNo7dhczquLz/7xfZ7E6HW93fT6hVEwCn8wXCtz9Uh504Hd6bSi5b1QiWManhKeNMVUC8JOwcN&#10;cTxXIPNM/t+Q/wIAAP//AwBQSwECLQAUAAYACAAAACEAtoM4kv4AAADhAQAAEwAAAAAAAAAAAAAA&#10;AAAAAAAAW0NvbnRlbnRfVHlwZXNdLnhtbFBLAQItABQABgAIAAAAIQA4/SH/1gAAAJQBAAALAAAA&#10;AAAAAAAAAAAAAC8BAABfcmVscy8ucmVsc1BLAQItABQABgAIAAAAIQBUNQvNyQMAAFgVAAAOAAAA&#10;AAAAAAAAAAAAAC4CAABkcnMvZTJvRG9jLnhtbFBLAQItABQABgAIAAAAIQBUfSHl4QAAAAsBAAAP&#10;AAAAAAAAAAAAAAAAACMGAABkcnMvZG93bnJldi54bWxQSwUGAAAAAAQABADzAAAAMQcAAAAA&#10;">
                <v:shape id="Graphic 125" o:spid="_x0000_s1027" style="position:absolute;top:127;width:23012;height:9207;visibility:visible;mso-wrap-style:square;v-text-anchor:top" coordsize="2301240,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7HdwgAAANwAAAAPAAAAZHJzL2Rvd25yZXYueG1sRE9Na8JA&#10;EL0L/odlCr1I3ShUQnSVEpB606aFXofsmASzszG7rtFf7xYK3ubxPme1GUwrAvWusaxgNk1AEJdW&#10;N1wp+PnevqUgnEfW2FomBTdysFmPRyvMtL3yF4XCVyKGsMtQQe19l0npypoMuqntiCN3tL1BH2Ff&#10;Sd3jNYabVs6TZCENNhwbauwor6k8FRejYHf4vPwW+T1Mcn/Iz8c0hLTbK/X6MnwsQXga/FP8797p&#10;OH/+Dn/PxAvk+gEAAP//AwBQSwECLQAUAAYACAAAACEA2+H2y+4AAACFAQAAEwAAAAAAAAAAAAAA&#10;AAAAAAAAW0NvbnRlbnRfVHlwZXNdLnhtbFBLAQItABQABgAIAAAAIQBa9CxbvwAAABUBAAALAAAA&#10;AAAAAAAAAAAAAB8BAABfcmVscy8ucmVsc1BLAQItABQABgAIAAAAIQCBz7HdwgAAANwAAAAPAAAA&#10;AAAAAAAAAAAAAAcCAABkcnMvZG93bnJldi54bWxQSwUGAAAAAAMAAwC3AAAA9gIAAAAA&#10;" path="m1840522,l,,,920242r1840522,l2300643,460121,1840522,xe" fillcolor="#4f81bc" stroked="f">
                  <v:path arrowok="t"/>
                </v:shape>
                <v:shape id="Graphic 126" o:spid="_x0000_s1028" style="position:absolute;left:18405;top:127;width:23006;height:9207;visibility:visible;mso-wrap-style:square;v-text-anchor:top" coordsize="2300605,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Q+SxAAAANwAAAAPAAAAZHJzL2Rvd25yZXYueG1sRE9Na8JA&#10;EL0X+h+WKXirGwPGGt2E0iIKPVV78DhmxyRtdjbsbjX667sFwds83ucsy8F04kTOt5YVTMYJCOLK&#10;6pZrBV+71fMLCB+QNXaWScGFPJTF48MSc23P/EmnbahFDGGfo4ImhD6X0lcNGfRj2xNH7midwRCh&#10;q6V2eI7hppNpkmTSYMuxocGe3hqqfra/RsHc7eazflgfsunEb6779LtuP96VGj0NrwsQgYZwF9/c&#10;Gx3npxn8PxMvkMUfAAAA//8DAFBLAQItABQABgAIAAAAIQDb4fbL7gAAAIUBAAATAAAAAAAAAAAA&#10;AAAAAAAAAABbQ29udGVudF9UeXBlc10ueG1sUEsBAi0AFAAGAAgAAAAhAFr0LFu/AAAAFQEAAAsA&#10;AAAAAAAAAAAAAAAAHwEAAF9yZWxzLy5yZWxzUEsBAi0AFAAGAAgAAAAhAJ+BD5LEAAAA3AAAAA8A&#10;AAAAAAAAAAAAAAAABwIAAGRycy9kb3ducmV2LnhtbFBLBQYAAAAAAwADALcAAAD4AgAAAAA=&#10;" path="m1840357,l,,460121,460121,,920242r1840357,l2300478,460121,1840357,xe" fillcolor="#4f81bc" stroked="f">
                  <v:path arrowok="t"/>
                </v:shape>
                <v:shape id="Graphic 127" o:spid="_x0000_s1029" style="position:absolute;left:18405;top:127;width:23006;height:9207;visibility:visible;mso-wrap-style:square;v-text-anchor:top" coordsize="2300605,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hD8wQAAANwAAAAPAAAAZHJzL2Rvd25yZXYueG1sRE9NawIx&#10;EL0X/A9hCr3VbJVaWY0iBWEvStUiHodkulm6mSxJ1PXfm0LB2zze58yXvWvFhUJsPCt4GxYgiLU3&#10;DdcKvg/r1ymImJANtp5JwY0iLBeDpzmWxl95R5d9qkUO4ViiAptSV0oZtSWHceg74sz9+OAwZRhq&#10;aQJec7hr5agoJtJhw7nBYkeflvTv/uwUJPu1PbQbvQ7v1Xis8VjtqvNJqZfnfjUDkahPD/G/uzJ5&#10;/ugD/p7JF8jFHQAA//8DAFBLAQItABQABgAIAAAAIQDb4fbL7gAAAIUBAAATAAAAAAAAAAAAAAAA&#10;AAAAAABbQ29udGVudF9UeXBlc10ueG1sUEsBAi0AFAAGAAgAAAAhAFr0LFu/AAAAFQEAAAsAAAAA&#10;AAAAAAAAAAAAHwEAAF9yZWxzLy5yZWxzUEsBAi0AFAAGAAgAAAAhANfSEPzBAAAA3AAAAA8AAAAA&#10;AAAAAAAAAAAABwIAAGRycy9kb3ducmV2LnhtbFBLBQYAAAAAAwADALcAAAD1AgAAAAA=&#10;" path="m,l1840357,r460121,460121l1840357,920242,,920242,460121,460121,,xe" filled="f" strokecolor="white" strokeweight="2pt">
                  <v:path arrowok="t"/>
                </v:shape>
                <v:shape id="Graphic 128" o:spid="_x0000_s1030" style="position:absolute;left:36808;top:127;width:23006;height:9207;visibility:visible;mso-wrap-style:square;v-text-anchor:top" coordsize="2300605,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j57xgAAANwAAAAPAAAAZHJzL2Rvd25yZXYueG1sRI9Bb8Iw&#10;DIXvk/gPkZG4jZRKsNERENqEhsRpwIGj13htR+NUSYBuv34+IO1m6z2/93mx6l2rrhRi49nAZJyB&#10;Ii69bbgycDxsHp9BxYRssfVMBn4owmo5eFhgYf2NP+i6T5WSEI4FGqhT6gqtY1mTwzj2HbFoXz44&#10;TLKGStuANwl3rc6zbKYdNiwNNXb0WlN53l+cgXk4zJ+6/v1zNp3E7e8p/66a3Zsxo2G/fgGVqE//&#10;5vv11gp+LrTyjEygl38AAAD//wMAUEsBAi0AFAAGAAgAAAAhANvh9svuAAAAhQEAABMAAAAAAAAA&#10;AAAAAAAAAAAAAFtDb250ZW50X1R5cGVzXS54bWxQSwECLQAUAAYACAAAACEAWvQsW78AAAAVAQAA&#10;CwAAAAAAAAAAAAAAAAAfAQAAX3JlbHMvLnJlbHNQSwECLQAUAAYACAAAACEAgVI+e8YAAADcAAAA&#10;DwAAAAAAAAAAAAAAAAAHAgAAZHJzL2Rvd25yZXYueG1sUEsFBgAAAAADAAMAtwAAAPoCAAAAAA==&#10;" path="m1840483,l,,460120,460121,,920242r1840483,l2300605,460121,1840483,xe" fillcolor="#4f81bc" stroked="f">
                  <v:path arrowok="t"/>
                </v:shape>
                <v:shape id="Graphic 129" o:spid="_x0000_s1031" style="position:absolute;left:36808;top:127;width:23006;height:9207;visibility:visible;mso-wrap-style:square;v-text-anchor:top" coordsize="2300605,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BHzxAAAANwAAAAPAAAAZHJzL2Rvd25yZXYueG1sRE9Na8JA&#10;EL0L/Q/LFLxIs2kooU1dJRQUCz1oUnoesmMSmp1Ns2uM/74rCN7m8T5nuZ5MJ0YaXGtZwXMUgyCu&#10;rG65VvBdbp5eQTiPrLGzTAou5GC9epgtMdP2zAcaC1+LEMIuQwWN930mpasaMugi2xMH7mgHgz7A&#10;oZZ6wHMIN51M4jiVBlsODQ329NFQ9VucjALcfpbFS3lJ0798f/za/eStX9RKzR+n/B2Ep8nfxTf3&#10;Tof5yRtcnwkXyNU/AAAA//8DAFBLAQItABQABgAIAAAAIQDb4fbL7gAAAIUBAAATAAAAAAAAAAAA&#10;AAAAAAAAAABbQ29udGVudF9UeXBlc10ueG1sUEsBAi0AFAAGAAgAAAAhAFr0LFu/AAAAFQEAAAsA&#10;AAAAAAAAAAAAAAAAHwEAAF9yZWxzLy5yZWxzUEsBAi0AFAAGAAgAAAAhAFisEfPEAAAA3AAAAA8A&#10;AAAAAAAAAAAAAAAABwIAAGRycy9kb3ducmV2LnhtbFBLBQYAAAAAAwADALcAAAD4AgAAAAA=&#10;" path="m,l1840483,r460122,460121l1840483,920242,,920242,460120,460121,,xe" filled="f" strokecolor="white" strokeweight=".70553mm">
                  <v:path arrowok="t"/>
                </v:shape>
                <w10:wrap anchorx="page"/>
              </v:group>
            </w:pict>
          </mc:Fallback>
        </mc:AlternateContent>
      </w:r>
      <w:r>
        <w:t>The</w:t>
      </w:r>
      <w:r>
        <w:rPr>
          <w:spacing w:val="-6"/>
        </w:rPr>
        <w:t xml:space="preserve"> </w:t>
      </w:r>
      <w:r>
        <w:t>children</w:t>
      </w:r>
      <w:r>
        <w:rPr>
          <w:spacing w:val="-6"/>
        </w:rPr>
        <w:t xml:space="preserve"> </w:t>
      </w:r>
      <w:r>
        <w:t>are</w:t>
      </w:r>
      <w:r>
        <w:rPr>
          <w:spacing w:val="-3"/>
        </w:rPr>
        <w:t xml:space="preserve"> </w:t>
      </w:r>
      <w:r>
        <w:t>encouraged</w:t>
      </w:r>
      <w:r>
        <w:rPr>
          <w:spacing w:val="-5"/>
        </w:rPr>
        <w:t xml:space="preserve"> </w:t>
      </w:r>
      <w:r>
        <w:t>to</w:t>
      </w:r>
      <w:r>
        <w:rPr>
          <w:spacing w:val="-3"/>
        </w:rPr>
        <w:t xml:space="preserve"> </w:t>
      </w:r>
      <w:r>
        <w:t>use</w:t>
      </w:r>
      <w:r>
        <w:rPr>
          <w:spacing w:val="-6"/>
        </w:rPr>
        <w:t xml:space="preserve"> </w:t>
      </w:r>
      <w:r>
        <w:t>the</w:t>
      </w:r>
      <w:r>
        <w:rPr>
          <w:spacing w:val="-6"/>
        </w:rPr>
        <w:t xml:space="preserve"> </w:t>
      </w:r>
      <w:r>
        <w:t>three</w:t>
      </w:r>
      <w:r>
        <w:rPr>
          <w:spacing w:val="-6"/>
        </w:rPr>
        <w:t xml:space="preserve"> </w:t>
      </w:r>
      <w:r>
        <w:t>‘STOPs’</w:t>
      </w:r>
      <w:r>
        <w:rPr>
          <w:spacing w:val="-1"/>
        </w:rPr>
        <w:t xml:space="preserve"> </w:t>
      </w:r>
      <w:r>
        <w:t>so</w:t>
      </w:r>
      <w:r>
        <w:rPr>
          <w:spacing w:val="-5"/>
        </w:rPr>
        <w:t xml:space="preserve"> </w:t>
      </w:r>
      <w:r>
        <w:t>that</w:t>
      </w:r>
      <w:r>
        <w:rPr>
          <w:spacing w:val="-6"/>
        </w:rPr>
        <w:t xml:space="preserve"> </w:t>
      </w:r>
      <w:r>
        <w:t>they</w:t>
      </w:r>
      <w:r>
        <w:rPr>
          <w:spacing w:val="-4"/>
        </w:rPr>
        <w:t xml:space="preserve"> </w:t>
      </w:r>
      <w:r>
        <w:t>know</w:t>
      </w:r>
      <w:r>
        <w:rPr>
          <w:spacing w:val="-5"/>
        </w:rPr>
        <w:t xml:space="preserve"> </w:t>
      </w:r>
      <w:r>
        <w:t>what</w:t>
      </w:r>
      <w:r>
        <w:rPr>
          <w:spacing w:val="-5"/>
        </w:rPr>
        <w:t xml:space="preserve"> </w:t>
      </w:r>
      <w:r>
        <w:t>to</w:t>
      </w:r>
      <w:r>
        <w:rPr>
          <w:spacing w:val="-4"/>
        </w:rPr>
        <w:t xml:space="preserve"> </w:t>
      </w:r>
      <w:r>
        <w:t>do</w:t>
      </w:r>
      <w:r>
        <w:rPr>
          <w:spacing w:val="-6"/>
        </w:rPr>
        <w:t xml:space="preserve"> </w:t>
      </w:r>
      <w:r>
        <w:t>about</w:t>
      </w:r>
      <w:r>
        <w:rPr>
          <w:spacing w:val="-3"/>
        </w:rPr>
        <w:t xml:space="preserve"> </w:t>
      </w:r>
      <w:r>
        <w:rPr>
          <w:spacing w:val="-2"/>
        </w:rPr>
        <w:t>bullying.</w:t>
      </w:r>
    </w:p>
    <w:p w14:paraId="264A8AA2" w14:textId="77777777" w:rsidR="004234F5" w:rsidRDefault="004234F5">
      <w:pPr>
        <w:pStyle w:val="BodyText"/>
        <w:spacing w:before="61"/>
      </w:pPr>
    </w:p>
    <w:p w14:paraId="14B541B8" w14:textId="77777777" w:rsidR="004234F5" w:rsidRDefault="004234F5">
      <w:pPr>
        <w:pStyle w:val="BodyText"/>
        <w:sectPr w:rsidR="004234F5">
          <w:pgSz w:w="11910" w:h="16840"/>
          <w:pgMar w:top="134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08A6F3A8" w14:textId="77777777" w:rsidR="004234F5" w:rsidRDefault="004234F5">
      <w:pPr>
        <w:pStyle w:val="BodyText"/>
        <w:spacing w:before="53"/>
        <w:rPr>
          <w:sz w:val="30"/>
        </w:rPr>
      </w:pPr>
    </w:p>
    <w:p w14:paraId="07DE3646" w14:textId="77777777" w:rsidR="004234F5" w:rsidRDefault="00DD2A44">
      <w:pPr>
        <w:spacing w:line="216" w:lineRule="auto"/>
        <w:ind w:left="1323" w:right="38" w:hanging="793"/>
        <w:rPr>
          <w:rFonts w:ascii="Calibri"/>
          <w:b/>
          <w:sz w:val="30"/>
        </w:rPr>
      </w:pPr>
      <w:r>
        <w:rPr>
          <w:rFonts w:ascii="Calibri"/>
          <w:b/>
          <w:color w:val="FFFFFF"/>
          <w:sz w:val="30"/>
        </w:rPr>
        <w:t>Bullying</w:t>
      </w:r>
      <w:r>
        <w:rPr>
          <w:rFonts w:ascii="Calibri"/>
          <w:b/>
          <w:color w:val="FFFFFF"/>
          <w:spacing w:val="-17"/>
          <w:sz w:val="30"/>
        </w:rPr>
        <w:t xml:space="preserve"> </w:t>
      </w:r>
      <w:r>
        <w:rPr>
          <w:rFonts w:ascii="Calibri"/>
          <w:b/>
          <w:color w:val="FFFFFF"/>
          <w:sz w:val="30"/>
        </w:rPr>
        <w:t>is</w:t>
      </w:r>
      <w:r>
        <w:rPr>
          <w:rFonts w:ascii="Calibri"/>
          <w:b/>
          <w:color w:val="FFFFFF"/>
          <w:spacing w:val="-16"/>
          <w:sz w:val="30"/>
        </w:rPr>
        <w:t xml:space="preserve"> </w:t>
      </w:r>
      <w:r>
        <w:rPr>
          <w:rFonts w:ascii="Calibri"/>
          <w:b/>
          <w:sz w:val="30"/>
        </w:rPr>
        <w:t>S</w:t>
      </w:r>
      <w:r>
        <w:rPr>
          <w:rFonts w:ascii="Calibri"/>
          <w:b/>
          <w:color w:val="FFFFFF"/>
          <w:sz w:val="30"/>
        </w:rPr>
        <w:t>everal</w:t>
      </w:r>
      <w:r>
        <w:rPr>
          <w:rFonts w:ascii="Calibri"/>
          <w:b/>
          <w:color w:val="FFFFFF"/>
          <w:spacing w:val="-16"/>
          <w:sz w:val="30"/>
        </w:rPr>
        <w:t xml:space="preserve"> </w:t>
      </w:r>
      <w:r>
        <w:rPr>
          <w:rFonts w:ascii="Calibri"/>
          <w:b/>
          <w:sz w:val="30"/>
        </w:rPr>
        <w:t>T</w:t>
      </w:r>
      <w:r>
        <w:rPr>
          <w:rFonts w:ascii="Calibri"/>
          <w:b/>
          <w:color w:val="FFFFFF"/>
          <w:sz w:val="30"/>
        </w:rPr>
        <w:t xml:space="preserve">imes </w:t>
      </w:r>
      <w:proofErr w:type="gramStart"/>
      <w:r>
        <w:rPr>
          <w:rFonts w:ascii="Calibri"/>
          <w:b/>
          <w:sz w:val="30"/>
        </w:rPr>
        <w:t>O</w:t>
      </w:r>
      <w:r>
        <w:rPr>
          <w:rFonts w:ascii="Calibri"/>
          <w:b/>
          <w:color w:val="FFFFFF"/>
          <w:sz w:val="30"/>
        </w:rPr>
        <w:t>n</w:t>
      </w:r>
      <w:proofErr w:type="gramEnd"/>
      <w:r>
        <w:rPr>
          <w:rFonts w:ascii="Calibri"/>
          <w:b/>
          <w:color w:val="FFFFFF"/>
          <w:sz w:val="30"/>
        </w:rPr>
        <w:t xml:space="preserve"> </w:t>
      </w:r>
      <w:r>
        <w:rPr>
          <w:rFonts w:ascii="Calibri"/>
          <w:b/>
          <w:sz w:val="30"/>
        </w:rPr>
        <w:t>P</w:t>
      </w:r>
      <w:r>
        <w:rPr>
          <w:rFonts w:ascii="Calibri"/>
          <w:b/>
          <w:color w:val="FFFFFF"/>
          <w:sz w:val="30"/>
        </w:rPr>
        <w:t>urpose</w:t>
      </w:r>
    </w:p>
    <w:p w14:paraId="72D4BE6B" w14:textId="77777777" w:rsidR="004234F5" w:rsidRDefault="00DD2A44">
      <w:pPr>
        <w:spacing w:before="233" w:line="216" w:lineRule="auto"/>
        <w:ind w:left="531" w:right="38" w:firstLine="31"/>
        <w:jc w:val="both"/>
        <w:rPr>
          <w:rFonts w:ascii="Calibri"/>
          <w:b/>
          <w:sz w:val="30"/>
        </w:rPr>
      </w:pPr>
      <w:r>
        <w:br w:type="column"/>
      </w:r>
      <w:r>
        <w:rPr>
          <w:rFonts w:ascii="Calibri"/>
          <w:b/>
          <w:color w:val="FFFFFF"/>
          <w:sz w:val="30"/>
        </w:rPr>
        <w:t>Children</w:t>
      </w:r>
      <w:r>
        <w:rPr>
          <w:rFonts w:ascii="Calibri"/>
          <w:b/>
          <w:color w:val="FFFFFF"/>
          <w:spacing w:val="-9"/>
          <w:sz w:val="30"/>
        </w:rPr>
        <w:t xml:space="preserve"> </w:t>
      </w:r>
      <w:r>
        <w:rPr>
          <w:rFonts w:ascii="Calibri"/>
          <w:b/>
          <w:color w:val="FFFFFF"/>
          <w:sz w:val="30"/>
        </w:rPr>
        <w:t xml:space="preserve">need </w:t>
      </w:r>
      <w:r>
        <w:rPr>
          <w:rFonts w:ascii="Calibri"/>
          <w:b/>
          <w:color w:val="FFFFFF"/>
          <w:spacing w:val="-2"/>
          <w:sz w:val="30"/>
        </w:rPr>
        <w:t>to</w:t>
      </w:r>
      <w:r>
        <w:rPr>
          <w:rFonts w:ascii="Calibri"/>
          <w:b/>
          <w:color w:val="FFFFFF"/>
          <w:spacing w:val="-15"/>
          <w:sz w:val="30"/>
        </w:rPr>
        <w:t xml:space="preserve"> </w:t>
      </w:r>
      <w:r>
        <w:rPr>
          <w:rFonts w:ascii="Calibri"/>
          <w:b/>
          <w:spacing w:val="-2"/>
          <w:sz w:val="30"/>
        </w:rPr>
        <w:t>S</w:t>
      </w:r>
      <w:r>
        <w:rPr>
          <w:rFonts w:ascii="Calibri"/>
          <w:b/>
          <w:color w:val="FFFFFF"/>
          <w:spacing w:val="-2"/>
          <w:sz w:val="30"/>
        </w:rPr>
        <w:t>tart</w:t>
      </w:r>
      <w:r>
        <w:rPr>
          <w:rFonts w:ascii="Calibri"/>
          <w:b/>
          <w:color w:val="FFFFFF"/>
          <w:spacing w:val="-15"/>
          <w:sz w:val="30"/>
        </w:rPr>
        <w:t xml:space="preserve"> </w:t>
      </w:r>
      <w:r>
        <w:rPr>
          <w:rFonts w:ascii="Calibri"/>
          <w:b/>
          <w:spacing w:val="-2"/>
          <w:sz w:val="30"/>
        </w:rPr>
        <w:t>T</w:t>
      </w:r>
      <w:r>
        <w:rPr>
          <w:rFonts w:ascii="Calibri"/>
          <w:b/>
          <w:color w:val="FFFFFF"/>
          <w:spacing w:val="-2"/>
          <w:sz w:val="30"/>
        </w:rPr>
        <w:t xml:space="preserve">elling </w:t>
      </w:r>
      <w:r>
        <w:rPr>
          <w:rFonts w:ascii="Calibri"/>
          <w:b/>
          <w:sz w:val="30"/>
        </w:rPr>
        <w:t>O</w:t>
      </w:r>
      <w:r>
        <w:rPr>
          <w:rFonts w:ascii="Calibri"/>
          <w:b/>
          <w:color w:val="FFFFFF"/>
          <w:sz w:val="30"/>
        </w:rPr>
        <w:t xml:space="preserve">ther </w:t>
      </w:r>
      <w:r>
        <w:rPr>
          <w:rFonts w:ascii="Calibri"/>
          <w:b/>
          <w:sz w:val="30"/>
        </w:rPr>
        <w:t>P</w:t>
      </w:r>
      <w:r>
        <w:rPr>
          <w:rFonts w:ascii="Calibri"/>
          <w:b/>
          <w:color w:val="FFFFFF"/>
          <w:sz w:val="30"/>
        </w:rPr>
        <w:t>eople</w:t>
      </w:r>
    </w:p>
    <w:p w14:paraId="669A0867" w14:textId="77777777" w:rsidR="004234F5" w:rsidRDefault="00DD2A44">
      <w:pPr>
        <w:spacing w:before="68" w:line="216" w:lineRule="auto"/>
        <w:ind w:left="531" w:right="855" w:hanging="5"/>
        <w:jc w:val="center"/>
        <w:rPr>
          <w:rFonts w:ascii="Calibri"/>
          <w:b/>
          <w:sz w:val="30"/>
        </w:rPr>
      </w:pPr>
      <w:r>
        <w:br w:type="column"/>
      </w:r>
      <w:r>
        <w:rPr>
          <w:rFonts w:ascii="Calibri"/>
          <w:b/>
          <w:color w:val="FFFFFF"/>
          <w:sz w:val="30"/>
        </w:rPr>
        <w:t>We are all responsible in saying</w:t>
      </w:r>
      <w:r>
        <w:rPr>
          <w:rFonts w:ascii="Calibri"/>
          <w:b/>
          <w:color w:val="FFFFFF"/>
          <w:spacing w:val="-17"/>
          <w:sz w:val="30"/>
        </w:rPr>
        <w:t xml:space="preserve"> </w:t>
      </w:r>
      <w:r>
        <w:rPr>
          <w:rFonts w:ascii="Calibri"/>
          <w:b/>
          <w:sz w:val="30"/>
        </w:rPr>
        <w:t>STOP</w:t>
      </w:r>
      <w:r>
        <w:rPr>
          <w:rFonts w:ascii="Calibri"/>
          <w:b/>
          <w:spacing w:val="-17"/>
          <w:sz w:val="30"/>
        </w:rPr>
        <w:t xml:space="preserve"> </w:t>
      </w:r>
      <w:r>
        <w:rPr>
          <w:rFonts w:ascii="Calibri"/>
          <w:b/>
          <w:color w:val="FFFFFF"/>
          <w:sz w:val="30"/>
        </w:rPr>
        <w:t xml:space="preserve">to </w:t>
      </w:r>
      <w:r>
        <w:rPr>
          <w:rFonts w:ascii="Calibri"/>
          <w:b/>
          <w:color w:val="FFFFFF"/>
          <w:spacing w:val="-2"/>
          <w:sz w:val="30"/>
        </w:rPr>
        <w:t>bullying</w:t>
      </w:r>
    </w:p>
    <w:p w14:paraId="3E41493C" w14:textId="77777777" w:rsidR="004234F5" w:rsidRDefault="004234F5">
      <w:pPr>
        <w:spacing w:line="216" w:lineRule="auto"/>
        <w:jc w:val="center"/>
        <w:rPr>
          <w:rFonts w:ascii="Calibri"/>
          <w:b/>
          <w:sz w:val="30"/>
        </w:rPr>
        <w:sectPr w:rsidR="004234F5">
          <w:type w:val="continuous"/>
          <w:pgSz w:w="11910" w:h="16840"/>
          <w:pgMar w:top="136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num="3" w:space="720" w:equalWidth="0">
            <w:col w:w="3605" w:space="78"/>
            <w:col w:w="2370" w:space="518"/>
            <w:col w:w="3214"/>
          </w:cols>
        </w:sectPr>
      </w:pPr>
    </w:p>
    <w:p w14:paraId="69A35943" w14:textId="2ECEC557" w:rsidR="004234F5" w:rsidRDefault="004234F5">
      <w:pPr>
        <w:pStyle w:val="BodyText"/>
        <w:spacing w:before="157"/>
        <w:rPr>
          <w:rFonts w:ascii="Calibri"/>
          <w:b/>
        </w:rPr>
      </w:pPr>
    </w:p>
    <w:p w14:paraId="3AA450B5" w14:textId="77777777" w:rsidR="004234F5" w:rsidRDefault="00DD2A44">
      <w:pPr>
        <w:pStyle w:val="BodyText"/>
        <w:ind w:left="307" w:right="459"/>
      </w:pPr>
      <w:r>
        <w:t>Pupils</w:t>
      </w:r>
      <w:r>
        <w:rPr>
          <w:spacing w:val="-3"/>
        </w:rPr>
        <w:t xml:space="preserve"> </w:t>
      </w:r>
      <w:r>
        <w:t>are</w:t>
      </w:r>
      <w:r>
        <w:rPr>
          <w:spacing w:val="-4"/>
        </w:rPr>
        <w:t xml:space="preserve"> </w:t>
      </w:r>
      <w:r>
        <w:t>encouraged</w:t>
      </w:r>
      <w:r>
        <w:rPr>
          <w:spacing w:val="-4"/>
        </w:rPr>
        <w:t xml:space="preserve"> </w:t>
      </w:r>
      <w:r>
        <w:t>to</w:t>
      </w:r>
      <w:r>
        <w:rPr>
          <w:spacing w:val="-4"/>
        </w:rPr>
        <w:t xml:space="preserve"> </w:t>
      </w:r>
      <w:r>
        <w:t>use</w:t>
      </w:r>
      <w:r>
        <w:rPr>
          <w:spacing w:val="-3"/>
        </w:rPr>
        <w:t xml:space="preserve"> </w:t>
      </w:r>
      <w:r>
        <w:t>the</w:t>
      </w:r>
      <w:r>
        <w:rPr>
          <w:spacing w:val="-4"/>
        </w:rPr>
        <w:t xml:space="preserve"> </w:t>
      </w:r>
      <w:r>
        <w:t>worry</w:t>
      </w:r>
      <w:r>
        <w:rPr>
          <w:spacing w:val="-2"/>
        </w:rPr>
        <w:t xml:space="preserve"> </w:t>
      </w:r>
      <w:r>
        <w:t>boxes</w:t>
      </w:r>
      <w:r>
        <w:rPr>
          <w:spacing w:val="-3"/>
        </w:rPr>
        <w:t xml:space="preserve"> </w:t>
      </w:r>
      <w:r>
        <w:t>in</w:t>
      </w:r>
      <w:r>
        <w:rPr>
          <w:spacing w:val="-2"/>
        </w:rPr>
        <w:t xml:space="preserve"> </w:t>
      </w:r>
      <w:r>
        <w:t>each</w:t>
      </w:r>
      <w:r>
        <w:rPr>
          <w:spacing w:val="-2"/>
        </w:rPr>
        <w:t xml:space="preserve"> </w:t>
      </w:r>
      <w:r>
        <w:t>classroom</w:t>
      </w:r>
      <w:r>
        <w:rPr>
          <w:spacing w:val="-3"/>
        </w:rPr>
        <w:t xml:space="preserve"> </w:t>
      </w:r>
      <w:r>
        <w:t>to</w:t>
      </w:r>
      <w:r>
        <w:rPr>
          <w:spacing w:val="-2"/>
        </w:rPr>
        <w:t xml:space="preserve"> </w:t>
      </w:r>
      <w:r>
        <w:t>raise</w:t>
      </w:r>
      <w:r>
        <w:rPr>
          <w:spacing w:val="-1"/>
        </w:rPr>
        <w:t xml:space="preserve"> </w:t>
      </w:r>
      <w:r>
        <w:t>any</w:t>
      </w:r>
      <w:r>
        <w:rPr>
          <w:spacing w:val="-3"/>
        </w:rPr>
        <w:t xml:space="preserve"> </w:t>
      </w:r>
      <w:r>
        <w:t>concerns</w:t>
      </w:r>
      <w:r>
        <w:rPr>
          <w:spacing w:val="-2"/>
        </w:rPr>
        <w:t xml:space="preserve"> </w:t>
      </w:r>
      <w:r>
        <w:t>with</w:t>
      </w:r>
      <w:r>
        <w:rPr>
          <w:spacing w:val="-4"/>
        </w:rPr>
        <w:t xml:space="preserve"> </w:t>
      </w:r>
      <w:r>
        <w:t xml:space="preserve">teachers. Pupils who bully will receive a sanction appropriate to the school’s </w:t>
      </w:r>
      <w:proofErr w:type="spellStart"/>
      <w:r>
        <w:t>behaviour</w:t>
      </w:r>
      <w:proofErr w:type="spellEnd"/>
      <w:r>
        <w:t xml:space="preserve"> policy.</w:t>
      </w:r>
    </w:p>
    <w:p w14:paraId="4CB902C6" w14:textId="77777777" w:rsidR="004234F5" w:rsidRDefault="004234F5">
      <w:pPr>
        <w:pStyle w:val="BodyText"/>
        <w:spacing w:before="1"/>
      </w:pPr>
    </w:p>
    <w:p w14:paraId="70AC49A8" w14:textId="77777777" w:rsidR="004234F5" w:rsidRDefault="00DD2A44">
      <w:pPr>
        <w:pStyle w:val="BodyText"/>
        <w:ind w:left="307" w:right="481"/>
      </w:pPr>
      <w:r>
        <w:t>Additionally,</w:t>
      </w:r>
      <w:r>
        <w:rPr>
          <w:spacing w:val="-3"/>
        </w:rPr>
        <w:t xml:space="preserve"> </w:t>
      </w:r>
      <w:r>
        <w:t>the</w:t>
      </w:r>
      <w:r>
        <w:rPr>
          <w:spacing w:val="-2"/>
        </w:rPr>
        <w:t xml:space="preserve"> </w:t>
      </w:r>
      <w:r>
        <w:t>school</w:t>
      </w:r>
      <w:r>
        <w:rPr>
          <w:spacing w:val="-2"/>
        </w:rPr>
        <w:t xml:space="preserve"> </w:t>
      </w:r>
      <w:r>
        <w:t>will</w:t>
      </w:r>
      <w:r>
        <w:rPr>
          <w:spacing w:val="-2"/>
        </w:rPr>
        <w:t xml:space="preserve"> </w:t>
      </w:r>
      <w:r>
        <w:t>use</w:t>
      </w:r>
      <w:r>
        <w:rPr>
          <w:spacing w:val="-3"/>
        </w:rPr>
        <w:t xml:space="preserve"> </w:t>
      </w:r>
      <w:r>
        <w:t>a</w:t>
      </w:r>
      <w:r>
        <w:rPr>
          <w:spacing w:val="-4"/>
        </w:rPr>
        <w:t xml:space="preserve"> </w:t>
      </w:r>
      <w:r>
        <w:t>variety</w:t>
      </w:r>
      <w:r>
        <w:rPr>
          <w:spacing w:val="-3"/>
        </w:rPr>
        <w:t xml:space="preserve"> </w:t>
      </w:r>
      <w:r>
        <w:t>of</w:t>
      </w:r>
      <w:r>
        <w:rPr>
          <w:spacing w:val="-4"/>
        </w:rPr>
        <w:t xml:space="preserve"> </w:t>
      </w:r>
      <w:r>
        <w:t>techniques to</w:t>
      </w:r>
      <w:r>
        <w:rPr>
          <w:spacing w:val="-4"/>
        </w:rPr>
        <w:t xml:space="preserve"> </w:t>
      </w:r>
      <w:r>
        <w:t>resolve</w:t>
      </w:r>
      <w:r>
        <w:rPr>
          <w:spacing w:val="-1"/>
        </w:rPr>
        <w:t xml:space="preserve"> </w:t>
      </w:r>
      <w:r>
        <w:t>the</w:t>
      </w:r>
      <w:r>
        <w:rPr>
          <w:spacing w:val="-2"/>
        </w:rPr>
        <w:t xml:space="preserve"> </w:t>
      </w:r>
      <w:r>
        <w:t>issues</w:t>
      </w:r>
      <w:r>
        <w:rPr>
          <w:spacing w:val="-2"/>
        </w:rPr>
        <w:t xml:space="preserve"> </w:t>
      </w:r>
      <w:r>
        <w:t>between</w:t>
      </w:r>
      <w:r>
        <w:rPr>
          <w:spacing w:val="-4"/>
        </w:rPr>
        <w:t xml:space="preserve"> </w:t>
      </w:r>
      <w:r>
        <w:t>those</w:t>
      </w:r>
      <w:r>
        <w:rPr>
          <w:spacing w:val="-3"/>
        </w:rPr>
        <w:t xml:space="preserve"> </w:t>
      </w:r>
      <w:r>
        <w:t>who</w:t>
      </w:r>
      <w:r>
        <w:rPr>
          <w:spacing w:val="-4"/>
        </w:rPr>
        <w:t xml:space="preserve"> </w:t>
      </w:r>
      <w:r>
        <w:t>bully and those who have been bullied. This would include actively providing systematic opportunities to develop pupils’ social and emotional skills, including their resilience.</w:t>
      </w:r>
    </w:p>
    <w:p w14:paraId="1C92A92B" w14:textId="77777777" w:rsidR="004234F5" w:rsidRDefault="004234F5">
      <w:pPr>
        <w:pStyle w:val="BodyText"/>
      </w:pPr>
    </w:p>
    <w:p w14:paraId="4170A944" w14:textId="77777777" w:rsidR="004234F5" w:rsidRDefault="00DD2A44">
      <w:pPr>
        <w:pStyle w:val="BodyText"/>
        <w:ind w:left="307" w:right="481"/>
      </w:pPr>
      <w:r>
        <w:t>Our school considers all opportunities for addressing bullying including through the curriculum, through displays, through peer support, home &amp; school partnerships and through pupil voice. Our schools</w:t>
      </w:r>
      <w:r>
        <w:rPr>
          <w:spacing w:val="-2"/>
        </w:rPr>
        <w:t xml:space="preserve"> </w:t>
      </w:r>
      <w:r>
        <w:t>promote</w:t>
      </w:r>
      <w:r>
        <w:rPr>
          <w:spacing w:val="-2"/>
        </w:rPr>
        <w:t xml:space="preserve"> </w:t>
      </w:r>
      <w:r>
        <w:t>STOP</w:t>
      </w:r>
      <w:r>
        <w:rPr>
          <w:spacing w:val="-4"/>
        </w:rPr>
        <w:t xml:space="preserve"> </w:t>
      </w:r>
      <w:r>
        <w:t>regularly in</w:t>
      </w:r>
      <w:r>
        <w:rPr>
          <w:spacing w:val="-2"/>
        </w:rPr>
        <w:t xml:space="preserve"> </w:t>
      </w:r>
      <w:r>
        <w:t>assemblies.</w:t>
      </w:r>
      <w:r>
        <w:rPr>
          <w:spacing w:val="-3"/>
        </w:rPr>
        <w:t xml:space="preserve"> </w:t>
      </w:r>
      <w:r>
        <w:t>We</w:t>
      </w:r>
      <w:r>
        <w:rPr>
          <w:spacing w:val="-4"/>
        </w:rPr>
        <w:t xml:space="preserve"> </w:t>
      </w:r>
      <w:r>
        <w:t>train</w:t>
      </w:r>
      <w:r>
        <w:rPr>
          <w:spacing w:val="-4"/>
        </w:rPr>
        <w:t xml:space="preserve"> </w:t>
      </w:r>
      <w:r>
        <w:t>all</w:t>
      </w:r>
      <w:r>
        <w:rPr>
          <w:spacing w:val="-2"/>
        </w:rPr>
        <w:t xml:space="preserve"> </w:t>
      </w:r>
      <w:r>
        <w:t>staff</w:t>
      </w:r>
      <w:r>
        <w:rPr>
          <w:spacing w:val="-4"/>
        </w:rPr>
        <w:t xml:space="preserve"> </w:t>
      </w:r>
      <w:r>
        <w:t>to</w:t>
      </w:r>
      <w:r>
        <w:rPr>
          <w:spacing w:val="-4"/>
        </w:rPr>
        <w:t xml:space="preserve"> </w:t>
      </w:r>
      <w:r>
        <w:t>identify</w:t>
      </w:r>
      <w:r>
        <w:rPr>
          <w:spacing w:val="-2"/>
        </w:rPr>
        <w:t xml:space="preserve"> </w:t>
      </w:r>
      <w:r>
        <w:t>bullying</w:t>
      </w:r>
      <w:r>
        <w:rPr>
          <w:spacing w:val="-3"/>
        </w:rPr>
        <w:t xml:space="preserve"> </w:t>
      </w:r>
      <w:r>
        <w:t>and</w:t>
      </w:r>
      <w:r>
        <w:rPr>
          <w:spacing w:val="-4"/>
        </w:rPr>
        <w:t xml:space="preserve"> </w:t>
      </w:r>
      <w:r>
        <w:t>follow</w:t>
      </w:r>
      <w:r>
        <w:rPr>
          <w:spacing w:val="-3"/>
        </w:rPr>
        <w:t xml:space="preserve"> </w:t>
      </w:r>
      <w:r>
        <w:t>school policy and procedures on bullying, including recording incidents of bullying. Each school works with parents</w:t>
      </w:r>
      <w:r>
        <w:rPr>
          <w:spacing w:val="-1"/>
        </w:rPr>
        <w:t xml:space="preserve"> </w:t>
      </w:r>
      <w:r>
        <w:t>and</w:t>
      </w:r>
      <w:r>
        <w:rPr>
          <w:spacing w:val="-3"/>
        </w:rPr>
        <w:t xml:space="preserve"> </w:t>
      </w:r>
      <w:r>
        <w:t>the</w:t>
      </w:r>
      <w:r>
        <w:rPr>
          <w:spacing w:val="-1"/>
        </w:rPr>
        <w:t xml:space="preserve"> </w:t>
      </w:r>
      <w:r>
        <w:t>local</w:t>
      </w:r>
      <w:r>
        <w:rPr>
          <w:spacing w:val="-3"/>
        </w:rPr>
        <w:t xml:space="preserve"> </w:t>
      </w:r>
      <w:r>
        <w:t>community</w:t>
      </w:r>
      <w:r>
        <w:rPr>
          <w:spacing w:val="-1"/>
        </w:rPr>
        <w:t xml:space="preserve"> </w:t>
      </w:r>
      <w:r>
        <w:t>to</w:t>
      </w:r>
      <w:r>
        <w:rPr>
          <w:spacing w:val="-1"/>
        </w:rPr>
        <w:t xml:space="preserve"> </w:t>
      </w:r>
      <w:r>
        <w:t>address</w:t>
      </w:r>
      <w:r>
        <w:rPr>
          <w:spacing w:val="-1"/>
        </w:rPr>
        <w:t xml:space="preserve"> </w:t>
      </w:r>
      <w:r>
        <w:t>issues beyond</w:t>
      </w:r>
      <w:r>
        <w:rPr>
          <w:spacing w:val="-2"/>
        </w:rPr>
        <w:t xml:space="preserve"> </w:t>
      </w:r>
      <w:r>
        <w:t>the</w:t>
      </w:r>
      <w:r>
        <w:rPr>
          <w:spacing w:val="-3"/>
        </w:rPr>
        <w:t xml:space="preserve"> </w:t>
      </w:r>
      <w:r>
        <w:t>school</w:t>
      </w:r>
      <w:r>
        <w:rPr>
          <w:spacing w:val="-1"/>
        </w:rPr>
        <w:t xml:space="preserve"> </w:t>
      </w:r>
      <w:r>
        <w:t>gates</w:t>
      </w:r>
      <w:r>
        <w:rPr>
          <w:spacing w:val="-2"/>
        </w:rPr>
        <w:t xml:space="preserve"> </w:t>
      </w:r>
      <w:r>
        <w:t>that give</w:t>
      </w:r>
      <w:r>
        <w:rPr>
          <w:spacing w:val="-3"/>
        </w:rPr>
        <w:t xml:space="preserve"> </w:t>
      </w:r>
      <w:r>
        <w:t>rise to</w:t>
      </w:r>
      <w:r>
        <w:rPr>
          <w:spacing w:val="-1"/>
        </w:rPr>
        <w:t xml:space="preserve"> </w:t>
      </w:r>
      <w:r>
        <w:t>bullying.</w:t>
      </w:r>
    </w:p>
    <w:p w14:paraId="1A1A7CF5" w14:textId="77777777" w:rsidR="004234F5" w:rsidRDefault="004234F5">
      <w:pPr>
        <w:pStyle w:val="BodyText"/>
      </w:pPr>
    </w:p>
    <w:p w14:paraId="05388206" w14:textId="77777777" w:rsidR="004234F5" w:rsidRDefault="00DD2A44">
      <w:pPr>
        <w:pStyle w:val="Heading1"/>
      </w:pPr>
      <w:r>
        <w:t>Collaboration</w:t>
      </w:r>
      <w:r>
        <w:rPr>
          <w:spacing w:val="-7"/>
        </w:rPr>
        <w:t xml:space="preserve"> </w:t>
      </w:r>
      <w:r>
        <w:t>with</w:t>
      </w:r>
      <w:r>
        <w:rPr>
          <w:spacing w:val="-8"/>
        </w:rPr>
        <w:t xml:space="preserve"> </w:t>
      </w:r>
      <w:r>
        <w:t>other</w:t>
      </w:r>
      <w:r>
        <w:rPr>
          <w:spacing w:val="-4"/>
        </w:rPr>
        <w:t xml:space="preserve"> </w:t>
      </w:r>
      <w:r>
        <w:rPr>
          <w:spacing w:val="-2"/>
        </w:rPr>
        <w:t>agencies</w:t>
      </w:r>
    </w:p>
    <w:p w14:paraId="63E0CA70" w14:textId="77777777" w:rsidR="004234F5" w:rsidRDefault="004234F5">
      <w:pPr>
        <w:pStyle w:val="Heading1"/>
        <w:sectPr w:rsidR="004234F5">
          <w:type w:val="continuous"/>
          <w:pgSz w:w="11910" w:h="16840"/>
          <w:pgMar w:top="136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41C3159C" w14:textId="4D756456" w:rsidR="004234F5" w:rsidRDefault="00DD2A44">
      <w:pPr>
        <w:pStyle w:val="BodyText"/>
        <w:spacing w:before="72"/>
        <w:ind w:left="307" w:right="528"/>
      </w:pPr>
      <w:r>
        <w:lastRenderedPageBreak/>
        <w:t>Aycliffe</w:t>
      </w:r>
      <w:r>
        <w:rPr>
          <w:spacing w:val="-1"/>
        </w:rPr>
        <w:t xml:space="preserve"> </w:t>
      </w:r>
      <w:r>
        <w:t>Community Primary School</w:t>
      </w:r>
      <w:r>
        <w:rPr>
          <w:spacing w:val="-1"/>
        </w:rPr>
        <w:t xml:space="preserve"> </w:t>
      </w:r>
      <w:r>
        <w:t>actively seeks support from different agencies when it requires additional advice to support collaborative problem-solving strategies. The school uses early intervention</w:t>
      </w:r>
      <w:r>
        <w:rPr>
          <w:spacing w:val="-4"/>
        </w:rPr>
        <w:t xml:space="preserve"> </w:t>
      </w:r>
      <w:r>
        <w:t>through</w:t>
      </w:r>
      <w:r>
        <w:rPr>
          <w:spacing w:val="-4"/>
        </w:rPr>
        <w:t xml:space="preserve"> </w:t>
      </w:r>
      <w:r>
        <w:t>the</w:t>
      </w:r>
      <w:r>
        <w:rPr>
          <w:spacing w:val="-4"/>
        </w:rPr>
        <w:t xml:space="preserve"> </w:t>
      </w:r>
      <w:r>
        <w:t>common</w:t>
      </w:r>
      <w:r>
        <w:rPr>
          <w:spacing w:val="-4"/>
        </w:rPr>
        <w:t xml:space="preserve"> </w:t>
      </w:r>
      <w:r>
        <w:t>assessment</w:t>
      </w:r>
      <w:r>
        <w:rPr>
          <w:spacing w:val="-2"/>
        </w:rPr>
        <w:t xml:space="preserve"> </w:t>
      </w:r>
      <w:r>
        <w:t>framework,</w:t>
      </w:r>
      <w:r>
        <w:rPr>
          <w:spacing w:val="-4"/>
        </w:rPr>
        <w:t xml:space="preserve"> </w:t>
      </w:r>
      <w:r>
        <w:t>specialist</w:t>
      </w:r>
      <w:r>
        <w:rPr>
          <w:spacing w:val="-4"/>
        </w:rPr>
        <w:t xml:space="preserve"> </w:t>
      </w:r>
      <w:r>
        <w:t>teaching</w:t>
      </w:r>
      <w:r>
        <w:rPr>
          <w:spacing w:val="-4"/>
        </w:rPr>
        <w:t xml:space="preserve"> </w:t>
      </w:r>
      <w:r>
        <w:t>service,</w:t>
      </w:r>
      <w:r>
        <w:rPr>
          <w:spacing w:val="-4"/>
        </w:rPr>
        <w:t xml:space="preserve"> </w:t>
      </w:r>
      <w:r>
        <w:t>and</w:t>
      </w:r>
      <w:r>
        <w:rPr>
          <w:spacing w:val="-4"/>
        </w:rPr>
        <w:t xml:space="preserve"> </w:t>
      </w:r>
      <w:r>
        <w:t>outreach from specialist provisions or Educational Psychologists as required.</w:t>
      </w:r>
    </w:p>
    <w:p w14:paraId="7420E33A" w14:textId="77777777" w:rsidR="004234F5" w:rsidRDefault="00DD2A44">
      <w:pPr>
        <w:pStyle w:val="Heading1"/>
        <w:spacing w:before="229"/>
      </w:pPr>
      <w:r>
        <w:t>Partnership</w:t>
      </w:r>
      <w:r>
        <w:rPr>
          <w:spacing w:val="-9"/>
        </w:rPr>
        <w:t xml:space="preserve"> </w:t>
      </w:r>
      <w:r>
        <w:t>with</w:t>
      </w:r>
      <w:r>
        <w:rPr>
          <w:spacing w:val="-6"/>
        </w:rPr>
        <w:t xml:space="preserve"> </w:t>
      </w:r>
      <w:r>
        <w:rPr>
          <w:spacing w:val="-2"/>
        </w:rPr>
        <w:t>Parents</w:t>
      </w:r>
    </w:p>
    <w:p w14:paraId="2CBA14F1" w14:textId="77777777" w:rsidR="004234F5" w:rsidRDefault="00DD2A44">
      <w:pPr>
        <w:pStyle w:val="BodyText"/>
        <w:spacing w:before="229"/>
        <w:ind w:left="307" w:right="528"/>
      </w:pPr>
      <w:r>
        <w:t>Our</w:t>
      </w:r>
      <w:r>
        <w:rPr>
          <w:spacing w:val="-3"/>
        </w:rPr>
        <w:t xml:space="preserve"> </w:t>
      </w:r>
      <w:r>
        <w:t>school</w:t>
      </w:r>
      <w:r>
        <w:rPr>
          <w:spacing w:val="-5"/>
        </w:rPr>
        <w:t xml:space="preserve"> </w:t>
      </w:r>
      <w:r>
        <w:t>understands</w:t>
      </w:r>
      <w:r>
        <w:rPr>
          <w:spacing w:val="-2"/>
        </w:rPr>
        <w:t xml:space="preserve"> </w:t>
      </w:r>
      <w:r>
        <w:t>the</w:t>
      </w:r>
      <w:r>
        <w:rPr>
          <w:spacing w:val="-3"/>
        </w:rPr>
        <w:t xml:space="preserve"> </w:t>
      </w:r>
      <w:r>
        <w:t>central</w:t>
      </w:r>
      <w:r>
        <w:rPr>
          <w:spacing w:val="-4"/>
        </w:rPr>
        <w:t xml:space="preserve"> </w:t>
      </w:r>
      <w:r>
        <w:t>importance</w:t>
      </w:r>
      <w:r>
        <w:rPr>
          <w:spacing w:val="-1"/>
        </w:rPr>
        <w:t xml:space="preserve"> </w:t>
      </w:r>
      <w:r>
        <w:t>of</w:t>
      </w:r>
      <w:r>
        <w:rPr>
          <w:spacing w:val="-4"/>
        </w:rPr>
        <w:t xml:space="preserve"> </w:t>
      </w:r>
      <w:r>
        <w:t>good</w:t>
      </w:r>
      <w:r>
        <w:rPr>
          <w:spacing w:val="-4"/>
        </w:rPr>
        <w:t xml:space="preserve"> </w:t>
      </w:r>
      <w:r>
        <w:t>working</w:t>
      </w:r>
      <w:r>
        <w:rPr>
          <w:spacing w:val="-3"/>
        </w:rPr>
        <w:t xml:space="preserve"> </w:t>
      </w:r>
      <w:r>
        <w:t>relationships</w:t>
      </w:r>
      <w:r>
        <w:rPr>
          <w:spacing w:val="-2"/>
        </w:rPr>
        <w:t xml:space="preserve"> </w:t>
      </w:r>
      <w:r>
        <w:t>with</w:t>
      </w:r>
      <w:r>
        <w:rPr>
          <w:spacing w:val="-2"/>
        </w:rPr>
        <w:t xml:space="preserve"> </w:t>
      </w:r>
      <w:r>
        <w:t>parents</w:t>
      </w:r>
      <w:r>
        <w:rPr>
          <w:spacing w:val="-2"/>
        </w:rPr>
        <w:t xml:space="preserve"> </w:t>
      </w:r>
      <w:r>
        <w:t>to</w:t>
      </w:r>
      <w:r>
        <w:rPr>
          <w:spacing w:val="-4"/>
        </w:rPr>
        <w:t xml:space="preserve"> </w:t>
      </w:r>
      <w:r>
        <w:t>support all children and this is especially important when changing a pupil’s approach to learning.</w:t>
      </w:r>
    </w:p>
    <w:p w14:paraId="79C2388A" w14:textId="77777777" w:rsidR="004234F5" w:rsidRDefault="004234F5">
      <w:pPr>
        <w:pStyle w:val="BodyText"/>
        <w:spacing w:before="1"/>
      </w:pPr>
    </w:p>
    <w:p w14:paraId="2B0001EA" w14:textId="77777777" w:rsidR="004234F5" w:rsidRDefault="00DD2A44">
      <w:pPr>
        <w:pStyle w:val="BodyText"/>
        <w:ind w:left="307"/>
      </w:pPr>
      <w:r>
        <w:t>Parents,</w:t>
      </w:r>
      <w:r>
        <w:rPr>
          <w:spacing w:val="-9"/>
        </w:rPr>
        <w:t xml:space="preserve"> </w:t>
      </w:r>
      <w:r>
        <w:t>where</w:t>
      </w:r>
      <w:r>
        <w:rPr>
          <w:spacing w:val="-9"/>
        </w:rPr>
        <w:t xml:space="preserve"> </w:t>
      </w:r>
      <w:r>
        <w:t>possible,</w:t>
      </w:r>
      <w:r>
        <w:rPr>
          <w:spacing w:val="-7"/>
        </w:rPr>
        <w:t xml:space="preserve"> </w:t>
      </w:r>
      <w:r>
        <w:rPr>
          <w:spacing w:val="-2"/>
        </w:rPr>
        <w:t>should:</w:t>
      </w:r>
    </w:p>
    <w:p w14:paraId="3A564A8C" w14:textId="77777777" w:rsidR="004234F5" w:rsidRDefault="00DD2A44">
      <w:pPr>
        <w:pStyle w:val="ListParagraph"/>
        <w:numPr>
          <w:ilvl w:val="1"/>
          <w:numId w:val="17"/>
        </w:numPr>
        <w:tabs>
          <w:tab w:val="left" w:pos="1027"/>
        </w:tabs>
        <w:spacing w:before="5" w:line="235" w:lineRule="auto"/>
        <w:ind w:right="694"/>
        <w:rPr>
          <w:sz w:val="20"/>
        </w:rPr>
      </w:pPr>
      <w:r>
        <w:rPr>
          <w:sz w:val="20"/>
        </w:rPr>
        <w:t>Get</w:t>
      </w:r>
      <w:r>
        <w:rPr>
          <w:spacing w:val="-4"/>
          <w:sz w:val="20"/>
        </w:rPr>
        <w:t xml:space="preserve"> </w:t>
      </w:r>
      <w:r>
        <w:rPr>
          <w:sz w:val="20"/>
        </w:rPr>
        <w:t>to</w:t>
      </w:r>
      <w:r>
        <w:rPr>
          <w:spacing w:val="-4"/>
          <w:sz w:val="20"/>
        </w:rPr>
        <w:t xml:space="preserve"> </w:t>
      </w:r>
      <w:r>
        <w:rPr>
          <w:sz w:val="20"/>
        </w:rPr>
        <w:t>know</w:t>
      </w:r>
      <w:r>
        <w:rPr>
          <w:spacing w:val="-4"/>
          <w:sz w:val="20"/>
        </w:rPr>
        <w:t xml:space="preserve"> </w:t>
      </w:r>
      <w:r>
        <w:rPr>
          <w:sz w:val="20"/>
        </w:rPr>
        <w:t>the</w:t>
      </w:r>
      <w:r>
        <w:rPr>
          <w:spacing w:val="-4"/>
          <w:sz w:val="20"/>
        </w:rPr>
        <w:t xml:space="preserve"> </w:t>
      </w:r>
      <w:r>
        <w:rPr>
          <w:sz w:val="20"/>
        </w:rPr>
        <w:t>school’s</w:t>
      </w:r>
      <w:r>
        <w:rPr>
          <w:spacing w:val="-1"/>
          <w:sz w:val="20"/>
        </w:rPr>
        <w:t xml:space="preserve"> </w:t>
      </w:r>
      <w:r>
        <w:rPr>
          <w:sz w:val="20"/>
        </w:rPr>
        <w:t>relationships</w:t>
      </w:r>
      <w:r>
        <w:rPr>
          <w:spacing w:val="-2"/>
          <w:sz w:val="20"/>
        </w:rPr>
        <w:t xml:space="preserve"> </w:t>
      </w:r>
      <w:r>
        <w:rPr>
          <w:sz w:val="20"/>
        </w:rPr>
        <w:t>and</w:t>
      </w:r>
      <w:r>
        <w:rPr>
          <w:spacing w:val="40"/>
          <w:sz w:val="20"/>
        </w:rPr>
        <w:t xml:space="preserve"> </w:t>
      </w:r>
      <w:proofErr w:type="spellStart"/>
      <w:r>
        <w:rPr>
          <w:sz w:val="20"/>
        </w:rPr>
        <w:t>behaviour</w:t>
      </w:r>
      <w:proofErr w:type="spellEnd"/>
      <w:r>
        <w:rPr>
          <w:spacing w:val="-2"/>
          <w:sz w:val="20"/>
        </w:rPr>
        <w:t xml:space="preserve"> </w:t>
      </w:r>
      <w:r>
        <w:rPr>
          <w:sz w:val="20"/>
        </w:rPr>
        <w:t>policy</w:t>
      </w:r>
      <w:r>
        <w:rPr>
          <w:spacing w:val="-2"/>
          <w:sz w:val="20"/>
        </w:rPr>
        <w:t xml:space="preserve"> </w:t>
      </w:r>
      <w:r>
        <w:rPr>
          <w:sz w:val="20"/>
        </w:rPr>
        <w:t>and</w:t>
      </w:r>
      <w:r>
        <w:rPr>
          <w:spacing w:val="-4"/>
          <w:sz w:val="20"/>
        </w:rPr>
        <w:t xml:space="preserve"> </w:t>
      </w:r>
      <w:r>
        <w:rPr>
          <w:sz w:val="20"/>
        </w:rPr>
        <w:t>reinforce</w:t>
      </w:r>
      <w:r>
        <w:rPr>
          <w:spacing w:val="-4"/>
          <w:sz w:val="20"/>
        </w:rPr>
        <w:t xml:space="preserve"> </w:t>
      </w:r>
      <w:r>
        <w:rPr>
          <w:sz w:val="20"/>
        </w:rPr>
        <w:t>it</w:t>
      </w:r>
      <w:r>
        <w:rPr>
          <w:spacing w:val="-2"/>
          <w:sz w:val="20"/>
        </w:rPr>
        <w:t xml:space="preserve"> </w:t>
      </w:r>
      <w:r>
        <w:rPr>
          <w:sz w:val="20"/>
        </w:rPr>
        <w:t>at</w:t>
      </w:r>
      <w:r>
        <w:rPr>
          <w:spacing w:val="-2"/>
          <w:sz w:val="20"/>
        </w:rPr>
        <w:t xml:space="preserve"> </w:t>
      </w:r>
      <w:r>
        <w:rPr>
          <w:sz w:val="20"/>
        </w:rPr>
        <w:t>home</w:t>
      </w:r>
      <w:r>
        <w:rPr>
          <w:spacing w:val="-4"/>
          <w:sz w:val="20"/>
        </w:rPr>
        <w:t xml:space="preserve"> </w:t>
      </w:r>
      <w:r>
        <w:rPr>
          <w:sz w:val="20"/>
        </w:rPr>
        <w:t xml:space="preserve">where </w:t>
      </w:r>
      <w:r>
        <w:rPr>
          <w:spacing w:val="-2"/>
          <w:sz w:val="20"/>
        </w:rPr>
        <w:t>appropriate</w:t>
      </w:r>
    </w:p>
    <w:p w14:paraId="1B769CDA" w14:textId="77777777" w:rsidR="004234F5" w:rsidRDefault="00DD2A44">
      <w:pPr>
        <w:pStyle w:val="ListParagraph"/>
        <w:numPr>
          <w:ilvl w:val="1"/>
          <w:numId w:val="17"/>
        </w:numPr>
        <w:tabs>
          <w:tab w:val="left" w:pos="1027"/>
        </w:tabs>
        <w:spacing w:before="4" w:line="245" w:lineRule="exact"/>
        <w:rPr>
          <w:sz w:val="20"/>
        </w:rPr>
      </w:pPr>
      <w:r>
        <w:rPr>
          <w:sz w:val="20"/>
        </w:rPr>
        <w:t>Support</w:t>
      </w:r>
      <w:r>
        <w:rPr>
          <w:spacing w:val="-7"/>
          <w:sz w:val="20"/>
        </w:rPr>
        <w:t xml:space="preserve"> </w:t>
      </w:r>
      <w:r>
        <w:rPr>
          <w:sz w:val="20"/>
        </w:rPr>
        <w:t>their</w:t>
      </w:r>
      <w:r>
        <w:rPr>
          <w:spacing w:val="-6"/>
          <w:sz w:val="20"/>
        </w:rPr>
        <w:t xml:space="preserve"> </w:t>
      </w:r>
      <w:r>
        <w:rPr>
          <w:sz w:val="20"/>
        </w:rPr>
        <w:t>child</w:t>
      </w:r>
      <w:r>
        <w:rPr>
          <w:spacing w:val="-7"/>
          <w:sz w:val="20"/>
        </w:rPr>
        <w:t xml:space="preserve"> </w:t>
      </w:r>
      <w:r>
        <w:rPr>
          <w:sz w:val="20"/>
        </w:rPr>
        <w:t>in</w:t>
      </w:r>
      <w:r>
        <w:rPr>
          <w:spacing w:val="-7"/>
          <w:sz w:val="20"/>
        </w:rPr>
        <w:t xml:space="preserve"> </w:t>
      </w:r>
      <w:r>
        <w:rPr>
          <w:sz w:val="20"/>
        </w:rPr>
        <w:t>adhering</w:t>
      </w:r>
      <w:r>
        <w:rPr>
          <w:spacing w:val="-7"/>
          <w:sz w:val="20"/>
        </w:rPr>
        <w:t xml:space="preserve"> </w:t>
      </w:r>
      <w:r>
        <w:rPr>
          <w:sz w:val="20"/>
        </w:rPr>
        <w:t>to</w:t>
      </w:r>
      <w:r>
        <w:rPr>
          <w:spacing w:val="-5"/>
          <w:sz w:val="20"/>
        </w:rPr>
        <w:t xml:space="preserve"> </w:t>
      </w:r>
      <w:r>
        <w:rPr>
          <w:sz w:val="20"/>
        </w:rPr>
        <w:t>the</w:t>
      </w:r>
      <w:r>
        <w:rPr>
          <w:spacing w:val="-6"/>
          <w:sz w:val="20"/>
        </w:rPr>
        <w:t xml:space="preserve"> </w:t>
      </w:r>
      <w:r>
        <w:rPr>
          <w:sz w:val="20"/>
        </w:rPr>
        <w:t>school’s</w:t>
      </w:r>
      <w:r>
        <w:rPr>
          <w:spacing w:val="-5"/>
          <w:sz w:val="20"/>
        </w:rPr>
        <w:t xml:space="preserve"> </w:t>
      </w:r>
      <w:r>
        <w:rPr>
          <w:sz w:val="20"/>
        </w:rPr>
        <w:t>relationships</w:t>
      </w:r>
      <w:r>
        <w:rPr>
          <w:spacing w:val="-5"/>
          <w:sz w:val="20"/>
        </w:rPr>
        <w:t xml:space="preserve"> </w:t>
      </w:r>
      <w:r>
        <w:rPr>
          <w:sz w:val="20"/>
        </w:rPr>
        <w:t>and</w:t>
      </w:r>
      <w:r>
        <w:rPr>
          <w:spacing w:val="43"/>
          <w:sz w:val="20"/>
        </w:rPr>
        <w:t xml:space="preserve"> </w:t>
      </w:r>
      <w:proofErr w:type="spellStart"/>
      <w:r>
        <w:rPr>
          <w:sz w:val="20"/>
        </w:rPr>
        <w:t>behaviour</w:t>
      </w:r>
      <w:proofErr w:type="spellEnd"/>
      <w:r>
        <w:rPr>
          <w:spacing w:val="-6"/>
          <w:sz w:val="20"/>
        </w:rPr>
        <w:t xml:space="preserve"> </w:t>
      </w:r>
      <w:r>
        <w:rPr>
          <w:spacing w:val="-2"/>
          <w:sz w:val="20"/>
        </w:rPr>
        <w:t>policy</w:t>
      </w:r>
    </w:p>
    <w:p w14:paraId="306C0F51" w14:textId="77777777" w:rsidR="004234F5" w:rsidRDefault="00DD2A44">
      <w:pPr>
        <w:pStyle w:val="ListParagraph"/>
        <w:numPr>
          <w:ilvl w:val="1"/>
          <w:numId w:val="17"/>
        </w:numPr>
        <w:tabs>
          <w:tab w:val="left" w:pos="1027"/>
        </w:tabs>
        <w:rPr>
          <w:sz w:val="20"/>
        </w:rPr>
      </w:pPr>
      <w:r>
        <w:rPr>
          <w:sz w:val="20"/>
        </w:rPr>
        <w:t>Inform</w:t>
      </w:r>
      <w:r>
        <w:rPr>
          <w:spacing w:val="-7"/>
          <w:sz w:val="20"/>
        </w:rPr>
        <w:t xml:space="preserve"> </w:t>
      </w:r>
      <w:r>
        <w:rPr>
          <w:sz w:val="20"/>
        </w:rPr>
        <w:t>the</w:t>
      </w:r>
      <w:r>
        <w:rPr>
          <w:spacing w:val="-6"/>
          <w:sz w:val="20"/>
        </w:rPr>
        <w:t xml:space="preserve"> </w:t>
      </w:r>
      <w:r>
        <w:rPr>
          <w:sz w:val="20"/>
        </w:rPr>
        <w:t>school</w:t>
      </w:r>
      <w:r>
        <w:rPr>
          <w:spacing w:val="-5"/>
          <w:sz w:val="20"/>
        </w:rPr>
        <w:t xml:space="preserve"> </w:t>
      </w:r>
      <w:r>
        <w:rPr>
          <w:sz w:val="20"/>
        </w:rPr>
        <w:t>of</w:t>
      </w:r>
      <w:r>
        <w:rPr>
          <w:spacing w:val="-5"/>
          <w:sz w:val="20"/>
        </w:rPr>
        <w:t xml:space="preserve"> </w:t>
      </w:r>
      <w:r>
        <w:rPr>
          <w:sz w:val="20"/>
        </w:rPr>
        <w:t>any</w:t>
      </w:r>
      <w:r>
        <w:rPr>
          <w:spacing w:val="-6"/>
          <w:sz w:val="20"/>
        </w:rPr>
        <w:t xml:space="preserve"> </w:t>
      </w:r>
      <w:r>
        <w:rPr>
          <w:sz w:val="20"/>
        </w:rPr>
        <w:t>changes</w:t>
      </w:r>
      <w:r>
        <w:rPr>
          <w:spacing w:val="-3"/>
          <w:sz w:val="20"/>
        </w:rPr>
        <w:t xml:space="preserve"> </w:t>
      </w:r>
      <w:r>
        <w:rPr>
          <w:sz w:val="20"/>
        </w:rPr>
        <w:t>in</w:t>
      </w:r>
      <w:r>
        <w:rPr>
          <w:spacing w:val="-6"/>
          <w:sz w:val="20"/>
        </w:rPr>
        <w:t xml:space="preserve"> </w:t>
      </w:r>
      <w:r>
        <w:rPr>
          <w:sz w:val="20"/>
        </w:rPr>
        <w:t>circumstances</w:t>
      </w:r>
      <w:r>
        <w:rPr>
          <w:spacing w:val="-4"/>
          <w:sz w:val="20"/>
        </w:rPr>
        <w:t xml:space="preserve"> </w:t>
      </w:r>
      <w:r>
        <w:rPr>
          <w:sz w:val="20"/>
        </w:rPr>
        <w:t>that</w:t>
      </w:r>
      <w:r>
        <w:rPr>
          <w:spacing w:val="-5"/>
          <w:sz w:val="20"/>
        </w:rPr>
        <w:t xml:space="preserve"> </w:t>
      </w:r>
      <w:r>
        <w:rPr>
          <w:sz w:val="20"/>
        </w:rPr>
        <w:t>may</w:t>
      </w:r>
      <w:r>
        <w:rPr>
          <w:spacing w:val="-6"/>
          <w:sz w:val="20"/>
        </w:rPr>
        <w:t xml:space="preserve"> </w:t>
      </w:r>
      <w:r>
        <w:rPr>
          <w:sz w:val="20"/>
        </w:rPr>
        <w:t>affect</w:t>
      </w:r>
      <w:r>
        <w:rPr>
          <w:spacing w:val="-6"/>
          <w:sz w:val="20"/>
        </w:rPr>
        <w:t xml:space="preserve"> </w:t>
      </w:r>
      <w:r>
        <w:rPr>
          <w:sz w:val="20"/>
        </w:rPr>
        <w:t>their</w:t>
      </w:r>
      <w:r>
        <w:rPr>
          <w:spacing w:val="-5"/>
          <w:sz w:val="20"/>
        </w:rPr>
        <w:t xml:space="preserve"> </w:t>
      </w:r>
      <w:r>
        <w:rPr>
          <w:sz w:val="20"/>
        </w:rPr>
        <w:t>child’s</w:t>
      </w:r>
      <w:r>
        <w:rPr>
          <w:spacing w:val="-5"/>
          <w:sz w:val="20"/>
        </w:rPr>
        <w:t xml:space="preserve"> </w:t>
      </w:r>
      <w:proofErr w:type="spellStart"/>
      <w:r>
        <w:rPr>
          <w:spacing w:val="-2"/>
          <w:sz w:val="20"/>
        </w:rPr>
        <w:t>behaviour</w:t>
      </w:r>
      <w:proofErr w:type="spellEnd"/>
    </w:p>
    <w:p w14:paraId="3C947223" w14:textId="77777777" w:rsidR="004234F5" w:rsidRDefault="00DD2A44">
      <w:pPr>
        <w:pStyle w:val="ListParagraph"/>
        <w:numPr>
          <w:ilvl w:val="1"/>
          <w:numId w:val="17"/>
        </w:numPr>
        <w:tabs>
          <w:tab w:val="left" w:pos="1027"/>
        </w:tabs>
        <w:spacing w:line="243" w:lineRule="exact"/>
        <w:rPr>
          <w:sz w:val="20"/>
        </w:rPr>
      </w:pPr>
      <w:r>
        <w:rPr>
          <w:sz w:val="20"/>
        </w:rPr>
        <w:t>Discuss</w:t>
      </w:r>
      <w:r>
        <w:rPr>
          <w:spacing w:val="-7"/>
          <w:sz w:val="20"/>
        </w:rPr>
        <w:t xml:space="preserve"> </w:t>
      </w:r>
      <w:r>
        <w:rPr>
          <w:sz w:val="20"/>
        </w:rPr>
        <w:t>any</w:t>
      </w:r>
      <w:r>
        <w:rPr>
          <w:spacing w:val="-6"/>
          <w:sz w:val="20"/>
        </w:rPr>
        <w:t xml:space="preserve"> </w:t>
      </w:r>
      <w:proofErr w:type="spellStart"/>
      <w:r>
        <w:rPr>
          <w:sz w:val="20"/>
        </w:rPr>
        <w:t>behavioural</w:t>
      </w:r>
      <w:proofErr w:type="spellEnd"/>
      <w:r>
        <w:rPr>
          <w:spacing w:val="-6"/>
          <w:sz w:val="20"/>
        </w:rPr>
        <w:t xml:space="preserve"> </w:t>
      </w:r>
      <w:r>
        <w:rPr>
          <w:sz w:val="20"/>
        </w:rPr>
        <w:t>concerns</w:t>
      </w:r>
      <w:r>
        <w:rPr>
          <w:spacing w:val="-6"/>
          <w:sz w:val="20"/>
        </w:rPr>
        <w:t xml:space="preserve"> </w:t>
      </w:r>
      <w:r>
        <w:rPr>
          <w:sz w:val="20"/>
        </w:rPr>
        <w:t>with</w:t>
      </w:r>
      <w:r>
        <w:rPr>
          <w:spacing w:val="-7"/>
          <w:sz w:val="20"/>
        </w:rPr>
        <w:t xml:space="preserve"> </w:t>
      </w:r>
      <w:r>
        <w:rPr>
          <w:sz w:val="20"/>
        </w:rPr>
        <w:t>the</w:t>
      </w:r>
      <w:r>
        <w:rPr>
          <w:spacing w:val="-7"/>
          <w:sz w:val="20"/>
        </w:rPr>
        <w:t xml:space="preserve"> </w:t>
      </w:r>
      <w:r>
        <w:rPr>
          <w:sz w:val="20"/>
        </w:rPr>
        <w:t>class</w:t>
      </w:r>
      <w:r>
        <w:rPr>
          <w:spacing w:val="-5"/>
          <w:sz w:val="20"/>
        </w:rPr>
        <w:t xml:space="preserve"> </w:t>
      </w:r>
      <w:r>
        <w:rPr>
          <w:sz w:val="20"/>
        </w:rPr>
        <w:t>teacher</w:t>
      </w:r>
      <w:r>
        <w:rPr>
          <w:spacing w:val="-6"/>
          <w:sz w:val="20"/>
        </w:rPr>
        <w:t xml:space="preserve"> </w:t>
      </w:r>
      <w:r>
        <w:rPr>
          <w:spacing w:val="-2"/>
          <w:sz w:val="20"/>
        </w:rPr>
        <w:t>promptly</w:t>
      </w:r>
    </w:p>
    <w:p w14:paraId="25EB8F25" w14:textId="77777777" w:rsidR="004234F5" w:rsidRDefault="00DD2A44">
      <w:pPr>
        <w:pStyle w:val="ListParagraph"/>
        <w:numPr>
          <w:ilvl w:val="1"/>
          <w:numId w:val="17"/>
        </w:numPr>
        <w:tabs>
          <w:tab w:val="left" w:pos="1027"/>
        </w:tabs>
        <w:spacing w:line="240" w:lineRule="auto"/>
        <w:ind w:right="982"/>
        <w:rPr>
          <w:sz w:val="20"/>
        </w:rPr>
      </w:pPr>
      <w:r>
        <w:rPr>
          <w:sz w:val="20"/>
        </w:rPr>
        <w:t>Take</w:t>
      </w:r>
      <w:r>
        <w:rPr>
          <w:spacing w:val="-5"/>
          <w:sz w:val="20"/>
        </w:rPr>
        <w:t xml:space="preserve"> </w:t>
      </w:r>
      <w:r>
        <w:rPr>
          <w:sz w:val="20"/>
        </w:rPr>
        <w:t>part</w:t>
      </w:r>
      <w:r>
        <w:rPr>
          <w:spacing w:val="-3"/>
          <w:sz w:val="20"/>
        </w:rPr>
        <w:t xml:space="preserve"> </w:t>
      </w:r>
      <w:r>
        <w:rPr>
          <w:sz w:val="20"/>
        </w:rPr>
        <w:t>in</w:t>
      </w:r>
      <w:r>
        <w:rPr>
          <w:spacing w:val="-4"/>
          <w:sz w:val="20"/>
        </w:rPr>
        <w:t xml:space="preserve"> </w:t>
      </w:r>
      <w:r>
        <w:rPr>
          <w:sz w:val="20"/>
        </w:rPr>
        <w:t>any</w:t>
      </w:r>
      <w:r>
        <w:rPr>
          <w:spacing w:val="-5"/>
          <w:sz w:val="20"/>
        </w:rPr>
        <w:t xml:space="preserve"> </w:t>
      </w:r>
      <w:r>
        <w:rPr>
          <w:sz w:val="20"/>
        </w:rPr>
        <w:t>pastoral</w:t>
      </w:r>
      <w:r>
        <w:rPr>
          <w:spacing w:val="-3"/>
          <w:sz w:val="20"/>
        </w:rPr>
        <w:t xml:space="preserve"> </w:t>
      </w:r>
      <w:r>
        <w:rPr>
          <w:sz w:val="20"/>
        </w:rPr>
        <w:t>work</w:t>
      </w:r>
      <w:r>
        <w:rPr>
          <w:spacing w:val="-4"/>
          <w:sz w:val="20"/>
        </w:rPr>
        <w:t xml:space="preserve"> </w:t>
      </w:r>
      <w:r>
        <w:rPr>
          <w:sz w:val="20"/>
        </w:rPr>
        <w:t>following</w:t>
      </w:r>
      <w:r>
        <w:rPr>
          <w:spacing w:val="-4"/>
          <w:sz w:val="20"/>
        </w:rPr>
        <w:t xml:space="preserve"> </w:t>
      </w:r>
      <w:r>
        <w:rPr>
          <w:sz w:val="20"/>
        </w:rPr>
        <w:t>inappropriate</w:t>
      </w:r>
      <w:r>
        <w:rPr>
          <w:spacing w:val="-3"/>
          <w:sz w:val="20"/>
        </w:rPr>
        <w:t xml:space="preserve"> </w:t>
      </w:r>
      <w:proofErr w:type="spellStart"/>
      <w:r>
        <w:rPr>
          <w:sz w:val="20"/>
        </w:rPr>
        <w:t>behaviour</w:t>
      </w:r>
      <w:proofErr w:type="spellEnd"/>
      <w:r>
        <w:rPr>
          <w:spacing w:val="-5"/>
          <w:sz w:val="20"/>
        </w:rPr>
        <w:t xml:space="preserve"> </w:t>
      </w:r>
      <w:r>
        <w:rPr>
          <w:sz w:val="20"/>
        </w:rPr>
        <w:t>(for</w:t>
      </w:r>
      <w:r>
        <w:rPr>
          <w:spacing w:val="-3"/>
          <w:sz w:val="20"/>
        </w:rPr>
        <w:t xml:space="preserve"> </w:t>
      </w:r>
      <w:r>
        <w:rPr>
          <w:sz w:val="20"/>
        </w:rPr>
        <w:t>example:</w:t>
      </w:r>
      <w:r>
        <w:rPr>
          <w:spacing w:val="-5"/>
          <w:sz w:val="20"/>
        </w:rPr>
        <w:t xml:space="preserve"> </w:t>
      </w:r>
      <w:r>
        <w:rPr>
          <w:sz w:val="20"/>
        </w:rPr>
        <w:t xml:space="preserve">attending reviews of specific </w:t>
      </w:r>
      <w:proofErr w:type="spellStart"/>
      <w:r>
        <w:rPr>
          <w:sz w:val="20"/>
        </w:rPr>
        <w:t>behaviour</w:t>
      </w:r>
      <w:proofErr w:type="spellEnd"/>
      <w:r>
        <w:rPr>
          <w:sz w:val="20"/>
        </w:rPr>
        <w:t xml:space="preserve"> interventions)</w:t>
      </w:r>
    </w:p>
    <w:p w14:paraId="58DF3D88" w14:textId="77777777" w:rsidR="004234F5" w:rsidRDefault="00DD2A44">
      <w:pPr>
        <w:pStyle w:val="ListParagraph"/>
        <w:numPr>
          <w:ilvl w:val="1"/>
          <w:numId w:val="17"/>
        </w:numPr>
        <w:tabs>
          <w:tab w:val="left" w:pos="1027"/>
        </w:tabs>
        <w:spacing w:before="3" w:line="235" w:lineRule="auto"/>
        <w:ind w:right="1046"/>
        <w:rPr>
          <w:sz w:val="20"/>
        </w:rPr>
      </w:pPr>
      <w:r>
        <w:rPr>
          <w:sz w:val="20"/>
        </w:rPr>
        <w:t>Raise</w:t>
      </w:r>
      <w:r>
        <w:rPr>
          <w:spacing w:val="-3"/>
          <w:sz w:val="20"/>
        </w:rPr>
        <w:t xml:space="preserve"> </w:t>
      </w:r>
      <w:r>
        <w:rPr>
          <w:sz w:val="20"/>
        </w:rPr>
        <w:t>any</w:t>
      </w:r>
      <w:r>
        <w:rPr>
          <w:spacing w:val="-4"/>
          <w:sz w:val="20"/>
        </w:rPr>
        <w:t xml:space="preserve"> </w:t>
      </w:r>
      <w:r>
        <w:rPr>
          <w:sz w:val="20"/>
        </w:rPr>
        <w:t>concerns</w:t>
      </w:r>
      <w:r>
        <w:rPr>
          <w:spacing w:val="-2"/>
          <w:sz w:val="20"/>
        </w:rPr>
        <w:t xml:space="preserve"> </w:t>
      </w:r>
      <w:r>
        <w:rPr>
          <w:sz w:val="20"/>
        </w:rPr>
        <w:t>about</w:t>
      </w:r>
      <w:r>
        <w:rPr>
          <w:spacing w:val="-4"/>
          <w:sz w:val="20"/>
        </w:rPr>
        <w:t xml:space="preserve"> </w:t>
      </w:r>
      <w:r>
        <w:rPr>
          <w:sz w:val="20"/>
        </w:rPr>
        <w:t>the</w:t>
      </w:r>
      <w:r>
        <w:rPr>
          <w:spacing w:val="-5"/>
          <w:sz w:val="20"/>
        </w:rPr>
        <w:t xml:space="preserve"> </w:t>
      </w:r>
      <w:r>
        <w:rPr>
          <w:sz w:val="20"/>
        </w:rPr>
        <w:t>management</w:t>
      </w:r>
      <w:r>
        <w:rPr>
          <w:spacing w:val="-2"/>
          <w:sz w:val="20"/>
        </w:rPr>
        <w:t xml:space="preserve"> </w:t>
      </w:r>
      <w:r>
        <w:rPr>
          <w:sz w:val="20"/>
        </w:rPr>
        <w:t>of</w:t>
      </w:r>
      <w:r>
        <w:rPr>
          <w:spacing w:val="-5"/>
          <w:sz w:val="20"/>
        </w:rPr>
        <w:t xml:space="preserve"> </w:t>
      </w:r>
      <w:proofErr w:type="spellStart"/>
      <w:r>
        <w:rPr>
          <w:sz w:val="20"/>
        </w:rPr>
        <w:t>behaviour</w:t>
      </w:r>
      <w:proofErr w:type="spellEnd"/>
      <w:r>
        <w:rPr>
          <w:spacing w:val="-3"/>
          <w:sz w:val="20"/>
        </w:rPr>
        <w:t xml:space="preserve"> </w:t>
      </w:r>
      <w:r>
        <w:rPr>
          <w:sz w:val="20"/>
        </w:rPr>
        <w:t>with</w:t>
      </w:r>
      <w:r>
        <w:rPr>
          <w:spacing w:val="-3"/>
          <w:sz w:val="20"/>
        </w:rPr>
        <w:t xml:space="preserve"> </w:t>
      </w:r>
      <w:r>
        <w:rPr>
          <w:sz w:val="20"/>
        </w:rPr>
        <w:t>the</w:t>
      </w:r>
      <w:r>
        <w:rPr>
          <w:spacing w:val="-3"/>
          <w:sz w:val="20"/>
        </w:rPr>
        <w:t xml:space="preserve"> </w:t>
      </w:r>
      <w:r>
        <w:rPr>
          <w:sz w:val="20"/>
        </w:rPr>
        <w:t>school</w:t>
      </w:r>
      <w:r>
        <w:rPr>
          <w:spacing w:val="-5"/>
          <w:sz w:val="20"/>
        </w:rPr>
        <w:t xml:space="preserve"> </w:t>
      </w:r>
      <w:r>
        <w:rPr>
          <w:sz w:val="20"/>
        </w:rPr>
        <w:t>directly,</w:t>
      </w:r>
      <w:r>
        <w:rPr>
          <w:spacing w:val="-1"/>
          <w:sz w:val="20"/>
        </w:rPr>
        <w:t xml:space="preserve"> </w:t>
      </w:r>
      <w:r>
        <w:rPr>
          <w:sz w:val="20"/>
        </w:rPr>
        <w:t>whilst continuing to work in partnership with the school</w:t>
      </w:r>
    </w:p>
    <w:p w14:paraId="07486200" w14:textId="77777777" w:rsidR="004234F5" w:rsidRDefault="00DD2A44">
      <w:pPr>
        <w:pStyle w:val="ListParagraph"/>
        <w:numPr>
          <w:ilvl w:val="1"/>
          <w:numId w:val="17"/>
        </w:numPr>
        <w:tabs>
          <w:tab w:val="left" w:pos="1027"/>
        </w:tabs>
        <w:spacing w:before="3" w:line="240" w:lineRule="auto"/>
        <w:rPr>
          <w:sz w:val="20"/>
        </w:rPr>
      </w:pPr>
      <w:r>
        <w:rPr>
          <w:sz w:val="20"/>
        </w:rPr>
        <w:t>Take</w:t>
      </w:r>
      <w:r>
        <w:rPr>
          <w:spacing w:val="-6"/>
          <w:sz w:val="20"/>
        </w:rPr>
        <w:t xml:space="preserve"> </w:t>
      </w:r>
      <w:r>
        <w:rPr>
          <w:sz w:val="20"/>
        </w:rPr>
        <w:t>part</w:t>
      </w:r>
      <w:r>
        <w:rPr>
          <w:spacing w:val="-2"/>
          <w:sz w:val="20"/>
        </w:rPr>
        <w:t xml:space="preserve"> </w:t>
      </w:r>
      <w:r>
        <w:rPr>
          <w:sz w:val="20"/>
        </w:rPr>
        <w:t>in</w:t>
      </w:r>
      <w:r>
        <w:rPr>
          <w:spacing w:val="-5"/>
          <w:sz w:val="20"/>
        </w:rPr>
        <w:t xml:space="preserve"> </w:t>
      </w:r>
      <w:r>
        <w:rPr>
          <w:sz w:val="20"/>
        </w:rPr>
        <w:t>the</w:t>
      </w:r>
      <w:r>
        <w:rPr>
          <w:spacing w:val="-4"/>
          <w:sz w:val="20"/>
        </w:rPr>
        <w:t xml:space="preserve"> </w:t>
      </w:r>
      <w:r>
        <w:rPr>
          <w:sz w:val="20"/>
        </w:rPr>
        <w:t>life</w:t>
      </w:r>
      <w:r>
        <w:rPr>
          <w:spacing w:val="-5"/>
          <w:sz w:val="20"/>
        </w:rPr>
        <w:t xml:space="preserve"> </w:t>
      </w:r>
      <w:r>
        <w:rPr>
          <w:sz w:val="20"/>
        </w:rPr>
        <w:t>of</w:t>
      </w:r>
      <w:r>
        <w:rPr>
          <w:spacing w:val="-2"/>
          <w:sz w:val="20"/>
        </w:rPr>
        <w:t xml:space="preserve"> </w:t>
      </w:r>
      <w:r>
        <w:rPr>
          <w:sz w:val="20"/>
        </w:rPr>
        <w:t>the</w:t>
      </w:r>
      <w:r>
        <w:rPr>
          <w:spacing w:val="-4"/>
          <w:sz w:val="20"/>
        </w:rPr>
        <w:t xml:space="preserve"> </w:t>
      </w:r>
      <w:r>
        <w:rPr>
          <w:sz w:val="20"/>
        </w:rPr>
        <w:t>school</w:t>
      </w:r>
      <w:r>
        <w:rPr>
          <w:spacing w:val="-3"/>
          <w:sz w:val="20"/>
        </w:rPr>
        <w:t xml:space="preserve"> </w:t>
      </w:r>
      <w:r>
        <w:rPr>
          <w:sz w:val="20"/>
        </w:rPr>
        <w:t>and</w:t>
      </w:r>
      <w:r>
        <w:rPr>
          <w:spacing w:val="-4"/>
          <w:sz w:val="20"/>
        </w:rPr>
        <w:t xml:space="preserve"> </w:t>
      </w:r>
      <w:r>
        <w:rPr>
          <w:sz w:val="20"/>
        </w:rPr>
        <w:t>its</w:t>
      </w:r>
      <w:r>
        <w:rPr>
          <w:spacing w:val="-4"/>
          <w:sz w:val="20"/>
        </w:rPr>
        <w:t xml:space="preserve"> </w:t>
      </w:r>
      <w:r>
        <w:rPr>
          <w:spacing w:val="-2"/>
          <w:sz w:val="20"/>
        </w:rPr>
        <w:t>culture</w:t>
      </w:r>
    </w:p>
    <w:p w14:paraId="7EE45A6F" w14:textId="0EAF656C" w:rsidR="004234F5" w:rsidRDefault="00DD2A44">
      <w:pPr>
        <w:pStyle w:val="BodyText"/>
        <w:spacing w:before="227"/>
        <w:ind w:left="307" w:right="469"/>
        <w:rPr>
          <w:spacing w:val="-2"/>
        </w:rPr>
      </w:pPr>
      <w:r>
        <w:t xml:space="preserve">The school will aim to build a positive relationship with parents and </w:t>
      </w:r>
      <w:proofErr w:type="spellStart"/>
      <w:r>
        <w:t>carers</w:t>
      </w:r>
      <w:proofErr w:type="spellEnd"/>
      <w:r>
        <w:t xml:space="preserve"> by keeping them informed about developments in their child's </w:t>
      </w:r>
      <w:proofErr w:type="spellStart"/>
      <w:r>
        <w:t>behaviour</w:t>
      </w:r>
      <w:proofErr w:type="spellEnd"/>
      <w:r>
        <w:t xml:space="preserve"> and the school’s policy, and working in collaboration with</w:t>
      </w:r>
      <w:r>
        <w:rPr>
          <w:spacing w:val="-3"/>
        </w:rPr>
        <w:t xml:space="preserve"> </w:t>
      </w:r>
      <w:r>
        <w:t>them</w:t>
      </w:r>
      <w:r>
        <w:rPr>
          <w:spacing w:val="-5"/>
        </w:rPr>
        <w:t xml:space="preserve"> </w:t>
      </w:r>
      <w:r>
        <w:t>to</w:t>
      </w:r>
      <w:r>
        <w:rPr>
          <w:spacing w:val="-3"/>
        </w:rPr>
        <w:t xml:space="preserve"> </w:t>
      </w:r>
      <w:r>
        <w:t>tackle</w:t>
      </w:r>
      <w:r>
        <w:rPr>
          <w:spacing w:val="-2"/>
        </w:rPr>
        <w:t xml:space="preserve"> </w:t>
      </w:r>
      <w:proofErr w:type="spellStart"/>
      <w:r>
        <w:t>behavioural</w:t>
      </w:r>
      <w:proofErr w:type="spellEnd"/>
      <w:r>
        <w:rPr>
          <w:spacing w:val="-4"/>
        </w:rPr>
        <w:t xml:space="preserve"> </w:t>
      </w:r>
      <w:r>
        <w:t>concerns.</w:t>
      </w:r>
      <w:r>
        <w:rPr>
          <w:spacing w:val="-5"/>
        </w:rPr>
        <w:t xml:space="preserve"> </w:t>
      </w:r>
      <w:r>
        <w:t>The</w:t>
      </w:r>
      <w:r>
        <w:rPr>
          <w:spacing w:val="-5"/>
        </w:rPr>
        <w:t xml:space="preserve"> </w:t>
      </w:r>
      <w:r>
        <w:t>school</w:t>
      </w:r>
      <w:r>
        <w:rPr>
          <w:spacing w:val="-3"/>
        </w:rPr>
        <w:t xml:space="preserve"> </w:t>
      </w:r>
      <w:r>
        <w:t>holds</w:t>
      </w:r>
      <w:r>
        <w:rPr>
          <w:spacing w:val="-3"/>
        </w:rPr>
        <w:t xml:space="preserve"> </w:t>
      </w:r>
      <w:r>
        <w:t>fortnightly</w:t>
      </w:r>
      <w:r>
        <w:rPr>
          <w:spacing w:val="-3"/>
        </w:rPr>
        <w:t xml:space="preserve"> </w:t>
      </w:r>
      <w:r>
        <w:t>meetings</w:t>
      </w:r>
      <w:r>
        <w:rPr>
          <w:spacing w:val="-3"/>
        </w:rPr>
        <w:t xml:space="preserve"> </w:t>
      </w:r>
      <w:r>
        <w:t>for</w:t>
      </w:r>
      <w:r>
        <w:rPr>
          <w:spacing w:val="-4"/>
        </w:rPr>
        <w:t xml:space="preserve"> </w:t>
      </w:r>
      <w:r>
        <w:t>pupils and</w:t>
      </w:r>
      <w:r>
        <w:rPr>
          <w:spacing w:val="-3"/>
        </w:rPr>
        <w:t xml:space="preserve"> </w:t>
      </w:r>
      <w:r>
        <w:t xml:space="preserve">parents working within a Pastoral Support Plan to ensure that the school and parents are working </w:t>
      </w:r>
      <w:r>
        <w:rPr>
          <w:spacing w:val="-2"/>
        </w:rPr>
        <w:t>collaboratively.</w:t>
      </w:r>
    </w:p>
    <w:p w14:paraId="79D29CFF" w14:textId="412FBDB0" w:rsidR="00D44D27" w:rsidRDefault="00D44D27">
      <w:pPr>
        <w:pStyle w:val="BodyText"/>
        <w:spacing w:before="227"/>
        <w:ind w:left="307" w:right="469"/>
        <w:rPr>
          <w:b/>
          <w:bCs/>
          <w:spacing w:val="-2"/>
        </w:rPr>
      </w:pPr>
      <w:r w:rsidRPr="00D44D27">
        <w:rPr>
          <w:b/>
          <w:bCs/>
          <w:spacing w:val="-2"/>
        </w:rPr>
        <w:t>Pupils</w:t>
      </w:r>
    </w:p>
    <w:p w14:paraId="71C19C9D" w14:textId="5E1D3DF8" w:rsidR="00D44D27" w:rsidRDefault="00D44D27" w:rsidP="00D44D27">
      <w:pPr>
        <w:pStyle w:val="BodyText"/>
        <w:spacing w:before="227"/>
        <w:ind w:left="307" w:right="469"/>
      </w:pPr>
      <w:r w:rsidRPr="00D44D27">
        <w:t xml:space="preserve">The following will be communicated to pupils as they are supported in maintaining </w:t>
      </w:r>
      <w:r>
        <w:t xml:space="preserve">school expectations and </w:t>
      </w:r>
      <w:proofErr w:type="spellStart"/>
      <w:r w:rsidRPr="00D44D27">
        <w:t>behaviour</w:t>
      </w:r>
      <w:proofErr w:type="spellEnd"/>
      <w:r w:rsidRPr="00D44D27">
        <w:t xml:space="preserve"> culture</w:t>
      </w:r>
      <w:r>
        <w:t>:</w:t>
      </w:r>
    </w:p>
    <w:p w14:paraId="70EE2DD0" w14:textId="77777777" w:rsidR="00D44D27" w:rsidRDefault="00D44D27" w:rsidP="00D44D27">
      <w:pPr>
        <w:pStyle w:val="BodyText"/>
        <w:numPr>
          <w:ilvl w:val="0"/>
          <w:numId w:val="20"/>
        </w:numPr>
        <w:spacing w:before="227"/>
        <w:ind w:right="469"/>
      </w:pPr>
      <w:r>
        <w:t xml:space="preserve">The expected standard of </w:t>
      </w:r>
      <w:proofErr w:type="spellStart"/>
      <w:r>
        <w:t>behaviour</w:t>
      </w:r>
      <w:proofErr w:type="spellEnd"/>
      <w:r>
        <w:t xml:space="preserve"> they should be displaying at school</w:t>
      </w:r>
    </w:p>
    <w:p w14:paraId="4E472107" w14:textId="77777777" w:rsidR="00D44D27" w:rsidRDefault="00D44D27" w:rsidP="00D44D27">
      <w:pPr>
        <w:pStyle w:val="BodyText"/>
        <w:numPr>
          <w:ilvl w:val="0"/>
          <w:numId w:val="20"/>
        </w:numPr>
        <w:spacing w:before="227"/>
        <w:ind w:right="469"/>
      </w:pPr>
      <w:r>
        <w:t xml:space="preserve">That they have a duty to follow the </w:t>
      </w:r>
      <w:proofErr w:type="spellStart"/>
      <w:r>
        <w:t>behaviour</w:t>
      </w:r>
      <w:proofErr w:type="spellEnd"/>
      <w:r>
        <w:t xml:space="preserve"> policy</w:t>
      </w:r>
    </w:p>
    <w:p w14:paraId="6C68CDBB" w14:textId="77777777" w:rsidR="00D44D27" w:rsidRDefault="00D44D27" w:rsidP="00D44D27">
      <w:pPr>
        <w:pStyle w:val="BodyText"/>
        <w:numPr>
          <w:ilvl w:val="0"/>
          <w:numId w:val="20"/>
        </w:numPr>
        <w:spacing w:before="227"/>
        <w:ind w:right="469"/>
      </w:pPr>
      <w:r>
        <w:t>The school’s key rules and routines</w:t>
      </w:r>
    </w:p>
    <w:p w14:paraId="13A4839B" w14:textId="77777777" w:rsidR="00D44D27" w:rsidRDefault="00D44D27" w:rsidP="00D44D27">
      <w:pPr>
        <w:pStyle w:val="BodyText"/>
        <w:numPr>
          <w:ilvl w:val="0"/>
          <w:numId w:val="20"/>
        </w:numPr>
        <w:spacing w:before="227"/>
        <w:ind w:right="469"/>
      </w:pPr>
      <w:r>
        <w:t xml:space="preserve">The rewards they can earn for meeting the </w:t>
      </w:r>
      <w:proofErr w:type="spellStart"/>
      <w:r>
        <w:t>behaviour</w:t>
      </w:r>
      <w:proofErr w:type="spellEnd"/>
      <w:r>
        <w:t xml:space="preserve"> standards, and the consequences they will face if they don’t meet the standards</w:t>
      </w:r>
    </w:p>
    <w:p w14:paraId="175E091E" w14:textId="386B9E4B" w:rsidR="00D44D27" w:rsidRDefault="00D44D27" w:rsidP="00D44D27">
      <w:pPr>
        <w:pStyle w:val="BodyText"/>
        <w:numPr>
          <w:ilvl w:val="0"/>
          <w:numId w:val="20"/>
        </w:numPr>
        <w:spacing w:before="227"/>
        <w:ind w:right="469"/>
      </w:pPr>
      <w:r>
        <w:t xml:space="preserve">The pastoral support that is available to them to help them meet the </w:t>
      </w:r>
      <w:proofErr w:type="spellStart"/>
      <w:r>
        <w:t>behaviour</w:t>
      </w:r>
      <w:proofErr w:type="spellEnd"/>
      <w:r>
        <w:t xml:space="preserve"> standards</w:t>
      </w:r>
    </w:p>
    <w:p w14:paraId="5F8CE8FE" w14:textId="0D909127" w:rsidR="00D44D27" w:rsidRPr="00D44D27" w:rsidRDefault="00D44D27" w:rsidP="00D44D27">
      <w:pPr>
        <w:pStyle w:val="BodyText"/>
        <w:spacing w:before="227"/>
        <w:ind w:left="307" w:right="469"/>
      </w:pPr>
      <w:r>
        <w:t xml:space="preserve">Pupils will be supported to meet the </w:t>
      </w:r>
      <w:proofErr w:type="spellStart"/>
      <w:r>
        <w:t>behaviour</w:t>
      </w:r>
      <w:proofErr w:type="spellEnd"/>
      <w:r>
        <w:t xml:space="preserve"> standards and will be provided with repeated induction sessions wherever appropriate.</w:t>
      </w:r>
    </w:p>
    <w:p w14:paraId="196E5C9F" w14:textId="77777777" w:rsidR="004234F5" w:rsidRDefault="004234F5">
      <w:pPr>
        <w:pStyle w:val="BodyText"/>
      </w:pPr>
    </w:p>
    <w:p w14:paraId="16DB38AD" w14:textId="77777777" w:rsidR="00777258" w:rsidRDefault="00777258">
      <w:pPr>
        <w:pStyle w:val="Heading1"/>
      </w:pPr>
    </w:p>
    <w:p w14:paraId="4ABF2721" w14:textId="1FE1D3F5" w:rsidR="00777258" w:rsidRDefault="00777258">
      <w:pPr>
        <w:pStyle w:val="Heading1"/>
      </w:pPr>
      <w:r>
        <w:t xml:space="preserve">Responding to </w:t>
      </w:r>
      <w:proofErr w:type="spellStart"/>
      <w:r>
        <w:t>misbehaviour</w:t>
      </w:r>
      <w:proofErr w:type="spellEnd"/>
      <w:r>
        <w:t xml:space="preserve"> from pupils with SEND</w:t>
      </w:r>
    </w:p>
    <w:p w14:paraId="5C25A2F3" w14:textId="24191731" w:rsidR="00777258" w:rsidRDefault="00777258">
      <w:pPr>
        <w:pStyle w:val="Heading1"/>
      </w:pPr>
    </w:p>
    <w:p w14:paraId="230B2AC7" w14:textId="24D7DDBE" w:rsidR="00777258" w:rsidRDefault="00777258" w:rsidP="00777258">
      <w:pPr>
        <w:pStyle w:val="Heading1"/>
        <w:ind w:left="0"/>
      </w:pPr>
      <w:r>
        <w:t xml:space="preserve">      </w:t>
      </w:r>
      <w:proofErr w:type="spellStart"/>
      <w:r>
        <w:t>Recognising</w:t>
      </w:r>
      <w:proofErr w:type="spellEnd"/>
      <w:r>
        <w:t xml:space="preserve"> the impact of SEND on </w:t>
      </w:r>
      <w:proofErr w:type="spellStart"/>
      <w:r>
        <w:t>behaviour</w:t>
      </w:r>
      <w:proofErr w:type="spellEnd"/>
      <w:r>
        <w:t>:</w:t>
      </w:r>
    </w:p>
    <w:p w14:paraId="0FFE0A67" w14:textId="77777777" w:rsidR="00777258" w:rsidRDefault="00777258" w:rsidP="00777258">
      <w:pPr>
        <w:pStyle w:val="Heading1"/>
      </w:pPr>
    </w:p>
    <w:p w14:paraId="7E74C8D0" w14:textId="086277E7" w:rsidR="00777258" w:rsidRDefault="00777258" w:rsidP="00777258">
      <w:pPr>
        <w:pStyle w:val="Heading1"/>
        <w:rPr>
          <w:b w:val="0"/>
          <w:bCs w:val="0"/>
        </w:rPr>
      </w:pPr>
      <w:r w:rsidRPr="00777258">
        <w:rPr>
          <w:b w:val="0"/>
          <w:bCs w:val="0"/>
        </w:rPr>
        <w:t xml:space="preserve">The school </w:t>
      </w:r>
      <w:proofErr w:type="spellStart"/>
      <w:r w:rsidRPr="00777258">
        <w:rPr>
          <w:b w:val="0"/>
          <w:bCs w:val="0"/>
        </w:rPr>
        <w:t>recognises</w:t>
      </w:r>
      <w:proofErr w:type="spellEnd"/>
      <w:r w:rsidRPr="00777258">
        <w:rPr>
          <w:b w:val="0"/>
          <w:bCs w:val="0"/>
        </w:rPr>
        <w:t xml:space="preserve"> that pupils’ </w:t>
      </w:r>
      <w:proofErr w:type="spellStart"/>
      <w:r w:rsidRPr="00777258">
        <w:rPr>
          <w:b w:val="0"/>
          <w:bCs w:val="0"/>
        </w:rPr>
        <w:t>behaviour</w:t>
      </w:r>
      <w:proofErr w:type="spellEnd"/>
      <w:r w:rsidRPr="00777258">
        <w:rPr>
          <w:b w:val="0"/>
          <w:bCs w:val="0"/>
        </w:rPr>
        <w:t xml:space="preserve"> may be impacted by a special educational need or disability (SEND).</w:t>
      </w:r>
    </w:p>
    <w:p w14:paraId="449E7D09" w14:textId="77777777" w:rsidR="00777258" w:rsidRPr="00777258" w:rsidRDefault="00777258" w:rsidP="00777258">
      <w:pPr>
        <w:pStyle w:val="Heading1"/>
        <w:rPr>
          <w:b w:val="0"/>
          <w:bCs w:val="0"/>
        </w:rPr>
      </w:pPr>
    </w:p>
    <w:p w14:paraId="2DEF8D97" w14:textId="77777777" w:rsidR="00777258" w:rsidRDefault="00777258" w:rsidP="00777258">
      <w:pPr>
        <w:pStyle w:val="Heading1"/>
        <w:rPr>
          <w:b w:val="0"/>
          <w:bCs w:val="0"/>
        </w:rPr>
      </w:pPr>
      <w:r w:rsidRPr="00777258">
        <w:rPr>
          <w:b w:val="0"/>
          <w:bCs w:val="0"/>
        </w:rPr>
        <w:t xml:space="preserve">When incidents of </w:t>
      </w:r>
      <w:proofErr w:type="spellStart"/>
      <w:r w:rsidRPr="00777258">
        <w:rPr>
          <w:b w:val="0"/>
          <w:bCs w:val="0"/>
        </w:rPr>
        <w:t>misbehaviour</w:t>
      </w:r>
      <w:proofErr w:type="spellEnd"/>
      <w:r w:rsidRPr="00777258">
        <w:rPr>
          <w:b w:val="0"/>
          <w:bCs w:val="0"/>
        </w:rPr>
        <w:t xml:space="preserve"> arise, we will consider them in relation to a pupil’s SEND, although we </w:t>
      </w:r>
      <w:proofErr w:type="spellStart"/>
      <w:r w:rsidRPr="00777258">
        <w:rPr>
          <w:b w:val="0"/>
          <w:bCs w:val="0"/>
        </w:rPr>
        <w:t>recognise</w:t>
      </w:r>
      <w:proofErr w:type="spellEnd"/>
      <w:r w:rsidRPr="00777258">
        <w:rPr>
          <w:b w:val="0"/>
          <w:bCs w:val="0"/>
        </w:rPr>
        <w:t xml:space="preserve"> that not every incident of </w:t>
      </w:r>
      <w:proofErr w:type="spellStart"/>
      <w:r w:rsidRPr="00777258">
        <w:rPr>
          <w:b w:val="0"/>
          <w:bCs w:val="0"/>
        </w:rPr>
        <w:t>misbehaviour</w:t>
      </w:r>
      <w:proofErr w:type="spellEnd"/>
      <w:r w:rsidRPr="00777258">
        <w:rPr>
          <w:b w:val="0"/>
          <w:bCs w:val="0"/>
        </w:rPr>
        <w:t xml:space="preserve"> will be connected to their SEND. Decisions on whether a pupil’s SEND had an impact on an incident of </w:t>
      </w:r>
      <w:proofErr w:type="spellStart"/>
      <w:r w:rsidRPr="00777258">
        <w:rPr>
          <w:b w:val="0"/>
          <w:bCs w:val="0"/>
        </w:rPr>
        <w:t>misbehaviour</w:t>
      </w:r>
      <w:proofErr w:type="spellEnd"/>
      <w:r w:rsidRPr="00777258">
        <w:rPr>
          <w:b w:val="0"/>
          <w:bCs w:val="0"/>
        </w:rPr>
        <w:t xml:space="preserve"> will be made on a case-by-case basis.</w:t>
      </w:r>
    </w:p>
    <w:p w14:paraId="6148E06D" w14:textId="0F2F8AE1" w:rsidR="00777258" w:rsidRPr="00777258" w:rsidRDefault="00777258" w:rsidP="00777258">
      <w:pPr>
        <w:pStyle w:val="Heading1"/>
        <w:rPr>
          <w:b w:val="0"/>
          <w:bCs w:val="0"/>
        </w:rPr>
      </w:pPr>
      <w:r w:rsidRPr="00777258">
        <w:rPr>
          <w:b w:val="0"/>
          <w:bCs w:val="0"/>
        </w:rPr>
        <w:t xml:space="preserve"> </w:t>
      </w:r>
    </w:p>
    <w:p w14:paraId="43D6A205" w14:textId="77777777" w:rsidR="00777258" w:rsidRPr="00777258" w:rsidRDefault="00777258" w:rsidP="00777258">
      <w:pPr>
        <w:pStyle w:val="Heading1"/>
        <w:rPr>
          <w:b w:val="0"/>
          <w:bCs w:val="0"/>
        </w:rPr>
      </w:pPr>
      <w:r w:rsidRPr="00777258">
        <w:rPr>
          <w:b w:val="0"/>
          <w:bCs w:val="0"/>
        </w:rPr>
        <w:t xml:space="preserve">When dealing with </w:t>
      </w:r>
      <w:proofErr w:type="spellStart"/>
      <w:r w:rsidRPr="00777258">
        <w:rPr>
          <w:b w:val="0"/>
          <w:bCs w:val="0"/>
        </w:rPr>
        <w:t>misbehaviour</w:t>
      </w:r>
      <w:proofErr w:type="spellEnd"/>
      <w:r w:rsidRPr="00777258">
        <w:rPr>
          <w:b w:val="0"/>
          <w:bCs w:val="0"/>
        </w:rPr>
        <w:t xml:space="preserve"> from pupils with SEND, especially where their SEND affects their </w:t>
      </w:r>
      <w:proofErr w:type="spellStart"/>
      <w:r w:rsidRPr="00777258">
        <w:rPr>
          <w:b w:val="0"/>
          <w:bCs w:val="0"/>
        </w:rPr>
        <w:t>behaviour</w:t>
      </w:r>
      <w:proofErr w:type="spellEnd"/>
      <w:r w:rsidRPr="00777258">
        <w:rPr>
          <w:b w:val="0"/>
          <w:bCs w:val="0"/>
        </w:rPr>
        <w:t xml:space="preserve">, the school will take its legal duties into account when making decisions about enforcing the </w:t>
      </w:r>
      <w:proofErr w:type="spellStart"/>
      <w:r w:rsidRPr="00777258">
        <w:rPr>
          <w:b w:val="0"/>
          <w:bCs w:val="0"/>
        </w:rPr>
        <w:t>behaviour</w:t>
      </w:r>
      <w:proofErr w:type="spellEnd"/>
      <w:r w:rsidRPr="00777258">
        <w:rPr>
          <w:b w:val="0"/>
          <w:bCs w:val="0"/>
        </w:rPr>
        <w:t xml:space="preserve"> policy. The legal duties include:</w:t>
      </w:r>
    </w:p>
    <w:p w14:paraId="58951982" w14:textId="77777777" w:rsidR="00777258" w:rsidRDefault="00777258" w:rsidP="00777258">
      <w:pPr>
        <w:pStyle w:val="Heading1"/>
      </w:pPr>
      <w:r>
        <w:t xml:space="preserve"> </w:t>
      </w:r>
      <w:r>
        <w:tab/>
      </w:r>
    </w:p>
    <w:p w14:paraId="0E3BEE73" w14:textId="77777777" w:rsidR="00777258" w:rsidRDefault="00777258" w:rsidP="00777258">
      <w:pPr>
        <w:pStyle w:val="Heading1"/>
      </w:pPr>
    </w:p>
    <w:p w14:paraId="63EF4363" w14:textId="77777777" w:rsidR="00777258" w:rsidRDefault="00777258" w:rsidP="00777258">
      <w:pPr>
        <w:pStyle w:val="Heading1"/>
      </w:pPr>
    </w:p>
    <w:p w14:paraId="6E52607B" w14:textId="77777777" w:rsidR="00777258" w:rsidRPr="00F66186" w:rsidRDefault="00777258" w:rsidP="00777258">
      <w:pPr>
        <w:pStyle w:val="Heading1"/>
        <w:numPr>
          <w:ilvl w:val="0"/>
          <w:numId w:val="27"/>
        </w:numPr>
        <w:rPr>
          <w:b w:val="0"/>
          <w:bCs w:val="0"/>
        </w:rPr>
      </w:pPr>
      <w:r w:rsidRPr="00F66186">
        <w:rPr>
          <w:b w:val="0"/>
          <w:bCs w:val="0"/>
        </w:rPr>
        <w:lastRenderedPageBreak/>
        <w:t>Taking reasonable steps to avoid any substantial disadvantage to a disabled pupil being caused by the school’s policies or practices (Equality Act 2010)</w:t>
      </w:r>
    </w:p>
    <w:p w14:paraId="35E8328A" w14:textId="77777777" w:rsidR="00F66186" w:rsidRPr="00F66186" w:rsidRDefault="00777258" w:rsidP="00F66186">
      <w:pPr>
        <w:pStyle w:val="Heading1"/>
        <w:numPr>
          <w:ilvl w:val="0"/>
          <w:numId w:val="27"/>
        </w:numPr>
        <w:rPr>
          <w:b w:val="0"/>
          <w:bCs w:val="0"/>
        </w:rPr>
      </w:pPr>
      <w:r w:rsidRPr="00F66186">
        <w:rPr>
          <w:b w:val="0"/>
          <w:bCs w:val="0"/>
        </w:rPr>
        <w:t xml:space="preserve">Using our best </w:t>
      </w:r>
      <w:proofErr w:type="spellStart"/>
      <w:r w:rsidRPr="00F66186">
        <w:rPr>
          <w:b w:val="0"/>
          <w:bCs w:val="0"/>
        </w:rPr>
        <w:t>endeavours</w:t>
      </w:r>
      <w:proofErr w:type="spellEnd"/>
      <w:r w:rsidRPr="00F66186">
        <w:rPr>
          <w:b w:val="0"/>
          <w:bCs w:val="0"/>
        </w:rPr>
        <w:t xml:space="preserve"> to meet the needs of pupils with SEND (Children and Families Act 2014)</w:t>
      </w:r>
    </w:p>
    <w:p w14:paraId="74AB3B12" w14:textId="16221E11" w:rsidR="00777258" w:rsidRPr="00F66186" w:rsidRDefault="00777258" w:rsidP="00F66186">
      <w:pPr>
        <w:pStyle w:val="Heading1"/>
        <w:numPr>
          <w:ilvl w:val="0"/>
          <w:numId w:val="27"/>
        </w:numPr>
        <w:rPr>
          <w:b w:val="0"/>
          <w:bCs w:val="0"/>
        </w:rPr>
      </w:pPr>
      <w:r w:rsidRPr="00F66186">
        <w:rPr>
          <w:b w:val="0"/>
          <w:bCs w:val="0"/>
        </w:rPr>
        <w:t>If a pupil has an education, health and care (EHC) plan, the provisions set out in that plan must be secured and the school must co-operate with the local authority and other bodies</w:t>
      </w:r>
    </w:p>
    <w:p w14:paraId="7ECE8D2F" w14:textId="77777777" w:rsidR="00F66186" w:rsidRDefault="00F66186" w:rsidP="00777258">
      <w:pPr>
        <w:pStyle w:val="Heading1"/>
      </w:pPr>
    </w:p>
    <w:p w14:paraId="68061CA5" w14:textId="550B52BD" w:rsidR="00777258" w:rsidRDefault="00777258" w:rsidP="00777258">
      <w:pPr>
        <w:pStyle w:val="Heading1"/>
        <w:rPr>
          <w:b w:val="0"/>
          <w:bCs w:val="0"/>
        </w:rPr>
      </w:pPr>
      <w:r w:rsidRPr="00F66186">
        <w:rPr>
          <w:b w:val="0"/>
          <w:bCs w:val="0"/>
        </w:rPr>
        <w:t xml:space="preserve">As part of meeting these duties, the school will anticipate, as far as possible, all likely triggers of </w:t>
      </w:r>
      <w:proofErr w:type="spellStart"/>
      <w:r w:rsidRPr="00F66186">
        <w:rPr>
          <w:b w:val="0"/>
          <w:bCs w:val="0"/>
        </w:rPr>
        <w:t>misbehaviour</w:t>
      </w:r>
      <w:proofErr w:type="spellEnd"/>
      <w:r w:rsidRPr="00F66186">
        <w:rPr>
          <w:b w:val="0"/>
          <w:bCs w:val="0"/>
        </w:rPr>
        <w:t>, and put in place support to prevent these from occurring.</w:t>
      </w:r>
    </w:p>
    <w:p w14:paraId="2E71F082" w14:textId="77777777" w:rsidR="00F66186" w:rsidRPr="00F66186" w:rsidRDefault="00F66186" w:rsidP="00777258">
      <w:pPr>
        <w:pStyle w:val="Heading1"/>
        <w:rPr>
          <w:b w:val="0"/>
          <w:bCs w:val="0"/>
        </w:rPr>
      </w:pPr>
    </w:p>
    <w:p w14:paraId="4D85D090" w14:textId="7AAA63DE" w:rsidR="00777258" w:rsidRPr="00F66186" w:rsidRDefault="00777258" w:rsidP="00777258">
      <w:pPr>
        <w:pStyle w:val="Heading1"/>
        <w:rPr>
          <w:b w:val="0"/>
          <w:bCs w:val="0"/>
        </w:rPr>
      </w:pPr>
      <w:r w:rsidRPr="00F66186">
        <w:rPr>
          <w:b w:val="0"/>
          <w:bCs w:val="0"/>
        </w:rPr>
        <w:t>Any preventative measures will take into account the specific circumstances and requirements of the pupil concerned.</w:t>
      </w:r>
      <w:r w:rsidR="00F66186">
        <w:rPr>
          <w:b w:val="0"/>
          <w:bCs w:val="0"/>
        </w:rPr>
        <w:t xml:space="preserve"> These may include, for example:</w:t>
      </w:r>
    </w:p>
    <w:p w14:paraId="46157D01" w14:textId="77777777" w:rsidR="00F66186" w:rsidRDefault="00777258" w:rsidP="00777258">
      <w:pPr>
        <w:pStyle w:val="Heading1"/>
        <w:rPr>
          <w:b w:val="0"/>
          <w:bCs w:val="0"/>
        </w:rPr>
      </w:pPr>
      <w:r w:rsidRPr="00F66186">
        <w:rPr>
          <w:b w:val="0"/>
          <w:bCs w:val="0"/>
        </w:rPr>
        <w:tab/>
      </w:r>
    </w:p>
    <w:p w14:paraId="5AC3F098" w14:textId="3F84D7A1" w:rsidR="00F66186" w:rsidRDefault="00777258" w:rsidP="00F66186">
      <w:pPr>
        <w:pStyle w:val="Heading1"/>
        <w:numPr>
          <w:ilvl w:val="0"/>
          <w:numId w:val="28"/>
        </w:numPr>
        <w:rPr>
          <w:b w:val="0"/>
          <w:bCs w:val="0"/>
        </w:rPr>
      </w:pPr>
      <w:r w:rsidRPr="00F66186">
        <w:rPr>
          <w:b w:val="0"/>
          <w:bCs w:val="0"/>
        </w:rPr>
        <w:t>Short, planned breaks for a pupil with SEND</w:t>
      </w:r>
    </w:p>
    <w:p w14:paraId="698DC883" w14:textId="562D8929" w:rsidR="00F66186" w:rsidRDefault="00F66186" w:rsidP="00F66186">
      <w:pPr>
        <w:pStyle w:val="Heading1"/>
        <w:numPr>
          <w:ilvl w:val="0"/>
          <w:numId w:val="28"/>
        </w:numPr>
        <w:rPr>
          <w:b w:val="0"/>
          <w:bCs w:val="0"/>
        </w:rPr>
      </w:pPr>
      <w:r>
        <w:rPr>
          <w:b w:val="0"/>
          <w:bCs w:val="0"/>
        </w:rPr>
        <w:t>Soft starts in the morning</w:t>
      </w:r>
    </w:p>
    <w:p w14:paraId="2BF3BAE5" w14:textId="13221BC7" w:rsidR="00F66186" w:rsidRDefault="00F66186" w:rsidP="00F66186">
      <w:pPr>
        <w:pStyle w:val="Heading1"/>
        <w:numPr>
          <w:ilvl w:val="0"/>
          <w:numId w:val="28"/>
        </w:numPr>
        <w:rPr>
          <w:b w:val="0"/>
          <w:bCs w:val="0"/>
        </w:rPr>
      </w:pPr>
      <w:r>
        <w:rPr>
          <w:b w:val="0"/>
          <w:bCs w:val="0"/>
        </w:rPr>
        <w:t>Zones of regulation and emotion coaching in practice</w:t>
      </w:r>
    </w:p>
    <w:p w14:paraId="1E904E7A" w14:textId="28DA0F76" w:rsidR="00F66186" w:rsidRDefault="00F66186" w:rsidP="00F66186">
      <w:pPr>
        <w:pStyle w:val="Heading1"/>
        <w:numPr>
          <w:ilvl w:val="0"/>
          <w:numId w:val="28"/>
        </w:numPr>
        <w:rPr>
          <w:b w:val="0"/>
          <w:bCs w:val="0"/>
        </w:rPr>
      </w:pPr>
      <w:r>
        <w:rPr>
          <w:b w:val="0"/>
          <w:bCs w:val="0"/>
        </w:rPr>
        <w:t>Use of nurture training</w:t>
      </w:r>
    </w:p>
    <w:p w14:paraId="508FE467" w14:textId="23DD0894" w:rsidR="00F66186" w:rsidRDefault="00F66186" w:rsidP="00F66186">
      <w:pPr>
        <w:pStyle w:val="Heading1"/>
        <w:numPr>
          <w:ilvl w:val="0"/>
          <w:numId w:val="28"/>
        </w:numPr>
        <w:rPr>
          <w:b w:val="0"/>
          <w:bCs w:val="0"/>
        </w:rPr>
      </w:pPr>
      <w:r>
        <w:rPr>
          <w:b w:val="0"/>
          <w:bCs w:val="0"/>
        </w:rPr>
        <w:t>Structured conversations and relationships with parents</w:t>
      </w:r>
    </w:p>
    <w:p w14:paraId="18023E0E" w14:textId="77777777" w:rsidR="00F66186" w:rsidRDefault="00777258" w:rsidP="00F66186">
      <w:pPr>
        <w:pStyle w:val="Heading1"/>
        <w:numPr>
          <w:ilvl w:val="0"/>
          <w:numId w:val="28"/>
        </w:numPr>
        <w:rPr>
          <w:b w:val="0"/>
          <w:bCs w:val="0"/>
        </w:rPr>
      </w:pPr>
      <w:r w:rsidRPr="00F66186">
        <w:rPr>
          <w:b w:val="0"/>
          <w:bCs w:val="0"/>
        </w:rPr>
        <w:t>Adjusting seating plans to allow a pupil with visual or hearing impairment to sit in sight of the teacher</w:t>
      </w:r>
    </w:p>
    <w:p w14:paraId="5E8443A3" w14:textId="77777777" w:rsidR="00F66186" w:rsidRDefault="00777258" w:rsidP="00F66186">
      <w:pPr>
        <w:pStyle w:val="Heading1"/>
        <w:numPr>
          <w:ilvl w:val="0"/>
          <w:numId w:val="28"/>
        </w:numPr>
        <w:rPr>
          <w:b w:val="0"/>
          <w:bCs w:val="0"/>
        </w:rPr>
      </w:pPr>
      <w:r w:rsidRPr="00F66186">
        <w:rPr>
          <w:b w:val="0"/>
          <w:bCs w:val="0"/>
        </w:rPr>
        <w:t>Adjusting uniform requirements for a pupil with sensory issues or who has severe eczema</w:t>
      </w:r>
    </w:p>
    <w:p w14:paraId="075EF044" w14:textId="77777777" w:rsidR="00F66186" w:rsidRDefault="00777258" w:rsidP="00F66186">
      <w:pPr>
        <w:pStyle w:val="Heading1"/>
        <w:numPr>
          <w:ilvl w:val="0"/>
          <w:numId w:val="28"/>
        </w:numPr>
        <w:rPr>
          <w:b w:val="0"/>
          <w:bCs w:val="0"/>
        </w:rPr>
      </w:pPr>
      <w:r w:rsidRPr="00F66186">
        <w:rPr>
          <w:b w:val="0"/>
          <w:bCs w:val="0"/>
        </w:rPr>
        <w:t>Training for staff in understanding conditions such as autism</w:t>
      </w:r>
    </w:p>
    <w:p w14:paraId="591E5269" w14:textId="13E9B204" w:rsidR="00777258" w:rsidRPr="00F66186" w:rsidRDefault="00777258" w:rsidP="00F66186">
      <w:pPr>
        <w:pStyle w:val="Heading1"/>
        <w:numPr>
          <w:ilvl w:val="0"/>
          <w:numId w:val="28"/>
        </w:numPr>
        <w:rPr>
          <w:b w:val="0"/>
          <w:bCs w:val="0"/>
        </w:rPr>
      </w:pPr>
      <w:r w:rsidRPr="00F66186">
        <w:rPr>
          <w:b w:val="0"/>
          <w:bCs w:val="0"/>
        </w:rPr>
        <w:t>Use of separation spaces (sensory zones or nurture rooms) where pupils can regulate their emotions during a moment of sensory overload</w:t>
      </w:r>
    </w:p>
    <w:p w14:paraId="7CF97C72" w14:textId="77777777" w:rsidR="00777258" w:rsidRDefault="00777258">
      <w:pPr>
        <w:pStyle w:val="Heading1"/>
      </w:pPr>
    </w:p>
    <w:p w14:paraId="3D5CE1A6" w14:textId="77777777" w:rsidR="00777258" w:rsidRDefault="00777258">
      <w:pPr>
        <w:pStyle w:val="Heading1"/>
      </w:pPr>
    </w:p>
    <w:p w14:paraId="3246E2C7" w14:textId="38CD154D" w:rsidR="00777258" w:rsidRDefault="00F66186">
      <w:pPr>
        <w:pStyle w:val="Heading1"/>
      </w:pPr>
      <w:r w:rsidRPr="00F66186">
        <w:t>Adapting sanctions for pupils with SEND</w:t>
      </w:r>
    </w:p>
    <w:p w14:paraId="2EB70B55" w14:textId="3F3A85FC" w:rsidR="00F66186" w:rsidRDefault="00F66186">
      <w:pPr>
        <w:pStyle w:val="Heading1"/>
      </w:pPr>
    </w:p>
    <w:p w14:paraId="4332E0AD" w14:textId="1932C92F" w:rsidR="00F66186" w:rsidRPr="00F66186" w:rsidRDefault="00F66186">
      <w:pPr>
        <w:pStyle w:val="Heading1"/>
        <w:rPr>
          <w:b w:val="0"/>
          <w:bCs w:val="0"/>
        </w:rPr>
      </w:pPr>
      <w:r w:rsidRPr="00F66186">
        <w:rPr>
          <w:b w:val="0"/>
          <w:bCs w:val="0"/>
        </w:rPr>
        <w:t xml:space="preserve">When considering a </w:t>
      </w:r>
      <w:proofErr w:type="spellStart"/>
      <w:r w:rsidRPr="00F66186">
        <w:rPr>
          <w:b w:val="0"/>
          <w:bCs w:val="0"/>
        </w:rPr>
        <w:t>behavioural</w:t>
      </w:r>
      <w:proofErr w:type="spellEnd"/>
      <w:r w:rsidRPr="00F66186">
        <w:rPr>
          <w:b w:val="0"/>
          <w:bCs w:val="0"/>
        </w:rPr>
        <w:t xml:space="preserve"> sanction for a pupil with SEND, the school will consider whether:</w:t>
      </w:r>
    </w:p>
    <w:p w14:paraId="376028C8" w14:textId="77777777" w:rsidR="00777258" w:rsidRDefault="00777258">
      <w:pPr>
        <w:pStyle w:val="Heading1"/>
      </w:pPr>
    </w:p>
    <w:p w14:paraId="7496F80F" w14:textId="77777777" w:rsidR="00F66186" w:rsidRPr="00F66186" w:rsidRDefault="00F66186" w:rsidP="00F66186">
      <w:pPr>
        <w:pStyle w:val="Heading1"/>
        <w:numPr>
          <w:ilvl w:val="0"/>
          <w:numId w:val="31"/>
        </w:numPr>
        <w:rPr>
          <w:b w:val="0"/>
          <w:bCs w:val="0"/>
        </w:rPr>
      </w:pPr>
      <w:r w:rsidRPr="00F66186">
        <w:rPr>
          <w:b w:val="0"/>
          <w:bCs w:val="0"/>
        </w:rPr>
        <w:t xml:space="preserve">The pupil was unable to understand the rule or instruction </w:t>
      </w:r>
    </w:p>
    <w:p w14:paraId="6073DA3A" w14:textId="77777777" w:rsidR="00F66186" w:rsidRPr="00F66186" w:rsidRDefault="00F66186" w:rsidP="00F66186">
      <w:pPr>
        <w:pStyle w:val="Heading1"/>
        <w:numPr>
          <w:ilvl w:val="0"/>
          <w:numId w:val="31"/>
        </w:numPr>
        <w:rPr>
          <w:b w:val="0"/>
          <w:bCs w:val="0"/>
        </w:rPr>
      </w:pPr>
      <w:r w:rsidRPr="00F66186">
        <w:rPr>
          <w:b w:val="0"/>
          <w:bCs w:val="0"/>
        </w:rPr>
        <w:t xml:space="preserve">The pupil was unable to act differently at the time as a result of their SEND </w:t>
      </w:r>
    </w:p>
    <w:p w14:paraId="21ED8DD3" w14:textId="017E2C3D" w:rsidR="00777258" w:rsidRPr="00F66186" w:rsidRDefault="00F66186" w:rsidP="00F66186">
      <w:pPr>
        <w:pStyle w:val="Heading1"/>
        <w:numPr>
          <w:ilvl w:val="0"/>
          <w:numId w:val="31"/>
        </w:numPr>
        <w:rPr>
          <w:b w:val="0"/>
          <w:bCs w:val="0"/>
        </w:rPr>
      </w:pPr>
      <w:r w:rsidRPr="00F66186">
        <w:rPr>
          <w:b w:val="0"/>
          <w:bCs w:val="0"/>
        </w:rPr>
        <w:t>The pupil was likely to behave aggressively due to their particular SEND</w:t>
      </w:r>
    </w:p>
    <w:p w14:paraId="4758B2A0" w14:textId="77777777" w:rsidR="00777258" w:rsidRDefault="00777258">
      <w:pPr>
        <w:pStyle w:val="Heading1"/>
      </w:pPr>
    </w:p>
    <w:p w14:paraId="3B099463" w14:textId="77777777" w:rsidR="00777258" w:rsidRDefault="00777258">
      <w:pPr>
        <w:pStyle w:val="Heading1"/>
      </w:pPr>
    </w:p>
    <w:p w14:paraId="6A6D66F4" w14:textId="2C320317" w:rsidR="00777258" w:rsidRPr="00F66186" w:rsidRDefault="00F66186" w:rsidP="00F66186">
      <w:pPr>
        <w:pStyle w:val="Heading1"/>
        <w:rPr>
          <w:b w:val="0"/>
          <w:bCs w:val="0"/>
        </w:rPr>
      </w:pPr>
      <w:r w:rsidRPr="00F66186">
        <w:rPr>
          <w:b w:val="0"/>
          <w:bCs w:val="0"/>
        </w:rPr>
        <w:t xml:space="preserve">If the answer to any of these is ‘yes’, it may be unlawful for the school to sanction the pupil for the </w:t>
      </w:r>
      <w:proofErr w:type="spellStart"/>
      <w:r w:rsidRPr="00F66186">
        <w:rPr>
          <w:b w:val="0"/>
          <w:bCs w:val="0"/>
        </w:rPr>
        <w:t>behaviour</w:t>
      </w:r>
      <w:proofErr w:type="spellEnd"/>
      <w:r w:rsidRPr="00F66186">
        <w:rPr>
          <w:b w:val="0"/>
          <w:bCs w:val="0"/>
        </w:rPr>
        <w:t>.</w:t>
      </w:r>
      <w:r w:rsidRPr="00F66186">
        <w:rPr>
          <w:b w:val="0"/>
          <w:bCs w:val="0"/>
        </w:rPr>
        <w:t xml:space="preserve"> </w:t>
      </w:r>
      <w:r w:rsidRPr="00F66186">
        <w:rPr>
          <w:b w:val="0"/>
          <w:bCs w:val="0"/>
        </w:rPr>
        <w:t>The school will then assess whether it is appropriate to use a sanction and if so, whether any reasonable adjustments need to be made to the sanction.</w:t>
      </w:r>
    </w:p>
    <w:p w14:paraId="41664852" w14:textId="77777777" w:rsidR="00777258" w:rsidRDefault="00777258">
      <w:pPr>
        <w:pStyle w:val="Heading1"/>
      </w:pPr>
    </w:p>
    <w:p w14:paraId="41069E26" w14:textId="77777777" w:rsidR="00777258" w:rsidRDefault="00777258">
      <w:pPr>
        <w:pStyle w:val="Heading1"/>
      </w:pPr>
    </w:p>
    <w:p w14:paraId="4CDFD218" w14:textId="3B74E5A6" w:rsidR="00F66186" w:rsidRDefault="00F66186" w:rsidP="00F66186">
      <w:pPr>
        <w:pStyle w:val="Heading1"/>
      </w:pPr>
      <w:r>
        <w:t xml:space="preserve">Considering whether a pupil displaying challenging </w:t>
      </w:r>
      <w:proofErr w:type="spellStart"/>
      <w:r>
        <w:t>behaviour</w:t>
      </w:r>
      <w:proofErr w:type="spellEnd"/>
      <w:r>
        <w:t xml:space="preserve"> may have unidentified SEND</w:t>
      </w:r>
    </w:p>
    <w:p w14:paraId="0E9ADCC3" w14:textId="77777777" w:rsidR="00F66186" w:rsidRDefault="00F66186" w:rsidP="00F66186">
      <w:pPr>
        <w:pStyle w:val="Heading1"/>
      </w:pPr>
    </w:p>
    <w:p w14:paraId="418BB06B" w14:textId="6613D4F1" w:rsidR="00F66186" w:rsidRPr="00F66186" w:rsidRDefault="00F66186" w:rsidP="00F66186">
      <w:pPr>
        <w:pStyle w:val="Heading1"/>
        <w:rPr>
          <w:b w:val="0"/>
          <w:bCs w:val="0"/>
        </w:rPr>
      </w:pPr>
      <w:r w:rsidRPr="00F66186">
        <w:rPr>
          <w:b w:val="0"/>
          <w:bCs w:val="0"/>
        </w:rPr>
        <w:t xml:space="preserve">The school’s special educational needs </w:t>
      </w:r>
      <w:proofErr w:type="spellStart"/>
      <w:r w:rsidRPr="00F66186">
        <w:rPr>
          <w:b w:val="0"/>
          <w:bCs w:val="0"/>
        </w:rPr>
        <w:t>co-ordinator</w:t>
      </w:r>
      <w:proofErr w:type="spellEnd"/>
      <w:r w:rsidRPr="00F66186">
        <w:rPr>
          <w:b w:val="0"/>
          <w:bCs w:val="0"/>
        </w:rPr>
        <w:t xml:space="preserve"> (SENCO) may evaluate a pupil who exhibits challenging </w:t>
      </w:r>
      <w:proofErr w:type="spellStart"/>
      <w:r w:rsidRPr="00F66186">
        <w:rPr>
          <w:b w:val="0"/>
          <w:bCs w:val="0"/>
        </w:rPr>
        <w:t>behaviour</w:t>
      </w:r>
      <w:proofErr w:type="spellEnd"/>
      <w:r w:rsidRPr="00F66186">
        <w:rPr>
          <w:b w:val="0"/>
          <w:bCs w:val="0"/>
        </w:rPr>
        <w:t xml:space="preserve"> to determine whether they have any underlying needs that are not currently being met.</w:t>
      </w:r>
    </w:p>
    <w:p w14:paraId="21DD12EB" w14:textId="77777777" w:rsidR="00F66186" w:rsidRPr="00F66186" w:rsidRDefault="00F66186" w:rsidP="00F66186">
      <w:pPr>
        <w:pStyle w:val="Heading1"/>
        <w:rPr>
          <w:b w:val="0"/>
          <w:bCs w:val="0"/>
        </w:rPr>
      </w:pPr>
    </w:p>
    <w:p w14:paraId="26FBE093" w14:textId="392B9464" w:rsidR="00F66186" w:rsidRPr="00F66186" w:rsidRDefault="00F66186" w:rsidP="00F66186">
      <w:pPr>
        <w:pStyle w:val="Heading1"/>
        <w:rPr>
          <w:b w:val="0"/>
          <w:bCs w:val="0"/>
        </w:rPr>
      </w:pPr>
      <w:r w:rsidRPr="00F66186">
        <w:rPr>
          <w:b w:val="0"/>
          <w:bCs w:val="0"/>
        </w:rPr>
        <w:t>Where necessary, support and advice will also be sought from specialist teachers, an educational psychologist, medical practitioners and/or others, to identify or support specific needs.</w:t>
      </w:r>
    </w:p>
    <w:p w14:paraId="57E8A40E" w14:textId="77777777" w:rsidR="00F66186" w:rsidRPr="00F66186" w:rsidRDefault="00F66186" w:rsidP="00F66186">
      <w:pPr>
        <w:pStyle w:val="Heading1"/>
        <w:rPr>
          <w:b w:val="0"/>
          <w:bCs w:val="0"/>
        </w:rPr>
      </w:pPr>
    </w:p>
    <w:p w14:paraId="27E329DE" w14:textId="15DDE70E" w:rsidR="00F66186" w:rsidRDefault="00F66186" w:rsidP="00F66186">
      <w:pPr>
        <w:pStyle w:val="Heading1"/>
      </w:pPr>
      <w:r w:rsidRPr="00F66186">
        <w:rPr>
          <w:b w:val="0"/>
          <w:bCs w:val="0"/>
        </w:rPr>
        <w:t xml:space="preserve">When acute needs are identified in a pupil, we will liaise with external agencies </w:t>
      </w:r>
      <w:r w:rsidR="007F74FB">
        <w:rPr>
          <w:b w:val="0"/>
          <w:bCs w:val="0"/>
        </w:rPr>
        <w:t>to create a support plan</w:t>
      </w:r>
      <w:r w:rsidRPr="00F66186">
        <w:rPr>
          <w:b w:val="0"/>
          <w:bCs w:val="0"/>
        </w:rPr>
        <w:t xml:space="preserve"> </w:t>
      </w:r>
      <w:proofErr w:type="spellStart"/>
      <w:r w:rsidRPr="00F66186">
        <w:rPr>
          <w:b w:val="0"/>
          <w:bCs w:val="0"/>
        </w:rPr>
        <w:t>plan</w:t>
      </w:r>
      <w:proofErr w:type="spellEnd"/>
      <w:r w:rsidRPr="00F66186">
        <w:rPr>
          <w:b w:val="0"/>
          <w:bCs w:val="0"/>
        </w:rPr>
        <w:t xml:space="preserve"> fo</w:t>
      </w:r>
      <w:r w:rsidRPr="008821FD">
        <w:rPr>
          <w:b w:val="0"/>
          <w:bCs w:val="0"/>
        </w:rPr>
        <w:t>r that child. We will work with parents/</w:t>
      </w:r>
      <w:proofErr w:type="spellStart"/>
      <w:r w:rsidRPr="008821FD">
        <w:rPr>
          <w:b w:val="0"/>
          <w:bCs w:val="0"/>
        </w:rPr>
        <w:t>carers</w:t>
      </w:r>
      <w:proofErr w:type="spellEnd"/>
      <w:r w:rsidRPr="008821FD">
        <w:rPr>
          <w:b w:val="0"/>
          <w:bCs w:val="0"/>
        </w:rPr>
        <w:t xml:space="preserve"> to create the plan and review it on a regular basis.</w:t>
      </w:r>
    </w:p>
    <w:p w14:paraId="4EAAF134" w14:textId="77777777" w:rsidR="00F66186" w:rsidRDefault="00F66186" w:rsidP="00F66186">
      <w:pPr>
        <w:pStyle w:val="Heading1"/>
      </w:pPr>
    </w:p>
    <w:p w14:paraId="50C9E18B" w14:textId="568230A0" w:rsidR="00F66186" w:rsidRDefault="00F66186" w:rsidP="00F66186">
      <w:pPr>
        <w:pStyle w:val="Heading1"/>
      </w:pPr>
      <w:r>
        <w:t>Pupils with an education, health and care (EHC) plan</w:t>
      </w:r>
    </w:p>
    <w:p w14:paraId="5B903B1F" w14:textId="77777777" w:rsidR="007F74FB" w:rsidRDefault="007F74FB" w:rsidP="00F66186">
      <w:pPr>
        <w:pStyle w:val="Heading1"/>
      </w:pPr>
    </w:p>
    <w:p w14:paraId="6BDE7EAA" w14:textId="4738FBAA" w:rsidR="00F66186" w:rsidRDefault="00F66186" w:rsidP="00F66186">
      <w:pPr>
        <w:pStyle w:val="Heading1"/>
        <w:rPr>
          <w:b w:val="0"/>
          <w:bCs w:val="0"/>
        </w:rPr>
      </w:pPr>
      <w:r w:rsidRPr="007F74FB">
        <w:rPr>
          <w:b w:val="0"/>
          <w:bCs w:val="0"/>
        </w:rPr>
        <w:t xml:space="preserve">The provisions set out in the EHC plan must be secured and the school will co-operate with the local authority and other bodies. </w:t>
      </w:r>
    </w:p>
    <w:p w14:paraId="701B75B5" w14:textId="77777777" w:rsidR="007F74FB" w:rsidRPr="007F74FB" w:rsidRDefault="007F74FB" w:rsidP="00F66186">
      <w:pPr>
        <w:pStyle w:val="Heading1"/>
        <w:rPr>
          <w:b w:val="0"/>
          <w:bCs w:val="0"/>
        </w:rPr>
      </w:pPr>
    </w:p>
    <w:p w14:paraId="047037B6" w14:textId="187BF041" w:rsidR="00777258" w:rsidRPr="007F74FB" w:rsidRDefault="00F66186" w:rsidP="00F66186">
      <w:pPr>
        <w:pStyle w:val="Heading1"/>
        <w:rPr>
          <w:b w:val="0"/>
          <w:bCs w:val="0"/>
        </w:rPr>
      </w:pPr>
      <w:r w:rsidRPr="007F74FB">
        <w:rPr>
          <w:b w:val="0"/>
          <w:bCs w:val="0"/>
        </w:rPr>
        <w:t xml:space="preserve">If the school has a concern about the </w:t>
      </w:r>
      <w:proofErr w:type="spellStart"/>
      <w:r w:rsidRPr="007F74FB">
        <w:rPr>
          <w:b w:val="0"/>
          <w:bCs w:val="0"/>
        </w:rPr>
        <w:t>behaviour</w:t>
      </w:r>
      <w:proofErr w:type="spellEnd"/>
      <w:r w:rsidRPr="007F74FB">
        <w:rPr>
          <w:b w:val="0"/>
          <w:bCs w:val="0"/>
        </w:rPr>
        <w:t xml:space="preserve"> of a pupil with an EHC plan, it </w:t>
      </w:r>
      <w:r w:rsidR="007F74FB">
        <w:rPr>
          <w:b w:val="0"/>
          <w:bCs w:val="0"/>
        </w:rPr>
        <w:t>may</w:t>
      </w:r>
      <w:r w:rsidRPr="007F74FB">
        <w:rPr>
          <w:b w:val="0"/>
          <w:bCs w:val="0"/>
        </w:rPr>
        <w:t xml:space="preserve"> make contact with the local authority to discuss the matter. If appropriate, the school may request an emergency review of the EHC plan.</w:t>
      </w:r>
    </w:p>
    <w:p w14:paraId="46B10D3E" w14:textId="77777777" w:rsidR="00777258" w:rsidRDefault="00777258">
      <w:pPr>
        <w:pStyle w:val="Heading1"/>
      </w:pPr>
    </w:p>
    <w:p w14:paraId="260BAB1B" w14:textId="77777777" w:rsidR="00777258" w:rsidRDefault="00777258">
      <w:pPr>
        <w:pStyle w:val="Heading1"/>
      </w:pPr>
    </w:p>
    <w:p w14:paraId="00F4A568" w14:textId="77777777" w:rsidR="00777258" w:rsidRDefault="00777258">
      <w:pPr>
        <w:pStyle w:val="Heading1"/>
      </w:pPr>
    </w:p>
    <w:p w14:paraId="20A0E193" w14:textId="77777777" w:rsidR="00777258" w:rsidRDefault="00777258">
      <w:pPr>
        <w:pStyle w:val="Heading1"/>
      </w:pPr>
    </w:p>
    <w:p w14:paraId="1071418C" w14:textId="77777777" w:rsidR="007F74FB" w:rsidRDefault="007F74FB" w:rsidP="007F74FB">
      <w:pPr>
        <w:pStyle w:val="Heading1"/>
        <w:ind w:left="0"/>
      </w:pPr>
    </w:p>
    <w:p w14:paraId="39E402D3" w14:textId="7D6F34F9" w:rsidR="004234F5" w:rsidRDefault="007F74FB" w:rsidP="007F74FB">
      <w:pPr>
        <w:pStyle w:val="Heading1"/>
        <w:ind w:left="0"/>
      </w:pPr>
      <w:r>
        <w:lastRenderedPageBreak/>
        <w:t xml:space="preserve">     </w:t>
      </w:r>
      <w:r w:rsidR="00DD2A44">
        <w:t>Use</w:t>
      </w:r>
      <w:r w:rsidR="00DD2A44">
        <w:rPr>
          <w:spacing w:val="-6"/>
        </w:rPr>
        <w:t xml:space="preserve"> </w:t>
      </w:r>
      <w:r w:rsidR="00DD2A44">
        <w:t>of</w:t>
      </w:r>
      <w:r w:rsidR="00DD2A44">
        <w:rPr>
          <w:spacing w:val="-5"/>
        </w:rPr>
        <w:t xml:space="preserve"> </w:t>
      </w:r>
      <w:r w:rsidR="00DD2A44">
        <w:t>Reasonable</w:t>
      </w:r>
      <w:r w:rsidR="00DD2A44">
        <w:rPr>
          <w:spacing w:val="-4"/>
        </w:rPr>
        <w:t xml:space="preserve"> Force</w:t>
      </w:r>
    </w:p>
    <w:p w14:paraId="7B4D21EE" w14:textId="77777777" w:rsidR="004234F5" w:rsidRDefault="004234F5">
      <w:pPr>
        <w:pStyle w:val="BodyText"/>
        <w:spacing w:before="1"/>
        <w:rPr>
          <w:rFonts w:ascii="Arial"/>
          <w:b/>
        </w:rPr>
      </w:pPr>
    </w:p>
    <w:p w14:paraId="591B9A06" w14:textId="77777777" w:rsidR="004234F5" w:rsidRDefault="00DD2A44">
      <w:pPr>
        <w:ind w:left="307" w:right="528"/>
        <w:rPr>
          <w:sz w:val="20"/>
        </w:rPr>
      </w:pPr>
      <w:r>
        <w:rPr>
          <w:sz w:val="20"/>
        </w:rPr>
        <w:t>Reasonable force covers a range of interventions that involve physical contact with pupils. All members of staff at Aycliffe Community Primary School have a duty to use reasonable force, in the following</w:t>
      </w:r>
      <w:r>
        <w:rPr>
          <w:spacing w:val="-5"/>
          <w:sz w:val="20"/>
        </w:rPr>
        <w:t xml:space="preserve"> </w:t>
      </w:r>
      <w:r>
        <w:rPr>
          <w:sz w:val="20"/>
        </w:rPr>
        <w:t>circumstances,</w:t>
      </w:r>
      <w:r>
        <w:rPr>
          <w:spacing w:val="-2"/>
          <w:sz w:val="20"/>
        </w:rPr>
        <w:t xml:space="preserve"> </w:t>
      </w:r>
      <w:r>
        <w:rPr>
          <w:sz w:val="20"/>
        </w:rPr>
        <w:t>and</w:t>
      </w:r>
      <w:r>
        <w:rPr>
          <w:spacing w:val="-4"/>
          <w:sz w:val="20"/>
        </w:rPr>
        <w:t xml:space="preserve"> </w:t>
      </w:r>
      <w:r>
        <w:rPr>
          <w:sz w:val="20"/>
        </w:rPr>
        <w:t>in</w:t>
      </w:r>
      <w:r>
        <w:rPr>
          <w:spacing w:val="-2"/>
          <w:sz w:val="20"/>
        </w:rPr>
        <w:t xml:space="preserve"> </w:t>
      </w:r>
      <w:r>
        <w:rPr>
          <w:sz w:val="20"/>
        </w:rPr>
        <w:t>line</w:t>
      </w:r>
      <w:r>
        <w:rPr>
          <w:spacing w:val="-3"/>
          <w:sz w:val="20"/>
        </w:rPr>
        <w:t xml:space="preserve"> </w:t>
      </w:r>
      <w:r>
        <w:rPr>
          <w:sz w:val="20"/>
        </w:rPr>
        <w:t>with</w:t>
      </w:r>
      <w:r>
        <w:rPr>
          <w:spacing w:val="-4"/>
          <w:sz w:val="20"/>
        </w:rPr>
        <w:t xml:space="preserve"> </w:t>
      </w:r>
      <w:r>
        <w:rPr>
          <w:sz w:val="20"/>
        </w:rPr>
        <w:t>the</w:t>
      </w:r>
      <w:r>
        <w:rPr>
          <w:spacing w:val="-4"/>
          <w:sz w:val="20"/>
        </w:rPr>
        <w:t xml:space="preserve"> </w:t>
      </w:r>
      <w:r>
        <w:rPr>
          <w:sz w:val="20"/>
        </w:rPr>
        <w:t>DFE</w:t>
      </w:r>
      <w:r>
        <w:rPr>
          <w:spacing w:val="-2"/>
          <w:sz w:val="20"/>
        </w:rPr>
        <w:t xml:space="preserve"> </w:t>
      </w:r>
      <w:r>
        <w:rPr>
          <w:sz w:val="20"/>
        </w:rPr>
        <w:t xml:space="preserve">Guidance: </w:t>
      </w:r>
      <w:r>
        <w:rPr>
          <w:rFonts w:ascii="Arial"/>
          <w:i/>
          <w:sz w:val="20"/>
        </w:rPr>
        <w:t>DFE</w:t>
      </w:r>
      <w:r>
        <w:rPr>
          <w:rFonts w:ascii="Arial"/>
          <w:i/>
          <w:spacing w:val="-4"/>
          <w:sz w:val="20"/>
        </w:rPr>
        <w:t xml:space="preserve"> </w:t>
      </w:r>
      <w:r>
        <w:rPr>
          <w:rFonts w:ascii="Arial"/>
          <w:i/>
          <w:sz w:val="20"/>
        </w:rPr>
        <w:t>Use</w:t>
      </w:r>
      <w:r>
        <w:rPr>
          <w:rFonts w:ascii="Arial"/>
          <w:i/>
          <w:spacing w:val="-2"/>
          <w:sz w:val="20"/>
        </w:rPr>
        <w:t xml:space="preserve"> </w:t>
      </w:r>
      <w:r>
        <w:rPr>
          <w:rFonts w:ascii="Arial"/>
          <w:i/>
          <w:sz w:val="20"/>
        </w:rPr>
        <w:t>of</w:t>
      </w:r>
      <w:r>
        <w:rPr>
          <w:rFonts w:ascii="Arial"/>
          <w:i/>
          <w:spacing w:val="-4"/>
          <w:sz w:val="20"/>
        </w:rPr>
        <w:t xml:space="preserve"> </w:t>
      </w:r>
      <w:r>
        <w:rPr>
          <w:rFonts w:ascii="Arial"/>
          <w:i/>
          <w:sz w:val="20"/>
        </w:rPr>
        <w:t>reasonable</w:t>
      </w:r>
      <w:r>
        <w:rPr>
          <w:rFonts w:ascii="Arial"/>
          <w:i/>
          <w:spacing w:val="-2"/>
          <w:sz w:val="20"/>
        </w:rPr>
        <w:t xml:space="preserve"> </w:t>
      </w:r>
      <w:r>
        <w:rPr>
          <w:rFonts w:ascii="Arial"/>
          <w:i/>
          <w:sz w:val="20"/>
        </w:rPr>
        <w:t>force</w:t>
      </w:r>
      <w:r>
        <w:rPr>
          <w:rFonts w:ascii="Arial"/>
          <w:i/>
          <w:spacing w:val="-4"/>
          <w:sz w:val="20"/>
        </w:rPr>
        <w:t xml:space="preserve"> </w:t>
      </w:r>
      <w:r>
        <w:rPr>
          <w:rFonts w:ascii="Arial"/>
          <w:i/>
          <w:sz w:val="20"/>
        </w:rPr>
        <w:t>Advice</w:t>
      </w:r>
      <w:r>
        <w:rPr>
          <w:rFonts w:ascii="Arial"/>
          <w:i/>
          <w:spacing w:val="-4"/>
          <w:sz w:val="20"/>
        </w:rPr>
        <w:t xml:space="preserve"> </w:t>
      </w:r>
      <w:r>
        <w:rPr>
          <w:rFonts w:ascii="Arial"/>
          <w:i/>
          <w:sz w:val="20"/>
        </w:rPr>
        <w:t xml:space="preserve">for headteachers, staff and governing bodies, </w:t>
      </w:r>
      <w:r>
        <w:rPr>
          <w:sz w:val="20"/>
        </w:rPr>
        <w:t>to prevent a pupil from:</w:t>
      </w:r>
    </w:p>
    <w:p w14:paraId="0666B1A7" w14:textId="77777777" w:rsidR="005A703B" w:rsidRDefault="00DD2A44" w:rsidP="005A703B">
      <w:pPr>
        <w:pStyle w:val="BodyText"/>
        <w:numPr>
          <w:ilvl w:val="0"/>
          <w:numId w:val="21"/>
        </w:numPr>
        <w:spacing w:before="120"/>
      </w:pPr>
      <w:r>
        <w:t>Causing</w:t>
      </w:r>
      <w:r>
        <w:rPr>
          <w:spacing w:val="-10"/>
        </w:rPr>
        <w:t xml:space="preserve"> </w:t>
      </w:r>
      <w:r>
        <w:rPr>
          <w:spacing w:val="-2"/>
        </w:rPr>
        <w:t>disorder</w:t>
      </w:r>
    </w:p>
    <w:p w14:paraId="6AFA92F8" w14:textId="181B110D" w:rsidR="005A703B" w:rsidRDefault="00DD2A44" w:rsidP="005A703B">
      <w:pPr>
        <w:pStyle w:val="BodyText"/>
        <w:numPr>
          <w:ilvl w:val="0"/>
          <w:numId w:val="21"/>
        </w:numPr>
        <w:spacing w:before="120"/>
      </w:pPr>
      <w:r>
        <w:t>Hurting</w:t>
      </w:r>
      <w:r w:rsidRPr="005A703B">
        <w:rPr>
          <w:spacing w:val="-12"/>
        </w:rPr>
        <w:t xml:space="preserve"> </w:t>
      </w:r>
      <w:r>
        <w:t>themselves</w:t>
      </w:r>
      <w:r w:rsidRPr="005A703B">
        <w:rPr>
          <w:spacing w:val="-12"/>
        </w:rPr>
        <w:t xml:space="preserve"> </w:t>
      </w:r>
      <w:r>
        <w:t>or</w:t>
      </w:r>
      <w:r w:rsidRPr="005A703B">
        <w:rPr>
          <w:spacing w:val="-12"/>
        </w:rPr>
        <w:t xml:space="preserve"> </w:t>
      </w:r>
      <w:r>
        <w:t>others Damaging property Committing an offence</w:t>
      </w:r>
    </w:p>
    <w:p w14:paraId="6169DC30" w14:textId="73D4CCE0" w:rsidR="005A703B" w:rsidRDefault="005A703B" w:rsidP="005A703B">
      <w:pPr>
        <w:pStyle w:val="BodyText"/>
        <w:numPr>
          <w:ilvl w:val="0"/>
          <w:numId w:val="21"/>
        </w:numPr>
        <w:spacing w:before="120"/>
      </w:pPr>
      <w:r>
        <w:t>Damaging Property</w:t>
      </w:r>
    </w:p>
    <w:p w14:paraId="45C4A0EA" w14:textId="01F1BEC9" w:rsidR="005A703B" w:rsidRDefault="005A703B" w:rsidP="005A703B">
      <w:pPr>
        <w:pStyle w:val="BodyText"/>
        <w:numPr>
          <w:ilvl w:val="0"/>
          <w:numId w:val="21"/>
        </w:numPr>
        <w:spacing w:before="120"/>
      </w:pPr>
      <w:r>
        <w:t>Committing an offence</w:t>
      </w:r>
    </w:p>
    <w:p w14:paraId="6D6610BE" w14:textId="3551450F" w:rsidR="005A703B" w:rsidRDefault="00D44D27" w:rsidP="005A703B">
      <w:pPr>
        <w:pStyle w:val="BodyText"/>
        <w:spacing w:before="120"/>
        <w:rPr>
          <w:spacing w:val="-4"/>
        </w:rPr>
      </w:pPr>
      <w:r>
        <w:t xml:space="preserve"> </w:t>
      </w:r>
      <w:r w:rsidR="00461D14">
        <w:t xml:space="preserve">      </w:t>
      </w:r>
      <w:r w:rsidR="00DD2A44">
        <w:t>Incidents</w:t>
      </w:r>
      <w:r w:rsidR="00DD2A44" w:rsidRPr="005A703B">
        <w:rPr>
          <w:spacing w:val="-6"/>
        </w:rPr>
        <w:t xml:space="preserve"> </w:t>
      </w:r>
      <w:r w:rsidR="00DD2A44">
        <w:t>of</w:t>
      </w:r>
      <w:r w:rsidR="00DD2A44" w:rsidRPr="005A703B">
        <w:rPr>
          <w:spacing w:val="-7"/>
        </w:rPr>
        <w:t xml:space="preserve"> </w:t>
      </w:r>
      <w:r w:rsidR="00DD2A44">
        <w:t>reasonable</w:t>
      </w:r>
      <w:r w:rsidR="00DD2A44" w:rsidRPr="005A703B">
        <w:rPr>
          <w:spacing w:val="-7"/>
        </w:rPr>
        <w:t xml:space="preserve"> </w:t>
      </w:r>
      <w:r w:rsidR="00DD2A44">
        <w:t>force</w:t>
      </w:r>
      <w:r w:rsidR="00DD2A44" w:rsidRPr="005A703B">
        <w:rPr>
          <w:spacing w:val="-7"/>
        </w:rPr>
        <w:t xml:space="preserve"> </w:t>
      </w:r>
      <w:r w:rsidR="00DD2A44" w:rsidRPr="005A703B">
        <w:rPr>
          <w:spacing w:val="-4"/>
        </w:rPr>
        <w:t>must:</w:t>
      </w:r>
      <w:r w:rsidR="005A703B">
        <w:rPr>
          <w:spacing w:val="-4"/>
        </w:rPr>
        <w:t xml:space="preserve"> </w:t>
      </w:r>
    </w:p>
    <w:p w14:paraId="582E4753" w14:textId="08A07D78" w:rsidR="005A703B" w:rsidRDefault="00DD2A44" w:rsidP="007F74FB">
      <w:pPr>
        <w:pStyle w:val="BodyText"/>
        <w:numPr>
          <w:ilvl w:val="0"/>
          <w:numId w:val="22"/>
        </w:numPr>
        <w:spacing w:before="120"/>
      </w:pPr>
      <w:r>
        <w:t>Always</w:t>
      </w:r>
      <w:r w:rsidRPr="005A703B">
        <w:rPr>
          <w:spacing w:val="-4"/>
        </w:rPr>
        <w:t xml:space="preserve"> </w:t>
      </w:r>
      <w:r>
        <w:t>be</w:t>
      </w:r>
      <w:r w:rsidRPr="005A703B">
        <w:rPr>
          <w:spacing w:val="-6"/>
        </w:rPr>
        <w:t xml:space="preserve"> </w:t>
      </w:r>
      <w:r>
        <w:t>used</w:t>
      </w:r>
      <w:r w:rsidRPr="005A703B">
        <w:rPr>
          <w:spacing w:val="-5"/>
        </w:rPr>
        <w:t xml:space="preserve"> </w:t>
      </w:r>
      <w:r>
        <w:t>as</w:t>
      </w:r>
      <w:r w:rsidRPr="005A703B">
        <w:rPr>
          <w:spacing w:val="-4"/>
        </w:rPr>
        <w:t xml:space="preserve"> </w:t>
      </w:r>
      <w:r>
        <w:t>a</w:t>
      </w:r>
      <w:r w:rsidRPr="005A703B">
        <w:rPr>
          <w:spacing w:val="-3"/>
        </w:rPr>
        <w:t xml:space="preserve"> </w:t>
      </w:r>
      <w:r>
        <w:t>last</w:t>
      </w:r>
      <w:r w:rsidRPr="005A703B">
        <w:rPr>
          <w:spacing w:val="-5"/>
        </w:rPr>
        <w:t xml:space="preserve"> </w:t>
      </w:r>
      <w:r w:rsidRPr="005A703B">
        <w:rPr>
          <w:spacing w:val="-2"/>
        </w:rPr>
        <w:t>resor</w:t>
      </w:r>
      <w:r w:rsidR="00D44D27" w:rsidRPr="005A703B">
        <w:rPr>
          <w:spacing w:val="-2"/>
        </w:rPr>
        <w:t>t</w:t>
      </w:r>
    </w:p>
    <w:p w14:paraId="45FB83C5" w14:textId="294246BF" w:rsidR="005A703B" w:rsidRDefault="00DD2A44" w:rsidP="005A703B">
      <w:pPr>
        <w:pStyle w:val="BodyText"/>
        <w:numPr>
          <w:ilvl w:val="0"/>
          <w:numId w:val="22"/>
        </w:numPr>
        <w:spacing w:before="120"/>
      </w:pPr>
      <w:r>
        <w:t>Be</w:t>
      </w:r>
      <w:r w:rsidRPr="005A703B">
        <w:rPr>
          <w:spacing w:val="-4"/>
        </w:rPr>
        <w:t xml:space="preserve"> </w:t>
      </w:r>
      <w:r>
        <w:t>applied</w:t>
      </w:r>
      <w:r w:rsidRPr="005A703B">
        <w:rPr>
          <w:spacing w:val="-5"/>
        </w:rPr>
        <w:t xml:space="preserve"> </w:t>
      </w:r>
      <w:r>
        <w:t>using</w:t>
      </w:r>
      <w:r w:rsidRPr="005A703B">
        <w:rPr>
          <w:spacing w:val="-3"/>
        </w:rPr>
        <w:t xml:space="preserve"> </w:t>
      </w:r>
      <w:r>
        <w:t>the</w:t>
      </w:r>
      <w:r w:rsidRPr="005A703B">
        <w:rPr>
          <w:spacing w:val="-3"/>
        </w:rPr>
        <w:t xml:space="preserve"> </w:t>
      </w:r>
      <w:r>
        <w:t>minimum</w:t>
      </w:r>
      <w:r w:rsidRPr="005A703B">
        <w:rPr>
          <w:spacing w:val="-4"/>
        </w:rPr>
        <w:t xml:space="preserve"> </w:t>
      </w:r>
      <w:r>
        <w:t>amount</w:t>
      </w:r>
      <w:r w:rsidRPr="005A703B">
        <w:rPr>
          <w:spacing w:val="-4"/>
        </w:rPr>
        <w:t xml:space="preserve"> </w:t>
      </w:r>
      <w:r>
        <w:t>of</w:t>
      </w:r>
      <w:r w:rsidRPr="005A703B">
        <w:rPr>
          <w:spacing w:val="-4"/>
        </w:rPr>
        <w:t xml:space="preserve"> </w:t>
      </w:r>
      <w:r>
        <w:t>force</w:t>
      </w:r>
      <w:r w:rsidRPr="005A703B">
        <w:rPr>
          <w:spacing w:val="-4"/>
        </w:rPr>
        <w:t xml:space="preserve"> </w:t>
      </w:r>
      <w:r>
        <w:t>and</w:t>
      </w:r>
      <w:r w:rsidRPr="005A703B">
        <w:rPr>
          <w:spacing w:val="-3"/>
        </w:rPr>
        <w:t xml:space="preserve"> </w:t>
      </w:r>
      <w:r>
        <w:t>for</w:t>
      </w:r>
      <w:r w:rsidRPr="005A703B">
        <w:rPr>
          <w:spacing w:val="-1"/>
        </w:rPr>
        <w:t xml:space="preserve"> </w:t>
      </w:r>
      <w:r>
        <w:t>the</w:t>
      </w:r>
      <w:r w:rsidRPr="005A703B">
        <w:rPr>
          <w:spacing w:val="-2"/>
        </w:rPr>
        <w:t xml:space="preserve"> </w:t>
      </w:r>
      <w:r>
        <w:t>minimum</w:t>
      </w:r>
      <w:r w:rsidRPr="005A703B">
        <w:rPr>
          <w:spacing w:val="-2"/>
        </w:rPr>
        <w:t xml:space="preserve"> </w:t>
      </w:r>
      <w:r>
        <w:t>amount</w:t>
      </w:r>
      <w:r w:rsidRPr="005A703B">
        <w:rPr>
          <w:spacing w:val="-2"/>
        </w:rPr>
        <w:t xml:space="preserve"> </w:t>
      </w:r>
      <w:r>
        <w:t>of</w:t>
      </w:r>
      <w:r w:rsidRPr="005A703B">
        <w:rPr>
          <w:spacing w:val="-4"/>
        </w:rPr>
        <w:t xml:space="preserve"> </w:t>
      </w:r>
      <w:r>
        <w:t>time</w:t>
      </w:r>
      <w:r w:rsidRPr="005A703B">
        <w:rPr>
          <w:spacing w:val="-4"/>
        </w:rPr>
        <w:t xml:space="preserve"> </w:t>
      </w:r>
      <w:r>
        <w:t xml:space="preserve">possible </w:t>
      </w:r>
    </w:p>
    <w:p w14:paraId="6BE56952" w14:textId="0145C908" w:rsidR="005A703B" w:rsidRDefault="00DD2A44" w:rsidP="005A703B">
      <w:pPr>
        <w:pStyle w:val="BodyText"/>
        <w:numPr>
          <w:ilvl w:val="0"/>
          <w:numId w:val="22"/>
        </w:numPr>
        <w:spacing w:before="120"/>
      </w:pPr>
      <w:r>
        <w:t>Be used in a way that maintains the safety and dignity of all concerned</w:t>
      </w:r>
    </w:p>
    <w:p w14:paraId="1D5D1C80" w14:textId="17DAB940" w:rsidR="005A703B" w:rsidRDefault="00DD2A44" w:rsidP="005A703B">
      <w:pPr>
        <w:pStyle w:val="BodyText"/>
        <w:numPr>
          <w:ilvl w:val="0"/>
          <w:numId w:val="22"/>
        </w:numPr>
        <w:spacing w:before="120"/>
      </w:pPr>
      <w:r>
        <w:t>Never</w:t>
      </w:r>
      <w:r w:rsidRPr="005A703B">
        <w:rPr>
          <w:spacing w:val="-5"/>
        </w:rPr>
        <w:t xml:space="preserve"> </w:t>
      </w:r>
      <w:r>
        <w:t>be</w:t>
      </w:r>
      <w:r w:rsidRPr="005A703B">
        <w:rPr>
          <w:spacing w:val="-2"/>
        </w:rPr>
        <w:t xml:space="preserve"> </w:t>
      </w:r>
      <w:r>
        <w:t>used</w:t>
      </w:r>
      <w:r w:rsidRPr="005A703B">
        <w:rPr>
          <w:spacing w:val="-3"/>
        </w:rPr>
        <w:t xml:space="preserve"> </w:t>
      </w:r>
      <w:r>
        <w:t>as</w:t>
      </w:r>
      <w:r w:rsidRPr="005A703B">
        <w:rPr>
          <w:spacing w:val="-3"/>
        </w:rPr>
        <w:t xml:space="preserve"> </w:t>
      </w:r>
      <w:r>
        <w:t>a</w:t>
      </w:r>
      <w:r w:rsidRPr="005A703B">
        <w:rPr>
          <w:spacing w:val="-5"/>
        </w:rPr>
        <w:t xml:space="preserve"> </w:t>
      </w:r>
      <w:r>
        <w:t>form</w:t>
      </w:r>
      <w:r w:rsidRPr="005A703B">
        <w:rPr>
          <w:spacing w:val="-4"/>
        </w:rPr>
        <w:t xml:space="preserve"> </w:t>
      </w:r>
      <w:r>
        <w:t>of</w:t>
      </w:r>
      <w:r w:rsidRPr="005A703B">
        <w:rPr>
          <w:spacing w:val="-2"/>
        </w:rPr>
        <w:t xml:space="preserve"> punishment</w:t>
      </w:r>
    </w:p>
    <w:p w14:paraId="3B6F0848" w14:textId="7FA52D0A" w:rsidR="004234F5" w:rsidRDefault="00DD2A44" w:rsidP="005A703B">
      <w:pPr>
        <w:pStyle w:val="BodyText"/>
        <w:numPr>
          <w:ilvl w:val="0"/>
          <w:numId w:val="22"/>
        </w:numPr>
        <w:spacing w:before="120"/>
      </w:pPr>
      <w:r>
        <w:t>Be</w:t>
      </w:r>
      <w:r w:rsidRPr="005A703B">
        <w:rPr>
          <w:spacing w:val="-7"/>
        </w:rPr>
        <w:t xml:space="preserve"> </w:t>
      </w:r>
      <w:r>
        <w:t>recorded</w:t>
      </w:r>
      <w:r w:rsidRPr="005A703B">
        <w:rPr>
          <w:spacing w:val="-5"/>
        </w:rPr>
        <w:t xml:space="preserve"> </w:t>
      </w:r>
      <w:r>
        <w:t>and</w:t>
      </w:r>
      <w:r w:rsidRPr="005A703B">
        <w:rPr>
          <w:spacing w:val="-6"/>
        </w:rPr>
        <w:t xml:space="preserve"> </w:t>
      </w:r>
      <w:r>
        <w:t>reported</w:t>
      </w:r>
      <w:r w:rsidRPr="005A703B">
        <w:rPr>
          <w:spacing w:val="-6"/>
        </w:rPr>
        <w:t xml:space="preserve"> </w:t>
      </w:r>
      <w:r>
        <w:t>to</w:t>
      </w:r>
      <w:r w:rsidRPr="005A703B">
        <w:rPr>
          <w:spacing w:val="-6"/>
        </w:rPr>
        <w:t xml:space="preserve"> </w:t>
      </w:r>
      <w:r>
        <w:t>parents</w:t>
      </w:r>
      <w:r w:rsidRPr="005A703B">
        <w:rPr>
          <w:spacing w:val="-5"/>
        </w:rPr>
        <w:t xml:space="preserve"> </w:t>
      </w:r>
    </w:p>
    <w:p w14:paraId="2D9D9477" w14:textId="77777777" w:rsidR="004234F5" w:rsidRDefault="004234F5">
      <w:pPr>
        <w:pStyle w:val="BodyText"/>
      </w:pPr>
    </w:p>
    <w:p w14:paraId="115558B3" w14:textId="77777777" w:rsidR="004234F5" w:rsidRDefault="004234F5">
      <w:pPr>
        <w:pStyle w:val="BodyText"/>
        <w:spacing w:before="9"/>
      </w:pPr>
    </w:p>
    <w:p w14:paraId="123878BD" w14:textId="77777777" w:rsidR="004234F5" w:rsidRDefault="00DD2A44">
      <w:pPr>
        <w:pStyle w:val="Heading1"/>
      </w:pPr>
      <w:r>
        <w:rPr>
          <w:spacing w:val="-2"/>
        </w:rPr>
        <w:t>Team-Teach</w:t>
      </w:r>
    </w:p>
    <w:p w14:paraId="18097250" w14:textId="77777777" w:rsidR="00871CD5" w:rsidRDefault="00DD2A44" w:rsidP="005A703B">
      <w:pPr>
        <w:pStyle w:val="BodyText"/>
        <w:spacing w:before="121"/>
        <w:ind w:left="307" w:right="493"/>
      </w:pPr>
      <w:r>
        <w:t>The</w:t>
      </w:r>
      <w:r>
        <w:rPr>
          <w:spacing w:val="-5"/>
        </w:rPr>
        <w:t xml:space="preserve"> </w:t>
      </w:r>
      <w:r>
        <w:t>school’s</w:t>
      </w:r>
      <w:r>
        <w:rPr>
          <w:spacing w:val="-3"/>
        </w:rPr>
        <w:t xml:space="preserve"> </w:t>
      </w:r>
      <w:r>
        <w:t>teachers</w:t>
      </w:r>
      <w:r>
        <w:rPr>
          <w:spacing w:val="-3"/>
        </w:rPr>
        <w:t xml:space="preserve"> </w:t>
      </w:r>
      <w:r>
        <w:t>and</w:t>
      </w:r>
      <w:r>
        <w:rPr>
          <w:spacing w:val="-3"/>
        </w:rPr>
        <w:t xml:space="preserve"> </w:t>
      </w:r>
      <w:r>
        <w:t>members</w:t>
      </w:r>
      <w:r>
        <w:rPr>
          <w:spacing w:val="-3"/>
        </w:rPr>
        <w:t xml:space="preserve"> </w:t>
      </w:r>
      <w:r>
        <w:t>of</w:t>
      </w:r>
      <w:r>
        <w:rPr>
          <w:spacing w:val="-4"/>
        </w:rPr>
        <w:t xml:space="preserve"> </w:t>
      </w:r>
      <w:r>
        <w:t>the</w:t>
      </w:r>
      <w:r>
        <w:rPr>
          <w:spacing w:val="-5"/>
        </w:rPr>
        <w:t xml:space="preserve"> </w:t>
      </w:r>
      <w:r>
        <w:t>senior</w:t>
      </w:r>
      <w:r>
        <w:rPr>
          <w:spacing w:val="-1"/>
        </w:rPr>
        <w:t xml:space="preserve"> </w:t>
      </w:r>
      <w:r>
        <w:t>leadership</w:t>
      </w:r>
      <w:r>
        <w:rPr>
          <w:spacing w:val="-4"/>
        </w:rPr>
        <w:t xml:space="preserve"> </w:t>
      </w:r>
      <w:r>
        <w:t>team</w:t>
      </w:r>
      <w:r>
        <w:rPr>
          <w:spacing w:val="-2"/>
        </w:rPr>
        <w:t xml:space="preserve"> </w:t>
      </w:r>
      <w:r>
        <w:t>and</w:t>
      </w:r>
      <w:r>
        <w:rPr>
          <w:spacing w:val="-4"/>
        </w:rPr>
        <w:t xml:space="preserve"> </w:t>
      </w:r>
      <w:r>
        <w:t>management</w:t>
      </w:r>
      <w:r>
        <w:rPr>
          <w:spacing w:val="-4"/>
        </w:rPr>
        <w:t xml:space="preserve"> </w:t>
      </w:r>
      <w:r>
        <w:t>team</w:t>
      </w:r>
      <w:r>
        <w:rPr>
          <w:spacing w:val="-2"/>
        </w:rPr>
        <w:t xml:space="preserve"> </w:t>
      </w:r>
      <w:r>
        <w:t>have</w:t>
      </w:r>
      <w:r>
        <w:rPr>
          <w:spacing w:val="-2"/>
        </w:rPr>
        <w:t xml:space="preserve"> </w:t>
      </w:r>
      <w:r>
        <w:t>been trained</w:t>
      </w:r>
      <w:r>
        <w:rPr>
          <w:spacing w:val="-1"/>
        </w:rPr>
        <w:t xml:space="preserve"> </w:t>
      </w:r>
      <w:r>
        <w:t>in</w:t>
      </w:r>
      <w:r>
        <w:rPr>
          <w:spacing w:val="-1"/>
        </w:rPr>
        <w:t xml:space="preserve"> </w:t>
      </w:r>
      <w:r>
        <w:t>the</w:t>
      </w:r>
      <w:r>
        <w:rPr>
          <w:spacing w:val="-1"/>
        </w:rPr>
        <w:t xml:space="preserve"> </w:t>
      </w:r>
      <w:r>
        <w:t>use of physical interventions.</w:t>
      </w:r>
      <w:r>
        <w:rPr>
          <w:spacing w:val="-1"/>
        </w:rPr>
        <w:t xml:space="preserve"> </w:t>
      </w:r>
      <w:r>
        <w:t xml:space="preserve">The </w:t>
      </w:r>
      <w:proofErr w:type="spellStart"/>
      <w:r>
        <w:t>programme</w:t>
      </w:r>
      <w:proofErr w:type="spellEnd"/>
      <w:r>
        <w:t xml:space="preserve"> used in</w:t>
      </w:r>
      <w:r>
        <w:rPr>
          <w:spacing w:val="-1"/>
        </w:rPr>
        <w:t xml:space="preserve"> </w:t>
      </w:r>
      <w:r>
        <w:t xml:space="preserve">this school is Team-Teach which has a proven track record, is nationally accredited by The Institute for Conflict Management (ICM), and locally </w:t>
      </w:r>
      <w:proofErr w:type="spellStart"/>
      <w:r>
        <w:t>recognised</w:t>
      </w:r>
      <w:proofErr w:type="spellEnd"/>
      <w:r>
        <w:t xml:space="preserve"> by KSENT (Kent Special Educational Needs Trust). </w:t>
      </w:r>
    </w:p>
    <w:p w14:paraId="081240AA" w14:textId="77777777" w:rsidR="00871CD5" w:rsidRDefault="00DD2A44" w:rsidP="005A703B">
      <w:pPr>
        <w:pStyle w:val="BodyText"/>
        <w:spacing w:before="121"/>
        <w:ind w:left="307" w:right="493"/>
      </w:pPr>
      <w:r>
        <w:t xml:space="preserve">In addition to de- escalation techniques and the focus on a positive approach to </w:t>
      </w:r>
      <w:proofErr w:type="spellStart"/>
      <w:r>
        <w:t>behaviour</w:t>
      </w:r>
      <w:proofErr w:type="spellEnd"/>
      <w:r>
        <w:t xml:space="preserve"> management, the </w:t>
      </w:r>
      <w:proofErr w:type="spellStart"/>
      <w:r>
        <w:t>programme</w:t>
      </w:r>
      <w:proofErr w:type="spellEnd"/>
      <w:r>
        <w:t xml:space="preserve"> also outlines the context for physical intervention and practical guidance on the</w:t>
      </w:r>
      <w:r w:rsidR="005A703B">
        <w:t xml:space="preserve"> </w:t>
      </w:r>
      <w:r w:rsidR="005A703B">
        <w:t>application of a range of strategies and techniques to keep everyone safe during the physical management</w:t>
      </w:r>
      <w:r w:rsidR="005A703B">
        <w:rPr>
          <w:spacing w:val="-2"/>
        </w:rPr>
        <w:t xml:space="preserve"> </w:t>
      </w:r>
      <w:r w:rsidR="005A703B">
        <w:t>of</w:t>
      </w:r>
      <w:r w:rsidR="005A703B">
        <w:rPr>
          <w:spacing w:val="-2"/>
        </w:rPr>
        <w:t xml:space="preserve"> </w:t>
      </w:r>
      <w:proofErr w:type="spellStart"/>
      <w:r w:rsidR="005A703B">
        <w:t>behaviour</w:t>
      </w:r>
      <w:proofErr w:type="spellEnd"/>
      <w:r w:rsidR="005A703B">
        <w:t>.</w:t>
      </w:r>
      <w:r w:rsidR="005A703B">
        <w:rPr>
          <w:spacing w:val="-1"/>
        </w:rPr>
        <w:t xml:space="preserve"> </w:t>
      </w:r>
      <w:r w:rsidR="005A703B">
        <w:t>All</w:t>
      </w:r>
      <w:r w:rsidR="005A703B">
        <w:rPr>
          <w:spacing w:val="-5"/>
        </w:rPr>
        <w:t xml:space="preserve"> </w:t>
      </w:r>
      <w:r w:rsidR="005A703B">
        <w:t>staff</w:t>
      </w:r>
      <w:r w:rsidR="005A703B">
        <w:rPr>
          <w:spacing w:val="-2"/>
        </w:rPr>
        <w:t xml:space="preserve"> </w:t>
      </w:r>
      <w:r w:rsidR="005A703B">
        <w:t>understand</w:t>
      </w:r>
      <w:r w:rsidR="005A703B">
        <w:rPr>
          <w:spacing w:val="-2"/>
        </w:rPr>
        <w:t xml:space="preserve"> </w:t>
      </w:r>
      <w:r w:rsidR="005A703B">
        <w:t>that</w:t>
      </w:r>
      <w:r w:rsidR="005A703B">
        <w:rPr>
          <w:spacing w:val="-4"/>
        </w:rPr>
        <w:t xml:space="preserve"> </w:t>
      </w:r>
      <w:r w:rsidR="005A703B">
        <w:t>the</w:t>
      </w:r>
      <w:r w:rsidR="005A703B">
        <w:rPr>
          <w:spacing w:val="-2"/>
        </w:rPr>
        <w:t xml:space="preserve"> </w:t>
      </w:r>
      <w:r w:rsidR="005A703B">
        <w:t>use</w:t>
      </w:r>
      <w:r w:rsidR="005A703B">
        <w:rPr>
          <w:spacing w:val="-4"/>
        </w:rPr>
        <w:t xml:space="preserve"> </w:t>
      </w:r>
      <w:r w:rsidR="005A703B">
        <w:t>of</w:t>
      </w:r>
      <w:r w:rsidR="005A703B">
        <w:rPr>
          <w:spacing w:val="-4"/>
        </w:rPr>
        <w:t xml:space="preserve"> </w:t>
      </w:r>
      <w:r w:rsidR="005A703B">
        <w:t>restrictive</w:t>
      </w:r>
      <w:r w:rsidR="005A703B">
        <w:rPr>
          <w:spacing w:val="-4"/>
        </w:rPr>
        <w:t xml:space="preserve"> </w:t>
      </w:r>
      <w:r w:rsidR="005A703B">
        <w:t>physical</w:t>
      </w:r>
      <w:r w:rsidR="005A703B">
        <w:rPr>
          <w:spacing w:val="-3"/>
        </w:rPr>
        <w:t xml:space="preserve"> </w:t>
      </w:r>
      <w:r w:rsidR="005A703B">
        <w:t>intervention</w:t>
      </w:r>
      <w:r w:rsidR="005A703B">
        <w:rPr>
          <w:spacing w:val="-3"/>
        </w:rPr>
        <w:t xml:space="preserve"> </w:t>
      </w:r>
      <w:r w:rsidR="005A703B">
        <w:t>is</w:t>
      </w:r>
      <w:r w:rsidR="005A703B">
        <w:rPr>
          <w:spacing w:val="-3"/>
        </w:rPr>
        <w:t xml:space="preserve"> </w:t>
      </w:r>
      <w:r w:rsidR="005A703B">
        <w:t>a</w:t>
      </w:r>
      <w:r w:rsidR="005A703B">
        <w:rPr>
          <w:spacing w:val="-5"/>
        </w:rPr>
        <w:t xml:space="preserve"> </w:t>
      </w:r>
      <w:r w:rsidR="005A703B">
        <w:t>'last resort strategy' where - as part of an ongoing dynamic risk assessment - it has been decided that there is no alternative strategy or response that can be used to maintain safety.</w:t>
      </w:r>
      <w:r w:rsidR="005A703B">
        <w:t xml:space="preserve"> </w:t>
      </w:r>
    </w:p>
    <w:p w14:paraId="589C3CAC" w14:textId="3D733703" w:rsidR="005A703B" w:rsidRDefault="005A703B" w:rsidP="005A703B">
      <w:pPr>
        <w:pStyle w:val="BodyText"/>
        <w:spacing w:before="121"/>
        <w:ind w:left="307" w:right="493"/>
      </w:pPr>
      <w:r>
        <w:t>When</w:t>
      </w:r>
      <w:r>
        <w:rPr>
          <w:spacing w:val="-4"/>
        </w:rPr>
        <w:t xml:space="preserve"> </w:t>
      </w:r>
      <w:r>
        <w:t>considering</w:t>
      </w:r>
      <w:r>
        <w:rPr>
          <w:spacing w:val="-3"/>
        </w:rPr>
        <w:t xml:space="preserve"> </w:t>
      </w:r>
      <w:r>
        <w:t>using</w:t>
      </w:r>
      <w:r>
        <w:rPr>
          <w:spacing w:val="-2"/>
        </w:rPr>
        <w:t xml:space="preserve"> </w:t>
      </w:r>
      <w:r>
        <w:t>reasonable</w:t>
      </w:r>
      <w:r>
        <w:rPr>
          <w:spacing w:val="-2"/>
        </w:rPr>
        <w:t xml:space="preserve"> </w:t>
      </w:r>
      <w:r>
        <w:t>force,</w:t>
      </w:r>
      <w:r>
        <w:rPr>
          <w:spacing w:val="-4"/>
        </w:rPr>
        <w:t xml:space="preserve"> </w:t>
      </w:r>
      <w:r>
        <w:t>staff</w:t>
      </w:r>
      <w:r>
        <w:rPr>
          <w:spacing w:val="-4"/>
        </w:rPr>
        <w:t xml:space="preserve"> </w:t>
      </w:r>
      <w:r>
        <w:t>at</w:t>
      </w:r>
      <w:r>
        <w:rPr>
          <w:spacing w:val="-2"/>
        </w:rPr>
        <w:t xml:space="preserve"> </w:t>
      </w:r>
      <w:r>
        <w:t>Aycliffe</w:t>
      </w:r>
      <w:r>
        <w:rPr>
          <w:spacing w:val="-4"/>
        </w:rPr>
        <w:t xml:space="preserve"> </w:t>
      </w:r>
      <w:r>
        <w:t>Community</w:t>
      </w:r>
      <w:r>
        <w:rPr>
          <w:spacing w:val="-3"/>
        </w:rPr>
        <w:t xml:space="preserve"> </w:t>
      </w:r>
      <w:r>
        <w:t>Primary</w:t>
      </w:r>
      <w:r>
        <w:rPr>
          <w:spacing w:val="-3"/>
        </w:rPr>
        <w:t xml:space="preserve"> </w:t>
      </w:r>
      <w:r>
        <w:t>School,</w:t>
      </w:r>
      <w:r>
        <w:rPr>
          <w:spacing w:val="-4"/>
        </w:rPr>
        <w:t xml:space="preserve"> </w:t>
      </w:r>
      <w:r>
        <w:t>in</w:t>
      </w:r>
      <w:r>
        <w:rPr>
          <w:spacing w:val="-4"/>
        </w:rPr>
        <w:t xml:space="preserve"> </w:t>
      </w:r>
      <w:r>
        <w:t xml:space="preserve">considering the risks, will carefully </w:t>
      </w:r>
      <w:proofErr w:type="spellStart"/>
      <w:r>
        <w:t>recognise</w:t>
      </w:r>
      <w:proofErr w:type="spellEnd"/>
      <w:r>
        <w:t xml:space="preserve"> any specific vulnerabilities of the pupil, including SEND, mental health needs or medical conditions.</w:t>
      </w:r>
    </w:p>
    <w:p w14:paraId="7CD067C0" w14:textId="77777777" w:rsidR="005A703B" w:rsidRDefault="005A703B" w:rsidP="005A703B">
      <w:pPr>
        <w:spacing w:before="121"/>
        <w:ind w:left="307"/>
        <w:rPr>
          <w:rFonts w:ascii="Arial"/>
          <w:i/>
          <w:sz w:val="20"/>
        </w:rPr>
      </w:pPr>
      <w:r>
        <w:rPr>
          <w:sz w:val="20"/>
        </w:rPr>
        <w:t>For</w:t>
      </w:r>
      <w:r>
        <w:rPr>
          <w:spacing w:val="-3"/>
          <w:sz w:val="20"/>
        </w:rPr>
        <w:t xml:space="preserve"> </w:t>
      </w:r>
      <w:r>
        <w:rPr>
          <w:sz w:val="20"/>
        </w:rPr>
        <w:t>additional</w:t>
      </w:r>
      <w:r>
        <w:rPr>
          <w:spacing w:val="-4"/>
          <w:sz w:val="20"/>
        </w:rPr>
        <w:t xml:space="preserve"> </w:t>
      </w:r>
      <w:r>
        <w:rPr>
          <w:sz w:val="20"/>
        </w:rPr>
        <w:t>guidance,</w:t>
      </w:r>
      <w:r>
        <w:rPr>
          <w:spacing w:val="-3"/>
          <w:sz w:val="20"/>
        </w:rPr>
        <w:t xml:space="preserve"> </w:t>
      </w:r>
      <w:r>
        <w:rPr>
          <w:sz w:val="20"/>
        </w:rPr>
        <w:t>please</w:t>
      </w:r>
      <w:r>
        <w:rPr>
          <w:spacing w:val="-3"/>
          <w:sz w:val="20"/>
        </w:rPr>
        <w:t xml:space="preserve"> </w:t>
      </w:r>
      <w:r>
        <w:rPr>
          <w:sz w:val="20"/>
        </w:rPr>
        <w:t>see</w:t>
      </w:r>
      <w:r>
        <w:rPr>
          <w:spacing w:val="-2"/>
          <w:sz w:val="20"/>
        </w:rPr>
        <w:t xml:space="preserve"> </w:t>
      </w:r>
      <w:r>
        <w:rPr>
          <w:sz w:val="20"/>
        </w:rPr>
        <w:t>attached</w:t>
      </w:r>
      <w:r>
        <w:rPr>
          <w:spacing w:val="-2"/>
          <w:sz w:val="20"/>
        </w:rPr>
        <w:t xml:space="preserve"> </w:t>
      </w:r>
      <w:r>
        <w:rPr>
          <w:sz w:val="20"/>
        </w:rPr>
        <w:t>Appendix</w:t>
      </w:r>
      <w:r>
        <w:rPr>
          <w:spacing w:val="-2"/>
          <w:sz w:val="20"/>
        </w:rPr>
        <w:t xml:space="preserve"> </w:t>
      </w:r>
      <w:r>
        <w:rPr>
          <w:sz w:val="20"/>
        </w:rPr>
        <w:t>1:</w:t>
      </w:r>
      <w:r>
        <w:rPr>
          <w:spacing w:val="-4"/>
          <w:sz w:val="20"/>
        </w:rPr>
        <w:t xml:space="preserve"> </w:t>
      </w:r>
      <w:r>
        <w:rPr>
          <w:rFonts w:ascii="Arial"/>
          <w:i/>
          <w:sz w:val="20"/>
        </w:rPr>
        <w:t>DFE</w:t>
      </w:r>
      <w:r>
        <w:rPr>
          <w:rFonts w:ascii="Arial"/>
          <w:i/>
          <w:spacing w:val="-2"/>
          <w:sz w:val="20"/>
        </w:rPr>
        <w:t xml:space="preserve"> </w:t>
      </w:r>
      <w:r>
        <w:rPr>
          <w:rFonts w:ascii="Arial"/>
          <w:i/>
          <w:sz w:val="20"/>
        </w:rPr>
        <w:t>Use</w:t>
      </w:r>
      <w:r>
        <w:rPr>
          <w:rFonts w:ascii="Arial"/>
          <w:i/>
          <w:spacing w:val="-4"/>
          <w:sz w:val="20"/>
        </w:rPr>
        <w:t xml:space="preserve"> </w:t>
      </w:r>
      <w:r>
        <w:rPr>
          <w:rFonts w:ascii="Arial"/>
          <w:i/>
          <w:sz w:val="20"/>
        </w:rPr>
        <w:t>of</w:t>
      </w:r>
      <w:r>
        <w:rPr>
          <w:rFonts w:ascii="Arial"/>
          <w:i/>
          <w:spacing w:val="-4"/>
          <w:sz w:val="20"/>
        </w:rPr>
        <w:t xml:space="preserve"> </w:t>
      </w:r>
      <w:r>
        <w:rPr>
          <w:rFonts w:ascii="Arial"/>
          <w:i/>
          <w:sz w:val="20"/>
        </w:rPr>
        <w:t>reasonable</w:t>
      </w:r>
      <w:r>
        <w:rPr>
          <w:rFonts w:ascii="Arial"/>
          <w:i/>
          <w:spacing w:val="-3"/>
          <w:sz w:val="20"/>
        </w:rPr>
        <w:t xml:space="preserve"> </w:t>
      </w:r>
      <w:r>
        <w:rPr>
          <w:rFonts w:ascii="Arial"/>
          <w:i/>
          <w:sz w:val="20"/>
        </w:rPr>
        <w:t>force</w:t>
      </w:r>
      <w:r>
        <w:rPr>
          <w:rFonts w:ascii="Arial"/>
          <w:i/>
          <w:spacing w:val="-2"/>
          <w:sz w:val="20"/>
        </w:rPr>
        <w:t xml:space="preserve"> </w:t>
      </w:r>
      <w:r>
        <w:rPr>
          <w:rFonts w:ascii="Arial"/>
          <w:i/>
          <w:sz w:val="20"/>
        </w:rPr>
        <w:t>Advice</w:t>
      </w:r>
      <w:r>
        <w:rPr>
          <w:rFonts w:ascii="Arial"/>
          <w:i/>
          <w:spacing w:val="-3"/>
          <w:sz w:val="20"/>
        </w:rPr>
        <w:t xml:space="preserve"> </w:t>
      </w:r>
      <w:r>
        <w:rPr>
          <w:rFonts w:ascii="Arial"/>
          <w:i/>
          <w:sz w:val="20"/>
        </w:rPr>
        <w:t>for headteachers, staff and governing bodies - July 2013</w:t>
      </w:r>
    </w:p>
    <w:p w14:paraId="723F2D83" w14:textId="77777777" w:rsidR="004234F5" w:rsidRDefault="004234F5">
      <w:pPr>
        <w:pStyle w:val="BodyText"/>
      </w:pPr>
    </w:p>
    <w:p w14:paraId="350D5A1E" w14:textId="77777777" w:rsidR="005A703B" w:rsidRDefault="005A703B">
      <w:pPr>
        <w:pStyle w:val="BodyText"/>
      </w:pPr>
    </w:p>
    <w:p w14:paraId="562152D2" w14:textId="77777777" w:rsidR="00143430" w:rsidRDefault="00143430" w:rsidP="005A703B">
      <w:pPr>
        <w:pStyle w:val="Heading1"/>
        <w:spacing w:line="480" w:lineRule="auto"/>
        <w:ind w:left="0" w:right="6615"/>
      </w:pPr>
      <w:r>
        <w:t xml:space="preserve">     </w:t>
      </w:r>
      <w:r w:rsidR="005A703B">
        <w:t>Confiscation</w:t>
      </w:r>
      <w:r w:rsidR="005A703B">
        <w:rPr>
          <w:spacing w:val="-14"/>
        </w:rPr>
        <w:t xml:space="preserve"> </w:t>
      </w:r>
      <w:r w:rsidR="005A703B">
        <w:t>and</w:t>
      </w:r>
      <w:r w:rsidR="005A703B">
        <w:rPr>
          <w:spacing w:val="-14"/>
        </w:rPr>
        <w:t xml:space="preserve"> </w:t>
      </w:r>
      <w:r w:rsidR="005A703B">
        <w:t>Searching</w:t>
      </w:r>
    </w:p>
    <w:p w14:paraId="3DA3FD53" w14:textId="048F2BF4" w:rsidR="005A703B" w:rsidRDefault="005A703B" w:rsidP="005A703B">
      <w:pPr>
        <w:pStyle w:val="Heading1"/>
        <w:spacing w:line="480" w:lineRule="auto"/>
        <w:ind w:left="0" w:right="6615"/>
      </w:pPr>
      <w:r>
        <w:t xml:space="preserve"> </w:t>
      </w:r>
      <w:r w:rsidR="00143430">
        <w:t xml:space="preserve">    </w:t>
      </w:r>
      <w:r>
        <w:rPr>
          <w:spacing w:val="-2"/>
        </w:rPr>
        <w:t>Confiscation</w:t>
      </w:r>
    </w:p>
    <w:p w14:paraId="573A39A9" w14:textId="00CFAA63" w:rsidR="005A703B" w:rsidRDefault="005A703B" w:rsidP="005A703B">
      <w:pPr>
        <w:pStyle w:val="BodyText"/>
        <w:ind w:left="307" w:right="459"/>
      </w:pPr>
      <w:r>
        <w:t>Any prohibited items (knives or weapons, alcohol, illegal drugs, stolen items, tobacco and cigarette papers,</w:t>
      </w:r>
      <w:r>
        <w:rPr>
          <w:spacing w:val="-3"/>
        </w:rPr>
        <w:t xml:space="preserve"> </w:t>
      </w:r>
      <w:r>
        <w:t>fireworks,</w:t>
      </w:r>
      <w:r>
        <w:rPr>
          <w:spacing w:val="-3"/>
        </w:rPr>
        <w:t xml:space="preserve"> </w:t>
      </w:r>
      <w:r>
        <w:t>pornographic images,</w:t>
      </w:r>
      <w:r>
        <w:rPr>
          <w:spacing w:val="-4"/>
        </w:rPr>
        <w:t xml:space="preserve"> </w:t>
      </w:r>
      <w:r>
        <w:t>any</w:t>
      </w:r>
      <w:r>
        <w:rPr>
          <w:spacing w:val="-3"/>
        </w:rPr>
        <w:t xml:space="preserve"> </w:t>
      </w:r>
      <w:r>
        <w:t>article</w:t>
      </w:r>
      <w:r>
        <w:rPr>
          <w:spacing w:val="-4"/>
        </w:rPr>
        <w:t xml:space="preserve"> </w:t>
      </w:r>
      <w:r>
        <w:t>a</w:t>
      </w:r>
      <w:r>
        <w:rPr>
          <w:spacing w:val="-4"/>
        </w:rPr>
        <w:t xml:space="preserve"> </w:t>
      </w:r>
      <w:r>
        <w:t>staff</w:t>
      </w:r>
      <w:r>
        <w:rPr>
          <w:spacing w:val="-3"/>
        </w:rPr>
        <w:t xml:space="preserve"> </w:t>
      </w:r>
      <w:r>
        <w:t>member</w:t>
      </w:r>
      <w:r>
        <w:rPr>
          <w:spacing w:val="-3"/>
        </w:rPr>
        <w:t xml:space="preserve"> </w:t>
      </w:r>
      <w:r>
        <w:t>reasonably</w:t>
      </w:r>
      <w:r>
        <w:rPr>
          <w:spacing w:val="-2"/>
        </w:rPr>
        <w:t xml:space="preserve"> </w:t>
      </w:r>
      <w:r>
        <w:t>suspects</w:t>
      </w:r>
      <w:r>
        <w:rPr>
          <w:spacing w:val="-1"/>
        </w:rPr>
        <w:t xml:space="preserve"> </w:t>
      </w:r>
      <w:proofErr w:type="gramStart"/>
      <w:r>
        <w:t>has</w:t>
      </w:r>
      <w:proofErr w:type="gramEnd"/>
      <w:r>
        <w:rPr>
          <w:spacing w:val="-3"/>
        </w:rPr>
        <w:t xml:space="preserve"> </w:t>
      </w:r>
      <w:r>
        <w:t>been,</w:t>
      </w:r>
      <w:r>
        <w:rPr>
          <w:spacing w:val="-1"/>
        </w:rPr>
        <w:t xml:space="preserve"> </w:t>
      </w:r>
      <w:r>
        <w:t>or is</w:t>
      </w:r>
      <w:r>
        <w:rPr>
          <w:spacing w:val="-3"/>
        </w:rPr>
        <w:t xml:space="preserve"> </w:t>
      </w:r>
      <w:r>
        <w:t>likely</w:t>
      </w:r>
      <w:r>
        <w:rPr>
          <w:spacing w:val="-2"/>
        </w:rPr>
        <w:t xml:space="preserve"> </w:t>
      </w:r>
      <w:r>
        <w:t>to</w:t>
      </w:r>
      <w:r>
        <w:rPr>
          <w:spacing w:val="-2"/>
        </w:rPr>
        <w:t xml:space="preserve"> </w:t>
      </w:r>
      <w:r>
        <w:t>be,</w:t>
      </w:r>
      <w:r>
        <w:rPr>
          <w:spacing w:val="-2"/>
        </w:rPr>
        <w:t xml:space="preserve"> </w:t>
      </w:r>
      <w:r>
        <w:t>used</w:t>
      </w:r>
      <w:r>
        <w:rPr>
          <w:spacing w:val="-4"/>
        </w:rPr>
        <w:t xml:space="preserve"> </w:t>
      </w:r>
      <w:r>
        <w:t>to</w:t>
      </w:r>
      <w:r>
        <w:rPr>
          <w:spacing w:val="-4"/>
        </w:rPr>
        <w:t xml:space="preserve"> </w:t>
      </w:r>
      <w:r>
        <w:t>commit</w:t>
      </w:r>
      <w:r>
        <w:rPr>
          <w:spacing w:val="-1"/>
        </w:rPr>
        <w:t xml:space="preserve"> </w:t>
      </w:r>
      <w:r>
        <w:t>an</w:t>
      </w:r>
      <w:r>
        <w:rPr>
          <w:spacing w:val="-4"/>
        </w:rPr>
        <w:t xml:space="preserve"> </w:t>
      </w:r>
      <w:r>
        <w:t>offence,</w:t>
      </w:r>
      <w:r>
        <w:rPr>
          <w:spacing w:val="-3"/>
        </w:rPr>
        <w:t xml:space="preserve"> </w:t>
      </w:r>
      <w:r>
        <w:t>or</w:t>
      </w:r>
      <w:r>
        <w:rPr>
          <w:spacing w:val="-3"/>
        </w:rPr>
        <w:t xml:space="preserve"> </w:t>
      </w:r>
      <w:r>
        <w:t>to</w:t>
      </w:r>
      <w:r>
        <w:rPr>
          <w:spacing w:val="-4"/>
        </w:rPr>
        <w:t xml:space="preserve"> </w:t>
      </w:r>
      <w:r>
        <w:t>cause</w:t>
      </w:r>
      <w:r>
        <w:rPr>
          <w:spacing w:val="-1"/>
        </w:rPr>
        <w:t xml:space="preserve"> </w:t>
      </w:r>
      <w:r>
        <w:t>personal</w:t>
      </w:r>
      <w:r>
        <w:rPr>
          <w:spacing w:val="-4"/>
        </w:rPr>
        <w:t xml:space="preserve"> </w:t>
      </w:r>
      <w:r>
        <w:t>injury</w:t>
      </w:r>
      <w:r>
        <w:rPr>
          <w:spacing w:val="-2"/>
        </w:rPr>
        <w:t xml:space="preserve"> </w:t>
      </w:r>
      <w:r>
        <w:t>to,</w:t>
      </w:r>
      <w:r>
        <w:rPr>
          <w:spacing w:val="-4"/>
        </w:rPr>
        <w:t xml:space="preserve"> </w:t>
      </w:r>
      <w:r>
        <w:t>or</w:t>
      </w:r>
      <w:r>
        <w:rPr>
          <w:spacing w:val="-1"/>
        </w:rPr>
        <w:t xml:space="preserve"> </w:t>
      </w:r>
      <w:r>
        <w:t>damage</w:t>
      </w:r>
      <w:r>
        <w:rPr>
          <w:spacing w:val="-4"/>
        </w:rPr>
        <w:t xml:space="preserve"> </w:t>
      </w:r>
      <w:r>
        <w:t>to</w:t>
      </w:r>
      <w:r>
        <w:rPr>
          <w:spacing w:val="-2"/>
        </w:rPr>
        <w:t xml:space="preserve"> </w:t>
      </w:r>
      <w:r>
        <w:t>the</w:t>
      </w:r>
      <w:r>
        <w:rPr>
          <w:spacing w:val="-1"/>
        </w:rPr>
        <w:t xml:space="preserve"> </w:t>
      </w:r>
      <w:r>
        <w:t>property</w:t>
      </w:r>
      <w:r>
        <w:rPr>
          <w:spacing w:val="-2"/>
        </w:rPr>
        <w:t xml:space="preserve"> </w:t>
      </w:r>
      <w:r>
        <w:t>of, any person, including the pupil) found in a pupil’s possession as a result of a search will be confiscated. These items will not be returned to the pupil.</w:t>
      </w:r>
    </w:p>
    <w:p w14:paraId="39C83C02" w14:textId="77777777" w:rsidR="00DF7695" w:rsidRDefault="00DF7695" w:rsidP="005A703B">
      <w:pPr>
        <w:pStyle w:val="BodyText"/>
        <w:ind w:left="307" w:right="459"/>
      </w:pPr>
    </w:p>
    <w:p w14:paraId="6FC2E06F" w14:textId="77777777" w:rsidR="005A703B" w:rsidRDefault="005A703B" w:rsidP="005A703B">
      <w:pPr>
        <w:pStyle w:val="BodyText"/>
        <w:ind w:left="307" w:right="1036"/>
        <w:jc w:val="both"/>
      </w:pPr>
      <w:r>
        <w:t>Aycliffe</w:t>
      </w:r>
      <w:r>
        <w:rPr>
          <w:spacing w:val="-4"/>
        </w:rPr>
        <w:t xml:space="preserve"> </w:t>
      </w:r>
      <w:r>
        <w:t>Community</w:t>
      </w:r>
      <w:r>
        <w:rPr>
          <w:spacing w:val="-2"/>
        </w:rPr>
        <w:t xml:space="preserve"> </w:t>
      </w:r>
      <w:r>
        <w:t>primary</w:t>
      </w:r>
      <w:r>
        <w:rPr>
          <w:spacing w:val="-1"/>
        </w:rPr>
        <w:t xml:space="preserve"> </w:t>
      </w:r>
      <w:r>
        <w:t>School</w:t>
      </w:r>
      <w:r>
        <w:rPr>
          <w:spacing w:val="-4"/>
        </w:rPr>
        <w:t xml:space="preserve"> </w:t>
      </w:r>
      <w:r>
        <w:t>will</w:t>
      </w:r>
      <w:r>
        <w:rPr>
          <w:spacing w:val="-5"/>
        </w:rPr>
        <w:t xml:space="preserve"> </w:t>
      </w:r>
      <w:r>
        <w:t>also</w:t>
      </w:r>
      <w:r>
        <w:rPr>
          <w:spacing w:val="-4"/>
        </w:rPr>
        <w:t xml:space="preserve"> </w:t>
      </w:r>
      <w:r>
        <w:t>confiscate</w:t>
      </w:r>
      <w:r>
        <w:rPr>
          <w:spacing w:val="-1"/>
        </w:rPr>
        <w:t xml:space="preserve"> </w:t>
      </w:r>
      <w:r>
        <w:t>any</w:t>
      </w:r>
      <w:r>
        <w:rPr>
          <w:spacing w:val="-2"/>
        </w:rPr>
        <w:t xml:space="preserve"> </w:t>
      </w:r>
      <w:r>
        <w:t>item</w:t>
      </w:r>
      <w:r>
        <w:rPr>
          <w:spacing w:val="-4"/>
        </w:rPr>
        <w:t xml:space="preserve"> </w:t>
      </w:r>
      <w:r>
        <w:t>that</w:t>
      </w:r>
      <w:r>
        <w:rPr>
          <w:spacing w:val="-1"/>
        </w:rPr>
        <w:t xml:space="preserve"> </w:t>
      </w:r>
      <w:r>
        <w:t>is</w:t>
      </w:r>
      <w:r>
        <w:rPr>
          <w:spacing w:val="-3"/>
        </w:rPr>
        <w:t xml:space="preserve"> </w:t>
      </w:r>
      <w:r>
        <w:t>harmful</w:t>
      </w:r>
      <w:r>
        <w:rPr>
          <w:spacing w:val="-4"/>
        </w:rPr>
        <w:t xml:space="preserve"> </w:t>
      </w:r>
      <w:r>
        <w:t>or</w:t>
      </w:r>
      <w:r>
        <w:rPr>
          <w:spacing w:val="-1"/>
        </w:rPr>
        <w:t xml:space="preserve"> </w:t>
      </w:r>
      <w:r>
        <w:t>detrimental</w:t>
      </w:r>
      <w:r>
        <w:rPr>
          <w:spacing w:val="-2"/>
        </w:rPr>
        <w:t xml:space="preserve"> </w:t>
      </w:r>
      <w:r>
        <w:t>to school</w:t>
      </w:r>
      <w:r>
        <w:rPr>
          <w:spacing w:val="-4"/>
        </w:rPr>
        <w:t xml:space="preserve"> </w:t>
      </w:r>
      <w:r>
        <w:t>discipline.</w:t>
      </w:r>
      <w:r>
        <w:rPr>
          <w:spacing w:val="-2"/>
        </w:rPr>
        <w:t xml:space="preserve"> </w:t>
      </w:r>
      <w:r>
        <w:t>These</w:t>
      </w:r>
      <w:r>
        <w:rPr>
          <w:spacing w:val="-2"/>
        </w:rPr>
        <w:t xml:space="preserve"> </w:t>
      </w:r>
      <w:r>
        <w:t>items</w:t>
      </w:r>
      <w:r>
        <w:rPr>
          <w:spacing w:val="-1"/>
        </w:rPr>
        <w:t xml:space="preserve"> </w:t>
      </w:r>
      <w:r>
        <w:t>will</w:t>
      </w:r>
      <w:r>
        <w:rPr>
          <w:spacing w:val="-4"/>
        </w:rPr>
        <w:t xml:space="preserve"> </w:t>
      </w:r>
      <w:r>
        <w:t>be</w:t>
      </w:r>
      <w:r>
        <w:rPr>
          <w:spacing w:val="-3"/>
        </w:rPr>
        <w:t xml:space="preserve"> </w:t>
      </w:r>
      <w:r>
        <w:t>returned</w:t>
      </w:r>
      <w:r>
        <w:rPr>
          <w:spacing w:val="-1"/>
        </w:rPr>
        <w:t xml:space="preserve"> </w:t>
      </w:r>
      <w:r>
        <w:t>to</w:t>
      </w:r>
      <w:r>
        <w:rPr>
          <w:spacing w:val="-1"/>
        </w:rPr>
        <w:t xml:space="preserve"> </w:t>
      </w:r>
      <w:r>
        <w:t>pupils</w:t>
      </w:r>
      <w:r>
        <w:rPr>
          <w:spacing w:val="-1"/>
        </w:rPr>
        <w:t xml:space="preserve"> </w:t>
      </w:r>
      <w:r>
        <w:t>after</w:t>
      </w:r>
      <w:r>
        <w:rPr>
          <w:spacing w:val="-1"/>
        </w:rPr>
        <w:t xml:space="preserve"> </w:t>
      </w:r>
      <w:r>
        <w:t>discussion</w:t>
      </w:r>
      <w:r>
        <w:rPr>
          <w:spacing w:val="-3"/>
        </w:rPr>
        <w:t xml:space="preserve"> </w:t>
      </w:r>
      <w:r>
        <w:t>with</w:t>
      </w:r>
      <w:r>
        <w:rPr>
          <w:spacing w:val="-3"/>
        </w:rPr>
        <w:t xml:space="preserve"> </w:t>
      </w:r>
      <w:r>
        <w:t>senior</w:t>
      </w:r>
      <w:r>
        <w:rPr>
          <w:spacing w:val="-2"/>
        </w:rPr>
        <w:t xml:space="preserve"> </w:t>
      </w:r>
      <w:r>
        <w:t>leaders and parents, if appropriate.</w:t>
      </w:r>
    </w:p>
    <w:p w14:paraId="2228EC93" w14:textId="77777777" w:rsidR="005A703B" w:rsidRDefault="005A703B" w:rsidP="005A703B">
      <w:pPr>
        <w:pStyle w:val="BodyText"/>
        <w:spacing w:before="1"/>
      </w:pPr>
    </w:p>
    <w:p w14:paraId="17088CC3" w14:textId="77777777" w:rsidR="005A703B" w:rsidRDefault="005A703B" w:rsidP="005A703B">
      <w:pPr>
        <w:pStyle w:val="Heading1"/>
        <w:ind w:left="0"/>
      </w:pPr>
      <w:r>
        <w:t>Searching</w:t>
      </w:r>
      <w:r>
        <w:rPr>
          <w:spacing w:val="-7"/>
        </w:rPr>
        <w:t xml:space="preserve"> </w:t>
      </w:r>
      <w:r>
        <w:t>a</w:t>
      </w:r>
      <w:r>
        <w:rPr>
          <w:spacing w:val="-5"/>
        </w:rPr>
        <w:t xml:space="preserve"> </w:t>
      </w:r>
      <w:r>
        <w:rPr>
          <w:spacing w:val="-2"/>
        </w:rPr>
        <w:t>pupil</w:t>
      </w:r>
    </w:p>
    <w:p w14:paraId="0A6DC89C" w14:textId="16A71334" w:rsidR="005A703B" w:rsidRDefault="005A703B" w:rsidP="00DF7695">
      <w:pPr>
        <w:pStyle w:val="BodyText"/>
        <w:spacing w:before="229"/>
        <w:ind w:left="307"/>
      </w:pPr>
      <w:r>
        <w:t>Searches</w:t>
      </w:r>
      <w:r>
        <w:rPr>
          <w:spacing w:val="-2"/>
        </w:rPr>
        <w:t xml:space="preserve"> </w:t>
      </w:r>
      <w:r>
        <w:t>will</w:t>
      </w:r>
      <w:r>
        <w:rPr>
          <w:spacing w:val="-4"/>
        </w:rPr>
        <w:t xml:space="preserve"> </w:t>
      </w:r>
      <w:r>
        <w:t>only be</w:t>
      </w:r>
      <w:r>
        <w:rPr>
          <w:spacing w:val="-3"/>
        </w:rPr>
        <w:t xml:space="preserve"> </w:t>
      </w:r>
      <w:r>
        <w:t>carried</w:t>
      </w:r>
      <w:r>
        <w:rPr>
          <w:spacing w:val="-2"/>
        </w:rPr>
        <w:t xml:space="preserve"> </w:t>
      </w:r>
      <w:r>
        <w:t>out</w:t>
      </w:r>
      <w:r>
        <w:rPr>
          <w:spacing w:val="-2"/>
        </w:rPr>
        <w:t xml:space="preserve"> </w:t>
      </w:r>
      <w:r>
        <w:t>by</w:t>
      </w:r>
      <w:r>
        <w:rPr>
          <w:spacing w:val="-2"/>
        </w:rPr>
        <w:t xml:space="preserve"> </w:t>
      </w:r>
      <w:r>
        <w:t>a</w:t>
      </w:r>
      <w:r>
        <w:rPr>
          <w:spacing w:val="-2"/>
        </w:rPr>
        <w:t xml:space="preserve"> </w:t>
      </w:r>
      <w:r>
        <w:t>member</w:t>
      </w:r>
      <w:r>
        <w:rPr>
          <w:spacing w:val="-2"/>
        </w:rPr>
        <w:t xml:space="preserve"> </w:t>
      </w:r>
      <w:r>
        <w:t>of</w:t>
      </w:r>
      <w:r>
        <w:rPr>
          <w:spacing w:val="-2"/>
        </w:rPr>
        <w:t xml:space="preserve"> </w:t>
      </w:r>
      <w:r>
        <w:t>staff</w:t>
      </w:r>
      <w:r>
        <w:rPr>
          <w:spacing w:val="-1"/>
        </w:rPr>
        <w:t xml:space="preserve"> </w:t>
      </w:r>
      <w:r>
        <w:t>who</w:t>
      </w:r>
      <w:r>
        <w:rPr>
          <w:spacing w:val="-3"/>
        </w:rPr>
        <w:t xml:space="preserve"> </w:t>
      </w:r>
      <w:r>
        <w:t>has</w:t>
      </w:r>
      <w:r>
        <w:rPr>
          <w:spacing w:val="-2"/>
        </w:rPr>
        <w:t xml:space="preserve"> </w:t>
      </w:r>
      <w:r>
        <w:t>been</w:t>
      </w:r>
      <w:r>
        <w:rPr>
          <w:spacing w:val="-3"/>
        </w:rPr>
        <w:t xml:space="preserve"> </w:t>
      </w:r>
      <w:proofErr w:type="spellStart"/>
      <w:r>
        <w:t>authorised</w:t>
      </w:r>
      <w:proofErr w:type="spellEnd"/>
      <w:r>
        <w:rPr>
          <w:spacing w:val="-2"/>
        </w:rPr>
        <w:t xml:space="preserve"> </w:t>
      </w:r>
      <w:r>
        <w:t>to</w:t>
      </w:r>
      <w:r>
        <w:rPr>
          <w:spacing w:val="-3"/>
        </w:rPr>
        <w:t xml:space="preserve"> </w:t>
      </w:r>
      <w:r>
        <w:t>do</w:t>
      </w:r>
      <w:r>
        <w:rPr>
          <w:spacing w:val="-3"/>
        </w:rPr>
        <w:t xml:space="preserve"> </w:t>
      </w:r>
      <w:r>
        <w:t>so</w:t>
      </w:r>
      <w:r>
        <w:rPr>
          <w:spacing w:val="-1"/>
        </w:rPr>
        <w:t xml:space="preserve"> </w:t>
      </w:r>
      <w:r>
        <w:t>by</w:t>
      </w:r>
      <w:r>
        <w:rPr>
          <w:spacing w:val="-2"/>
        </w:rPr>
        <w:t xml:space="preserve"> </w:t>
      </w:r>
      <w:r>
        <w:t>the headteacher, or by the headteacher themselves.</w:t>
      </w:r>
      <w:r w:rsidR="00DF7695">
        <w:t xml:space="preserve"> </w:t>
      </w:r>
      <w:r>
        <w:t>Subject</w:t>
      </w:r>
      <w:r>
        <w:rPr>
          <w:spacing w:val="-1"/>
        </w:rPr>
        <w:t xml:space="preserve"> </w:t>
      </w:r>
      <w:r>
        <w:t>to</w:t>
      </w:r>
      <w:r>
        <w:rPr>
          <w:spacing w:val="-1"/>
        </w:rPr>
        <w:t xml:space="preserve"> </w:t>
      </w:r>
      <w:r>
        <w:t>the</w:t>
      </w:r>
      <w:r>
        <w:rPr>
          <w:spacing w:val="-1"/>
        </w:rPr>
        <w:t xml:space="preserve"> </w:t>
      </w:r>
      <w:r>
        <w:t xml:space="preserve">exception below, the </w:t>
      </w:r>
      <w:proofErr w:type="spellStart"/>
      <w:r>
        <w:t>authorised</w:t>
      </w:r>
      <w:proofErr w:type="spellEnd"/>
      <w:r>
        <w:t xml:space="preserve"> member of</w:t>
      </w:r>
      <w:r>
        <w:rPr>
          <w:spacing w:val="-1"/>
        </w:rPr>
        <w:t xml:space="preserve"> </w:t>
      </w:r>
      <w:r>
        <w:t>staff</w:t>
      </w:r>
      <w:r>
        <w:rPr>
          <w:spacing w:val="-1"/>
        </w:rPr>
        <w:t xml:space="preserve"> </w:t>
      </w:r>
      <w:r>
        <w:t>carrying out</w:t>
      </w:r>
      <w:r>
        <w:rPr>
          <w:spacing w:val="-1"/>
        </w:rPr>
        <w:t xml:space="preserve"> </w:t>
      </w:r>
      <w:r>
        <w:t>the</w:t>
      </w:r>
      <w:r>
        <w:rPr>
          <w:spacing w:val="-1"/>
        </w:rPr>
        <w:t xml:space="preserve"> </w:t>
      </w:r>
      <w:r>
        <w:t>search</w:t>
      </w:r>
      <w:r>
        <w:rPr>
          <w:spacing w:val="-1"/>
        </w:rPr>
        <w:t xml:space="preserve"> </w:t>
      </w:r>
      <w:r>
        <w:t>will be</w:t>
      </w:r>
      <w:r>
        <w:rPr>
          <w:spacing w:val="-1"/>
        </w:rPr>
        <w:t xml:space="preserve"> </w:t>
      </w:r>
      <w:r>
        <w:t>of</w:t>
      </w:r>
      <w:r>
        <w:rPr>
          <w:spacing w:val="-1"/>
        </w:rPr>
        <w:t xml:space="preserve"> </w:t>
      </w:r>
      <w:r>
        <w:t>the same</w:t>
      </w:r>
      <w:r>
        <w:rPr>
          <w:spacing w:val="-3"/>
        </w:rPr>
        <w:t xml:space="preserve"> </w:t>
      </w:r>
      <w:r>
        <w:t>sex</w:t>
      </w:r>
      <w:r>
        <w:rPr>
          <w:spacing w:val="-2"/>
        </w:rPr>
        <w:t xml:space="preserve"> </w:t>
      </w:r>
      <w:r>
        <w:t>as</w:t>
      </w:r>
      <w:r>
        <w:rPr>
          <w:spacing w:val="-2"/>
        </w:rPr>
        <w:t xml:space="preserve"> </w:t>
      </w:r>
      <w:r>
        <w:t>the</w:t>
      </w:r>
      <w:r>
        <w:rPr>
          <w:spacing w:val="-3"/>
        </w:rPr>
        <w:t xml:space="preserve"> </w:t>
      </w:r>
      <w:r>
        <w:t>pupil, and there</w:t>
      </w:r>
      <w:r>
        <w:rPr>
          <w:spacing w:val="-2"/>
        </w:rPr>
        <w:t xml:space="preserve"> </w:t>
      </w:r>
      <w:r>
        <w:t>will</w:t>
      </w:r>
      <w:r>
        <w:rPr>
          <w:spacing w:val="-4"/>
        </w:rPr>
        <w:t xml:space="preserve"> </w:t>
      </w:r>
      <w:r>
        <w:t>be</w:t>
      </w:r>
      <w:r>
        <w:rPr>
          <w:spacing w:val="-3"/>
        </w:rPr>
        <w:t xml:space="preserve"> </w:t>
      </w:r>
      <w:r>
        <w:t>another</w:t>
      </w:r>
      <w:r>
        <w:rPr>
          <w:spacing w:val="-2"/>
        </w:rPr>
        <w:t xml:space="preserve"> </w:t>
      </w:r>
      <w:r>
        <w:t>member</w:t>
      </w:r>
      <w:r>
        <w:rPr>
          <w:spacing w:val="-2"/>
        </w:rPr>
        <w:t xml:space="preserve"> </w:t>
      </w:r>
      <w:r>
        <w:t>of</w:t>
      </w:r>
      <w:r>
        <w:rPr>
          <w:spacing w:val="-3"/>
        </w:rPr>
        <w:t xml:space="preserve"> </w:t>
      </w:r>
      <w:r>
        <w:t>staff present</w:t>
      </w:r>
      <w:r>
        <w:rPr>
          <w:spacing w:val="-3"/>
        </w:rPr>
        <w:t xml:space="preserve"> </w:t>
      </w:r>
      <w:r>
        <w:t>as</w:t>
      </w:r>
      <w:r>
        <w:rPr>
          <w:spacing w:val="-2"/>
        </w:rPr>
        <w:t xml:space="preserve"> </w:t>
      </w:r>
      <w:r>
        <w:t>a</w:t>
      </w:r>
      <w:r>
        <w:rPr>
          <w:spacing w:val="-1"/>
        </w:rPr>
        <w:t xml:space="preserve"> </w:t>
      </w:r>
      <w:r>
        <w:t>witness</w:t>
      </w:r>
      <w:r>
        <w:rPr>
          <w:spacing w:val="-1"/>
        </w:rPr>
        <w:t xml:space="preserve"> </w:t>
      </w:r>
      <w:r>
        <w:t>to</w:t>
      </w:r>
      <w:r>
        <w:rPr>
          <w:spacing w:val="-3"/>
        </w:rPr>
        <w:t xml:space="preserve"> </w:t>
      </w:r>
      <w:r>
        <w:t>the</w:t>
      </w:r>
      <w:r>
        <w:rPr>
          <w:spacing w:val="-1"/>
        </w:rPr>
        <w:t xml:space="preserve"> </w:t>
      </w:r>
      <w:r>
        <w:t xml:space="preserve">search. An </w:t>
      </w:r>
      <w:proofErr w:type="spellStart"/>
      <w:r>
        <w:t>authorised</w:t>
      </w:r>
      <w:proofErr w:type="spellEnd"/>
      <w:r>
        <w:t xml:space="preserve"> member of staff of a different sex to the pupil can carry out a search without another member of staff as a witness if:</w:t>
      </w:r>
    </w:p>
    <w:p w14:paraId="30B5D134" w14:textId="77777777" w:rsidR="005A703B" w:rsidRDefault="005A703B" w:rsidP="005A703B">
      <w:pPr>
        <w:pStyle w:val="BodyText"/>
        <w:spacing w:before="2"/>
      </w:pPr>
    </w:p>
    <w:p w14:paraId="4A278B23" w14:textId="77777777" w:rsidR="005A703B" w:rsidRDefault="005A703B" w:rsidP="005A703B">
      <w:pPr>
        <w:pStyle w:val="ListParagraph"/>
        <w:numPr>
          <w:ilvl w:val="1"/>
          <w:numId w:val="17"/>
        </w:numPr>
        <w:tabs>
          <w:tab w:val="left" w:pos="1027"/>
        </w:tabs>
        <w:spacing w:before="1" w:line="237" w:lineRule="auto"/>
        <w:ind w:right="446"/>
        <w:rPr>
          <w:sz w:val="20"/>
        </w:rPr>
      </w:pPr>
      <w:r>
        <w:rPr>
          <w:sz w:val="20"/>
        </w:rPr>
        <w:lastRenderedPageBreak/>
        <w:t xml:space="preserve">The </w:t>
      </w:r>
      <w:proofErr w:type="spellStart"/>
      <w:r>
        <w:rPr>
          <w:sz w:val="20"/>
        </w:rPr>
        <w:t>authorised</w:t>
      </w:r>
      <w:proofErr w:type="spellEnd"/>
      <w:r>
        <w:rPr>
          <w:sz w:val="20"/>
        </w:rPr>
        <w:t xml:space="preserve"> member of staff carrying out the search reasonably believes there is risk that serious</w:t>
      </w:r>
      <w:r>
        <w:rPr>
          <w:spacing w:val="-2"/>
          <w:sz w:val="20"/>
        </w:rPr>
        <w:t xml:space="preserve"> </w:t>
      </w:r>
      <w:r>
        <w:rPr>
          <w:sz w:val="20"/>
        </w:rPr>
        <w:t>harm</w:t>
      </w:r>
      <w:r>
        <w:rPr>
          <w:spacing w:val="-2"/>
          <w:sz w:val="20"/>
        </w:rPr>
        <w:t xml:space="preserve"> </w:t>
      </w:r>
      <w:r>
        <w:rPr>
          <w:sz w:val="20"/>
        </w:rPr>
        <w:t>will</w:t>
      </w:r>
      <w:r>
        <w:rPr>
          <w:spacing w:val="-4"/>
          <w:sz w:val="20"/>
        </w:rPr>
        <w:t xml:space="preserve"> </w:t>
      </w:r>
      <w:r>
        <w:rPr>
          <w:sz w:val="20"/>
        </w:rPr>
        <w:t>be caused</w:t>
      </w:r>
      <w:r>
        <w:rPr>
          <w:spacing w:val="-2"/>
          <w:sz w:val="20"/>
        </w:rPr>
        <w:t xml:space="preserve"> </w:t>
      </w:r>
      <w:r>
        <w:rPr>
          <w:sz w:val="20"/>
        </w:rPr>
        <w:t>to</w:t>
      </w:r>
      <w:r>
        <w:rPr>
          <w:spacing w:val="-1"/>
          <w:sz w:val="20"/>
        </w:rPr>
        <w:t xml:space="preserve"> </w:t>
      </w:r>
      <w:r>
        <w:rPr>
          <w:sz w:val="20"/>
        </w:rPr>
        <w:t>a</w:t>
      </w:r>
      <w:r>
        <w:rPr>
          <w:spacing w:val="-3"/>
          <w:sz w:val="20"/>
        </w:rPr>
        <w:t xml:space="preserve"> </w:t>
      </w:r>
      <w:r>
        <w:rPr>
          <w:sz w:val="20"/>
        </w:rPr>
        <w:t>person</w:t>
      </w:r>
      <w:r>
        <w:rPr>
          <w:spacing w:val="-1"/>
          <w:sz w:val="20"/>
        </w:rPr>
        <w:t xml:space="preserve"> </w:t>
      </w:r>
      <w:r>
        <w:rPr>
          <w:sz w:val="20"/>
        </w:rPr>
        <w:t>if</w:t>
      </w:r>
      <w:r>
        <w:rPr>
          <w:spacing w:val="-1"/>
          <w:sz w:val="20"/>
        </w:rPr>
        <w:t xml:space="preserve"> </w:t>
      </w:r>
      <w:r>
        <w:rPr>
          <w:sz w:val="20"/>
        </w:rPr>
        <w:t>the</w:t>
      </w:r>
      <w:r>
        <w:rPr>
          <w:spacing w:val="-3"/>
          <w:sz w:val="20"/>
        </w:rPr>
        <w:t xml:space="preserve"> </w:t>
      </w:r>
      <w:r>
        <w:rPr>
          <w:sz w:val="20"/>
        </w:rPr>
        <w:t>search</w:t>
      </w:r>
      <w:r>
        <w:rPr>
          <w:spacing w:val="-2"/>
          <w:sz w:val="20"/>
        </w:rPr>
        <w:t xml:space="preserve"> </w:t>
      </w:r>
      <w:r>
        <w:rPr>
          <w:sz w:val="20"/>
        </w:rPr>
        <w:t>is</w:t>
      </w:r>
      <w:r>
        <w:rPr>
          <w:spacing w:val="-2"/>
          <w:sz w:val="20"/>
        </w:rPr>
        <w:t xml:space="preserve"> </w:t>
      </w:r>
      <w:r>
        <w:rPr>
          <w:sz w:val="20"/>
        </w:rPr>
        <w:t>not</w:t>
      </w:r>
      <w:r>
        <w:rPr>
          <w:spacing w:val="-3"/>
          <w:sz w:val="20"/>
        </w:rPr>
        <w:t xml:space="preserve"> </w:t>
      </w:r>
      <w:r>
        <w:rPr>
          <w:sz w:val="20"/>
        </w:rPr>
        <w:t>carried</w:t>
      </w:r>
      <w:r>
        <w:rPr>
          <w:spacing w:val="-3"/>
          <w:sz w:val="20"/>
        </w:rPr>
        <w:t xml:space="preserve"> </w:t>
      </w:r>
      <w:r>
        <w:rPr>
          <w:sz w:val="20"/>
        </w:rPr>
        <w:t>out</w:t>
      </w:r>
      <w:r>
        <w:rPr>
          <w:spacing w:val="-3"/>
          <w:sz w:val="20"/>
        </w:rPr>
        <w:t xml:space="preserve"> </w:t>
      </w:r>
      <w:r>
        <w:rPr>
          <w:sz w:val="20"/>
        </w:rPr>
        <w:t>as</w:t>
      </w:r>
      <w:r>
        <w:rPr>
          <w:spacing w:val="-2"/>
          <w:sz w:val="20"/>
        </w:rPr>
        <w:t xml:space="preserve"> </w:t>
      </w:r>
      <w:r>
        <w:rPr>
          <w:sz w:val="20"/>
        </w:rPr>
        <w:t>a</w:t>
      </w:r>
      <w:r>
        <w:rPr>
          <w:spacing w:val="-1"/>
          <w:sz w:val="20"/>
        </w:rPr>
        <w:t xml:space="preserve"> </w:t>
      </w:r>
      <w:r>
        <w:rPr>
          <w:sz w:val="20"/>
        </w:rPr>
        <w:t>matter</w:t>
      </w:r>
      <w:r>
        <w:rPr>
          <w:spacing w:val="-1"/>
          <w:sz w:val="20"/>
        </w:rPr>
        <w:t xml:space="preserve"> </w:t>
      </w:r>
      <w:r>
        <w:rPr>
          <w:sz w:val="20"/>
        </w:rPr>
        <w:t>of</w:t>
      </w:r>
      <w:r>
        <w:rPr>
          <w:spacing w:val="-3"/>
          <w:sz w:val="20"/>
        </w:rPr>
        <w:t xml:space="preserve"> </w:t>
      </w:r>
      <w:r>
        <w:rPr>
          <w:sz w:val="20"/>
        </w:rPr>
        <w:t xml:space="preserve">urgency; </w:t>
      </w:r>
      <w:r>
        <w:rPr>
          <w:spacing w:val="-4"/>
          <w:sz w:val="20"/>
        </w:rPr>
        <w:t>and</w:t>
      </w:r>
    </w:p>
    <w:p w14:paraId="6A118FFC" w14:textId="77777777" w:rsidR="005A703B" w:rsidRDefault="005A703B" w:rsidP="005A703B">
      <w:pPr>
        <w:pStyle w:val="ListParagraph"/>
        <w:numPr>
          <w:ilvl w:val="1"/>
          <w:numId w:val="17"/>
        </w:numPr>
        <w:tabs>
          <w:tab w:val="left" w:pos="1027"/>
        </w:tabs>
        <w:spacing w:before="3" w:line="240" w:lineRule="auto"/>
        <w:ind w:right="959"/>
        <w:rPr>
          <w:sz w:val="20"/>
        </w:rPr>
      </w:pPr>
      <w:r>
        <w:rPr>
          <w:sz w:val="20"/>
        </w:rPr>
        <w:t>In</w:t>
      </w:r>
      <w:r>
        <w:rPr>
          <w:spacing w:val="-3"/>
          <w:sz w:val="20"/>
        </w:rPr>
        <w:t xml:space="preserve"> </w:t>
      </w:r>
      <w:r>
        <w:rPr>
          <w:sz w:val="20"/>
        </w:rPr>
        <w:t>the</w:t>
      </w:r>
      <w:r>
        <w:rPr>
          <w:spacing w:val="-3"/>
          <w:sz w:val="20"/>
        </w:rPr>
        <w:t xml:space="preserve"> </w:t>
      </w:r>
      <w:r>
        <w:rPr>
          <w:sz w:val="20"/>
        </w:rPr>
        <w:t>time</w:t>
      </w:r>
      <w:r>
        <w:rPr>
          <w:spacing w:val="-1"/>
          <w:sz w:val="20"/>
        </w:rPr>
        <w:t xml:space="preserve"> </w:t>
      </w:r>
      <w:r>
        <w:rPr>
          <w:sz w:val="20"/>
        </w:rPr>
        <w:t>available, it</w:t>
      </w:r>
      <w:r>
        <w:rPr>
          <w:spacing w:val="-1"/>
          <w:sz w:val="20"/>
        </w:rPr>
        <w:t xml:space="preserve"> </w:t>
      </w:r>
      <w:r>
        <w:rPr>
          <w:sz w:val="20"/>
        </w:rPr>
        <w:t>is</w:t>
      </w:r>
      <w:r>
        <w:rPr>
          <w:spacing w:val="-2"/>
          <w:sz w:val="20"/>
        </w:rPr>
        <w:t xml:space="preserve"> </w:t>
      </w:r>
      <w:r>
        <w:rPr>
          <w:sz w:val="20"/>
        </w:rPr>
        <w:t>not</w:t>
      </w:r>
      <w:r>
        <w:rPr>
          <w:spacing w:val="-3"/>
          <w:sz w:val="20"/>
        </w:rPr>
        <w:t xml:space="preserve"> </w:t>
      </w:r>
      <w:r>
        <w:rPr>
          <w:sz w:val="20"/>
        </w:rPr>
        <w:t>reasonably</w:t>
      </w:r>
      <w:r>
        <w:rPr>
          <w:spacing w:val="-1"/>
          <w:sz w:val="20"/>
        </w:rPr>
        <w:t xml:space="preserve"> </w:t>
      </w:r>
      <w:r>
        <w:rPr>
          <w:sz w:val="20"/>
        </w:rPr>
        <w:t>practicable</w:t>
      </w:r>
      <w:r>
        <w:rPr>
          <w:spacing w:val="-3"/>
          <w:sz w:val="20"/>
        </w:rPr>
        <w:t xml:space="preserve"> </w:t>
      </w:r>
      <w:r>
        <w:rPr>
          <w:sz w:val="20"/>
        </w:rPr>
        <w:t>for</w:t>
      </w:r>
      <w:r>
        <w:rPr>
          <w:spacing w:val="-2"/>
          <w:sz w:val="20"/>
        </w:rPr>
        <w:t xml:space="preserve"> </w:t>
      </w:r>
      <w:r>
        <w:rPr>
          <w:sz w:val="20"/>
        </w:rPr>
        <w:t>the</w:t>
      </w:r>
      <w:r>
        <w:rPr>
          <w:spacing w:val="-3"/>
          <w:sz w:val="20"/>
        </w:rPr>
        <w:t xml:space="preserve"> </w:t>
      </w:r>
      <w:r>
        <w:rPr>
          <w:sz w:val="20"/>
        </w:rPr>
        <w:t>search</w:t>
      </w:r>
      <w:r>
        <w:rPr>
          <w:spacing w:val="-2"/>
          <w:sz w:val="20"/>
        </w:rPr>
        <w:t xml:space="preserve"> </w:t>
      </w:r>
      <w:r>
        <w:rPr>
          <w:sz w:val="20"/>
        </w:rPr>
        <w:t>to</w:t>
      </w:r>
      <w:r>
        <w:rPr>
          <w:spacing w:val="-3"/>
          <w:sz w:val="20"/>
        </w:rPr>
        <w:t xml:space="preserve"> </w:t>
      </w:r>
      <w:r>
        <w:rPr>
          <w:sz w:val="20"/>
        </w:rPr>
        <w:t>be</w:t>
      </w:r>
      <w:r>
        <w:rPr>
          <w:spacing w:val="-3"/>
          <w:sz w:val="20"/>
        </w:rPr>
        <w:t xml:space="preserve"> </w:t>
      </w:r>
      <w:r>
        <w:rPr>
          <w:sz w:val="20"/>
        </w:rPr>
        <w:t>carried</w:t>
      </w:r>
      <w:r>
        <w:rPr>
          <w:spacing w:val="-1"/>
          <w:sz w:val="20"/>
        </w:rPr>
        <w:t xml:space="preserve"> </w:t>
      </w:r>
      <w:r>
        <w:rPr>
          <w:sz w:val="20"/>
        </w:rPr>
        <w:t>out</w:t>
      </w:r>
      <w:r>
        <w:rPr>
          <w:spacing w:val="-3"/>
          <w:sz w:val="20"/>
        </w:rPr>
        <w:t xml:space="preserve"> </w:t>
      </w:r>
      <w:r>
        <w:rPr>
          <w:sz w:val="20"/>
        </w:rPr>
        <w:t>by</w:t>
      </w:r>
      <w:r>
        <w:rPr>
          <w:spacing w:val="-2"/>
          <w:sz w:val="20"/>
        </w:rPr>
        <w:t xml:space="preserve"> </w:t>
      </w:r>
      <w:r>
        <w:rPr>
          <w:sz w:val="20"/>
        </w:rPr>
        <w:t>a member of staff who is the same sex as the pupil; or</w:t>
      </w:r>
    </w:p>
    <w:p w14:paraId="3ECDA152" w14:textId="77777777" w:rsidR="005A703B" w:rsidRDefault="005A703B" w:rsidP="005A703B">
      <w:pPr>
        <w:pStyle w:val="ListParagraph"/>
        <w:numPr>
          <w:ilvl w:val="1"/>
          <w:numId w:val="17"/>
        </w:numPr>
        <w:tabs>
          <w:tab w:val="left" w:pos="1027"/>
        </w:tabs>
        <w:spacing w:before="4" w:line="235" w:lineRule="auto"/>
        <w:ind w:right="893"/>
        <w:rPr>
          <w:sz w:val="20"/>
        </w:rPr>
      </w:pPr>
      <w:r>
        <w:rPr>
          <w:sz w:val="20"/>
        </w:rPr>
        <w:t>It</w:t>
      </w:r>
      <w:r>
        <w:rPr>
          <w:spacing w:val="-4"/>
          <w:sz w:val="20"/>
        </w:rPr>
        <w:t xml:space="preserve"> </w:t>
      </w:r>
      <w:r>
        <w:rPr>
          <w:sz w:val="20"/>
        </w:rPr>
        <w:t>is</w:t>
      </w:r>
      <w:r>
        <w:rPr>
          <w:spacing w:val="-3"/>
          <w:sz w:val="20"/>
        </w:rPr>
        <w:t xml:space="preserve"> </w:t>
      </w:r>
      <w:r>
        <w:rPr>
          <w:sz w:val="20"/>
        </w:rPr>
        <w:t>not</w:t>
      </w:r>
      <w:r>
        <w:rPr>
          <w:spacing w:val="-4"/>
          <w:sz w:val="20"/>
        </w:rPr>
        <w:t xml:space="preserve"> </w:t>
      </w:r>
      <w:r>
        <w:rPr>
          <w:sz w:val="20"/>
        </w:rPr>
        <w:t>reasonably</w:t>
      </w:r>
      <w:r>
        <w:rPr>
          <w:spacing w:val="-2"/>
          <w:sz w:val="20"/>
        </w:rPr>
        <w:t xml:space="preserve"> </w:t>
      </w:r>
      <w:r>
        <w:rPr>
          <w:sz w:val="20"/>
        </w:rPr>
        <w:t>practicable</w:t>
      </w:r>
      <w:r>
        <w:rPr>
          <w:spacing w:val="-1"/>
          <w:sz w:val="20"/>
        </w:rPr>
        <w:t xml:space="preserve"> </w:t>
      </w:r>
      <w:r>
        <w:rPr>
          <w:sz w:val="20"/>
        </w:rPr>
        <w:t>for</w:t>
      </w:r>
      <w:r>
        <w:rPr>
          <w:spacing w:val="-3"/>
          <w:sz w:val="20"/>
        </w:rPr>
        <w:t xml:space="preserve"> </w:t>
      </w:r>
      <w:r>
        <w:rPr>
          <w:sz w:val="20"/>
        </w:rPr>
        <w:t>the</w:t>
      </w:r>
      <w:r>
        <w:rPr>
          <w:spacing w:val="-4"/>
          <w:sz w:val="20"/>
        </w:rPr>
        <w:t xml:space="preserve"> </w:t>
      </w:r>
      <w:r>
        <w:rPr>
          <w:sz w:val="20"/>
        </w:rPr>
        <w:t>search</w:t>
      </w:r>
      <w:r>
        <w:rPr>
          <w:spacing w:val="-3"/>
          <w:sz w:val="20"/>
        </w:rPr>
        <w:t xml:space="preserve"> </w:t>
      </w:r>
      <w:r>
        <w:rPr>
          <w:sz w:val="20"/>
        </w:rPr>
        <w:t>to</w:t>
      </w:r>
      <w:r>
        <w:rPr>
          <w:spacing w:val="-4"/>
          <w:sz w:val="20"/>
        </w:rPr>
        <w:t xml:space="preserve"> </w:t>
      </w:r>
      <w:r>
        <w:rPr>
          <w:sz w:val="20"/>
        </w:rPr>
        <w:t>be</w:t>
      </w:r>
      <w:r>
        <w:rPr>
          <w:spacing w:val="-1"/>
          <w:sz w:val="20"/>
        </w:rPr>
        <w:t xml:space="preserve"> </w:t>
      </w:r>
      <w:r>
        <w:rPr>
          <w:sz w:val="20"/>
        </w:rPr>
        <w:t>carried</w:t>
      </w:r>
      <w:r>
        <w:rPr>
          <w:spacing w:val="-2"/>
          <w:sz w:val="20"/>
        </w:rPr>
        <w:t xml:space="preserve"> </w:t>
      </w:r>
      <w:r>
        <w:rPr>
          <w:sz w:val="20"/>
        </w:rPr>
        <w:t>out</w:t>
      </w:r>
      <w:r>
        <w:rPr>
          <w:spacing w:val="-2"/>
          <w:sz w:val="20"/>
        </w:rPr>
        <w:t xml:space="preserve"> </w:t>
      </w:r>
      <w:r>
        <w:rPr>
          <w:sz w:val="20"/>
        </w:rPr>
        <w:t>in</w:t>
      </w:r>
      <w:r>
        <w:rPr>
          <w:spacing w:val="-2"/>
          <w:sz w:val="20"/>
        </w:rPr>
        <w:t xml:space="preserve"> </w:t>
      </w:r>
      <w:r>
        <w:rPr>
          <w:sz w:val="20"/>
        </w:rPr>
        <w:t>the</w:t>
      </w:r>
      <w:r>
        <w:rPr>
          <w:spacing w:val="-2"/>
          <w:sz w:val="20"/>
        </w:rPr>
        <w:t xml:space="preserve"> </w:t>
      </w:r>
      <w:r>
        <w:rPr>
          <w:sz w:val="20"/>
        </w:rPr>
        <w:t>presence</w:t>
      </w:r>
      <w:r>
        <w:rPr>
          <w:spacing w:val="-1"/>
          <w:sz w:val="20"/>
        </w:rPr>
        <w:t xml:space="preserve"> </w:t>
      </w:r>
      <w:r>
        <w:rPr>
          <w:sz w:val="20"/>
        </w:rPr>
        <w:t>of</w:t>
      </w:r>
      <w:r>
        <w:rPr>
          <w:spacing w:val="-3"/>
          <w:sz w:val="20"/>
        </w:rPr>
        <w:t xml:space="preserve"> </w:t>
      </w:r>
      <w:r>
        <w:rPr>
          <w:sz w:val="20"/>
        </w:rPr>
        <w:t>another member of staff</w:t>
      </w:r>
    </w:p>
    <w:p w14:paraId="71B29A68" w14:textId="77777777" w:rsidR="005A703B" w:rsidRDefault="005A703B" w:rsidP="005A703B">
      <w:pPr>
        <w:pStyle w:val="BodyText"/>
        <w:spacing w:before="3"/>
      </w:pPr>
    </w:p>
    <w:p w14:paraId="60F45310" w14:textId="4089FF83" w:rsidR="00DF7695" w:rsidRDefault="005A703B" w:rsidP="009B63DC">
      <w:pPr>
        <w:pStyle w:val="BodyText"/>
        <w:ind w:left="307" w:right="722"/>
        <w:jc w:val="both"/>
      </w:pPr>
      <w:r>
        <w:t>When</w:t>
      </w:r>
      <w:r>
        <w:rPr>
          <w:spacing w:val="-4"/>
        </w:rPr>
        <w:t xml:space="preserve"> </w:t>
      </w:r>
      <w:r>
        <w:t>an</w:t>
      </w:r>
      <w:r>
        <w:rPr>
          <w:spacing w:val="-4"/>
        </w:rPr>
        <w:t xml:space="preserve"> </w:t>
      </w:r>
      <w:proofErr w:type="spellStart"/>
      <w:r>
        <w:t>authorised</w:t>
      </w:r>
      <w:proofErr w:type="spellEnd"/>
      <w:r>
        <w:rPr>
          <w:spacing w:val="-4"/>
        </w:rPr>
        <w:t xml:space="preserve"> </w:t>
      </w:r>
      <w:r>
        <w:t>member</w:t>
      </w:r>
      <w:r>
        <w:rPr>
          <w:spacing w:val="-2"/>
        </w:rPr>
        <w:t xml:space="preserve"> </w:t>
      </w:r>
      <w:r>
        <w:t>of</w:t>
      </w:r>
      <w:r>
        <w:rPr>
          <w:spacing w:val="-4"/>
        </w:rPr>
        <w:t xml:space="preserve"> </w:t>
      </w:r>
      <w:r>
        <w:t>staff</w:t>
      </w:r>
      <w:r>
        <w:rPr>
          <w:spacing w:val="-1"/>
        </w:rPr>
        <w:t xml:space="preserve"> </w:t>
      </w:r>
      <w:r>
        <w:t>conducts</w:t>
      </w:r>
      <w:r>
        <w:rPr>
          <w:spacing w:val="-2"/>
        </w:rPr>
        <w:t xml:space="preserve"> </w:t>
      </w:r>
      <w:r>
        <w:t>a</w:t>
      </w:r>
      <w:r>
        <w:rPr>
          <w:spacing w:val="-4"/>
        </w:rPr>
        <w:t xml:space="preserve"> </w:t>
      </w:r>
      <w:r>
        <w:t>search</w:t>
      </w:r>
      <w:r>
        <w:rPr>
          <w:spacing w:val="-3"/>
        </w:rPr>
        <w:t xml:space="preserve"> </w:t>
      </w:r>
      <w:r>
        <w:t>without</w:t>
      </w:r>
      <w:r>
        <w:rPr>
          <w:spacing w:val="-3"/>
        </w:rPr>
        <w:t xml:space="preserve"> </w:t>
      </w:r>
      <w:r>
        <w:t>a</w:t>
      </w:r>
      <w:r>
        <w:rPr>
          <w:spacing w:val="-4"/>
        </w:rPr>
        <w:t xml:space="preserve"> </w:t>
      </w:r>
      <w:r>
        <w:t>witness,</w:t>
      </w:r>
      <w:r>
        <w:rPr>
          <w:spacing w:val="-3"/>
        </w:rPr>
        <w:t xml:space="preserve"> </w:t>
      </w:r>
      <w:r>
        <w:t>they</w:t>
      </w:r>
      <w:r>
        <w:rPr>
          <w:spacing w:val="-3"/>
        </w:rPr>
        <w:t xml:space="preserve"> </w:t>
      </w:r>
      <w:r>
        <w:t>should</w:t>
      </w:r>
      <w:r>
        <w:rPr>
          <w:spacing w:val="-4"/>
        </w:rPr>
        <w:t xml:space="preserve"> </w:t>
      </w:r>
      <w:r>
        <w:t>immediately report this to another member of staff, and ensure a written record of the search is kept.</w:t>
      </w:r>
      <w:r w:rsidR="00FF58EF">
        <w:t xml:space="preserve"> </w:t>
      </w:r>
      <w:r>
        <w:t>If</w:t>
      </w:r>
      <w:r>
        <w:rPr>
          <w:spacing w:val="-2"/>
        </w:rPr>
        <w:t xml:space="preserve"> </w:t>
      </w:r>
      <w:r>
        <w:t xml:space="preserve">the </w:t>
      </w:r>
      <w:proofErr w:type="spellStart"/>
      <w:r>
        <w:t>authorised</w:t>
      </w:r>
      <w:proofErr w:type="spellEnd"/>
      <w:r>
        <w:rPr>
          <w:spacing w:val="-1"/>
        </w:rPr>
        <w:t xml:space="preserve"> </w:t>
      </w:r>
      <w:r>
        <w:t>member</w:t>
      </w:r>
      <w:r>
        <w:rPr>
          <w:spacing w:val="-1"/>
        </w:rPr>
        <w:t xml:space="preserve"> </w:t>
      </w:r>
      <w:r>
        <w:t>of staff</w:t>
      </w:r>
      <w:r>
        <w:rPr>
          <w:spacing w:val="-2"/>
        </w:rPr>
        <w:t xml:space="preserve"> </w:t>
      </w:r>
      <w:r>
        <w:t>considers a</w:t>
      </w:r>
      <w:r>
        <w:rPr>
          <w:spacing w:val="-2"/>
        </w:rPr>
        <w:t xml:space="preserve"> </w:t>
      </w:r>
      <w:r>
        <w:t>search to be</w:t>
      </w:r>
      <w:r>
        <w:rPr>
          <w:spacing w:val="-2"/>
        </w:rPr>
        <w:t xml:space="preserve"> </w:t>
      </w:r>
      <w:r>
        <w:t>necessary,</w:t>
      </w:r>
      <w:r>
        <w:rPr>
          <w:spacing w:val="-1"/>
        </w:rPr>
        <w:t xml:space="preserve"> </w:t>
      </w:r>
      <w:r>
        <w:t>but is</w:t>
      </w:r>
      <w:r>
        <w:rPr>
          <w:spacing w:val="-1"/>
        </w:rPr>
        <w:t xml:space="preserve"> </w:t>
      </w:r>
      <w:r>
        <w:t>not</w:t>
      </w:r>
      <w:r>
        <w:rPr>
          <w:spacing w:val="-2"/>
        </w:rPr>
        <w:t xml:space="preserve"> </w:t>
      </w:r>
      <w:r>
        <w:t>required</w:t>
      </w:r>
      <w:r>
        <w:rPr>
          <w:spacing w:val="-2"/>
        </w:rPr>
        <w:t xml:space="preserve"> </w:t>
      </w:r>
      <w:r>
        <w:t>urgently, they</w:t>
      </w:r>
      <w:r>
        <w:rPr>
          <w:spacing w:val="-3"/>
        </w:rPr>
        <w:t xml:space="preserve"> </w:t>
      </w:r>
      <w:r>
        <w:t>will</w:t>
      </w:r>
      <w:r>
        <w:rPr>
          <w:spacing w:val="-2"/>
        </w:rPr>
        <w:t xml:space="preserve"> </w:t>
      </w:r>
      <w:r>
        <w:t>seek</w:t>
      </w:r>
      <w:r>
        <w:rPr>
          <w:spacing w:val="-2"/>
        </w:rPr>
        <w:t xml:space="preserve"> </w:t>
      </w:r>
      <w:r>
        <w:t>the</w:t>
      </w:r>
      <w:r>
        <w:rPr>
          <w:spacing w:val="-4"/>
        </w:rPr>
        <w:t xml:space="preserve"> </w:t>
      </w:r>
      <w:r>
        <w:t>advice</w:t>
      </w:r>
      <w:r>
        <w:rPr>
          <w:spacing w:val="-4"/>
        </w:rPr>
        <w:t xml:space="preserve"> </w:t>
      </w:r>
      <w:r>
        <w:t>of</w:t>
      </w:r>
      <w:r>
        <w:rPr>
          <w:spacing w:val="-2"/>
        </w:rPr>
        <w:t xml:space="preserve"> </w:t>
      </w:r>
      <w:r>
        <w:t>the</w:t>
      </w:r>
      <w:r>
        <w:rPr>
          <w:spacing w:val="-4"/>
        </w:rPr>
        <w:t xml:space="preserve"> </w:t>
      </w:r>
      <w:r>
        <w:t>headteacher,</w:t>
      </w:r>
      <w:r>
        <w:rPr>
          <w:spacing w:val="-3"/>
        </w:rPr>
        <w:t xml:space="preserve"> </w:t>
      </w:r>
      <w:r>
        <w:t>designated</w:t>
      </w:r>
      <w:r>
        <w:rPr>
          <w:spacing w:val="-3"/>
        </w:rPr>
        <w:t xml:space="preserve"> </w:t>
      </w:r>
      <w:r>
        <w:t>safeguarding</w:t>
      </w:r>
      <w:r>
        <w:rPr>
          <w:spacing w:val="-1"/>
        </w:rPr>
        <w:t xml:space="preserve"> </w:t>
      </w:r>
      <w:r>
        <w:t>lead</w:t>
      </w:r>
      <w:r>
        <w:rPr>
          <w:spacing w:val="-4"/>
        </w:rPr>
        <w:t xml:space="preserve"> </w:t>
      </w:r>
      <w:r>
        <w:t>(or</w:t>
      </w:r>
      <w:r>
        <w:rPr>
          <w:spacing w:val="-1"/>
        </w:rPr>
        <w:t xml:space="preserve"> </w:t>
      </w:r>
      <w:r>
        <w:t>deputy)</w:t>
      </w:r>
      <w:r>
        <w:rPr>
          <w:spacing w:val="-2"/>
        </w:rPr>
        <w:t xml:space="preserve"> </w:t>
      </w:r>
      <w:r>
        <w:t>or</w:t>
      </w:r>
      <w:r>
        <w:rPr>
          <w:spacing w:val="-2"/>
        </w:rPr>
        <w:t xml:space="preserve"> </w:t>
      </w:r>
      <w:r>
        <w:t>pastoral member of staff who may have more information about the pupil. During this time the pupil will</w:t>
      </w:r>
      <w:r>
        <w:rPr>
          <w:spacing w:val="-1"/>
        </w:rPr>
        <w:t xml:space="preserve"> </w:t>
      </w:r>
      <w:r>
        <w:t>be supervised and kept away from other pupils.</w:t>
      </w:r>
    </w:p>
    <w:p w14:paraId="20077820" w14:textId="13603AB4" w:rsidR="00DF7695" w:rsidRDefault="00DF7695" w:rsidP="005A703B">
      <w:pPr>
        <w:pStyle w:val="BodyText"/>
        <w:ind w:left="307" w:right="459"/>
      </w:pPr>
    </w:p>
    <w:p w14:paraId="7B2005DB" w14:textId="7CCFFE87" w:rsidR="005A703B" w:rsidRDefault="005A703B" w:rsidP="005A703B">
      <w:pPr>
        <w:pStyle w:val="BodyText"/>
        <w:ind w:left="307" w:right="459"/>
      </w:pPr>
      <w:r>
        <w:t xml:space="preserve">A search can be carried out if the </w:t>
      </w:r>
      <w:proofErr w:type="spellStart"/>
      <w:r>
        <w:t>authorised</w:t>
      </w:r>
      <w:proofErr w:type="spellEnd"/>
      <w:r>
        <w:t xml:space="preserve"> member of staff has reasonable grounds for suspecting that</w:t>
      </w:r>
      <w:r>
        <w:rPr>
          <w:spacing w:val="-3"/>
        </w:rPr>
        <w:t xml:space="preserve"> </w:t>
      </w:r>
      <w:r>
        <w:t>the</w:t>
      </w:r>
      <w:r>
        <w:rPr>
          <w:spacing w:val="-1"/>
        </w:rPr>
        <w:t xml:space="preserve"> </w:t>
      </w:r>
      <w:r>
        <w:t>pupil</w:t>
      </w:r>
      <w:r>
        <w:rPr>
          <w:spacing w:val="-1"/>
        </w:rPr>
        <w:t xml:space="preserve"> </w:t>
      </w:r>
      <w:r>
        <w:t>is</w:t>
      </w:r>
      <w:r>
        <w:rPr>
          <w:spacing w:val="-2"/>
        </w:rPr>
        <w:t xml:space="preserve"> </w:t>
      </w:r>
      <w:r>
        <w:t>in</w:t>
      </w:r>
      <w:r>
        <w:rPr>
          <w:spacing w:val="-3"/>
        </w:rPr>
        <w:t xml:space="preserve"> </w:t>
      </w:r>
      <w:r>
        <w:t>possession</w:t>
      </w:r>
      <w:r>
        <w:rPr>
          <w:spacing w:val="-2"/>
        </w:rPr>
        <w:t xml:space="preserve"> </w:t>
      </w:r>
      <w:r>
        <w:t>of</w:t>
      </w:r>
      <w:r>
        <w:rPr>
          <w:spacing w:val="-1"/>
        </w:rPr>
        <w:t xml:space="preserve"> </w:t>
      </w:r>
      <w:r>
        <w:t>a</w:t>
      </w:r>
      <w:r>
        <w:rPr>
          <w:spacing w:val="-3"/>
        </w:rPr>
        <w:t xml:space="preserve"> </w:t>
      </w:r>
      <w:r>
        <w:t>prohibited</w:t>
      </w:r>
      <w:r>
        <w:rPr>
          <w:spacing w:val="-1"/>
        </w:rPr>
        <w:t xml:space="preserve"> </w:t>
      </w:r>
      <w:r>
        <w:t>item</w:t>
      </w:r>
      <w:r>
        <w:rPr>
          <w:spacing w:val="-3"/>
        </w:rPr>
        <w:t xml:space="preserve"> </w:t>
      </w:r>
      <w:r>
        <w:t>or</w:t>
      </w:r>
      <w:r>
        <w:rPr>
          <w:spacing w:val="-2"/>
        </w:rPr>
        <w:t xml:space="preserve"> </w:t>
      </w:r>
      <w:r>
        <w:t>any</w:t>
      </w:r>
      <w:r>
        <w:rPr>
          <w:spacing w:val="-2"/>
        </w:rPr>
        <w:t xml:space="preserve"> </w:t>
      </w:r>
      <w:r>
        <w:t>item</w:t>
      </w:r>
      <w:r>
        <w:rPr>
          <w:spacing w:val="-2"/>
        </w:rPr>
        <w:t xml:space="preserve"> </w:t>
      </w:r>
      <w:r>
        <w:t>identified</w:t>
      </w:r>
      <w:r>
        <w:rPr>
          <w:spacing w:val="-1"/>
        </w:rPr>
        <w:t xml:space="preserve"> </w:t>
      </w:r>
      <w:r>
        <w:t>in</w:t>
      </w:r>
      <w:r>
        <w:rPr>
          <w:spacing w:val="-1"/>
        </w:rPr>
        <w:t xml:space="preserve"> </w:t>
      </w:r>
      <w:r>
        <w:t>the</w:t>
      </w:r>
      <w:r>
        <w:rPr>
          <w:spacing w:val="-1"/>
        </w:rPr>
        <w:t xml:space="preserve"> </w:t>
      </w:r>
      <w:r>
        <w:t>school</w:t>
      </w:r>
      <w:r>
        <w:rPr>
          <w:spacing w:val="-4"/>
        </w:rPr>
        <w:t xml:space="preserve"> </w:t>
      </w:r>
      <w:r>
        <w:t>rules</w:t>
      </w:r>
      <w:r>
        <w:rPr>
          <w:spacing w:val="-1"/>
        </w:rPr>
        <w:t xml:space="preserve"> </w:t>
      </w:r>
      <w:r>
        <w:t>for</w:t>
      </w:r>
      <w:r>
        <w:rPr>
          <w:spacing w:val="-2"/>
        </w:rPr>
        <w:t xml:space="preserve"> </w:t>
      </w:r>
      <w:r>
        <w:t>which</w:t>
      </w:r>
      <w:r>
        <w:rPr>
          <w:spacing w:val="-3"/>
        </w:rPr>
        <w:t xml:space="preserve"> </w:t>
      </w:r>
      <w:r>
        <w:t>a search can be made, or if the pupil has agreed.</w:t>
      </w:r>
    </w:p>
    <w:p w14:paraId="52647BDA" w14:textId="77777777" w:rsidR="00FF58EF" w:rsidRDefault="00FF58EF" w:rsidP="005A703B">
      <w:pPr>
        <w:pStyle w:val="BodyText"/>
        <w:ind w:left="307" w:right="459"/>
      </w:pPr>
    </w:p>
    <w:p w14:paraId="168DAF47" w14:textId="77777777" w:rsidR="005A703B" w:rsidRDefault="005A703B" w:rsidP="005A703B">
      <w:pPr>
        <w:pStyle w:val="BodyText"/>
        <w:ind w:left="307" w:right="528"/>
      </w:pPr>
      <w:r>
        <w:t>An</w:t>
      </w:r>
      <w:r>
        <w:rPr>
          <w:spacing w:val="-4"/>
        </w:rPr>
        <w:t xml:space="preserve"> </w:t>
      </w:r>
      <w:r>
        <w:t>appropriate</w:t>
      </w:r>
      <w:r>
        <w:rPr>
          <w:spacing w:val="-3"/>
        </w:rPr>
        <w:t xml:space="preserve"> </w:t>
      </w:r>
      <w:r>
        <w:t>location</w:t>
      </w:r>
      <w:r>
        <w:rPr>
          <w:spacing w:val="-4"/>
        </w:rPr>
        <w:t xml:space="preserve"> </w:t>
      </w:r>
      <w:r>
        <w:t>for</w:t>
      </w:r>
      <w:r>
        <w:rPr>
          <w:spacing w:val="-1"/>
        </w:rPr>
        <w:t xml:space="preserve"> </w:t>
      </w:r>
      <w:r>
        <w:t>the</w:t>
      </w:r>
      <w:r>
        <w:rPr>
          <w:spacing w:val="-4"/>
        </w:rPr>
        <w:t xml:space="preserve"> </w:t>
      </w:r>
      <w:r>
        <w:t>search</w:t>
      </w:r>
      <w:r>
        <w:rPr>
          <w:spacing w:val="-3"/>
        </w:rPr>
        <w:t xml:space="preserve"> </w:t>
      </w:r>
      <w:r>
        <w:t>will</w:t>
      </w:r>
      <w:r>
        <w:rPr>
          <w:spacing w:val="-2"/>
        </w:rPr>
        <w:t xml:space="preserve"> </w:t>
      </w:r>
      <w:r>
        <w:t>be</w:t>
      </w:r>
      <w:r>
        <w:rPr>
          <w:spacing w:val="-4"/>
        </w:rPr>
        <w:t xml:space="preserve"> </w:t>
      </w:r>
      <w:r>
        <w:t>found.</w:t>
      </w:r>
      <w:r>
        <w:rPr>
          <w:spacing w:val="-1"/>
        </w:rPr>
        <w:t xml:space="preserve"> </w:t>
      </w:r>
      <w:r>
        <w:t>Where</w:t>
      </w:r>
      <w:r>
        <w:rPr>
          <w:spacing w:val="-3"/>
        </w:rPr>
        <w:t xml:space="preserve"> </w:t>
      </w:r>
      <w:r>
        <w:t>possible,</w:t>
      </w:r>
      <w:r>
        <w:rPr>
          <w:spacing w:val="-4"/>
        </w:rPr>
        <w:t xml:space="preserve"> </w:t>
      </w:r>
      <w:r>
        <w:t>this</w:t>
      </w:r>
      <w:r>
        <w:rPr>
          <w:spacing w:val="-2"/>
        </w:rPr>
        <w:t xml:space="preserve"> </w:t>
      </w:r>
      <w:r>
        <w:t>will</w:t>
      </w:r>
      <w:r>
        <w:rPr>
          <w:spacing w:val="-5"/>
        </w:rPr>
        <w:t xml:space="preserve"> </w:t>
      </w:r>
      <w:r>
        <w:t>be</w:t>
      </w:r>
      <w:r>
        <w:rPr>
          <w:spacing w:val="-2"/>
        </w:rPr>
        <w:t xml:space="preserve"> </w:t>
      </w:r>
      <w:r>
        <w:t>away</w:t>
      </w:r>
      <w:r>
        <w:rPr>
          <w:spacing w:val="-3"/>
        </w:rPr>
        <w:t xml:space="preserve"> </w:t>
      </w:r>
      <w:r>
        <w:t>from</w:t>
      </w:r>
      <w:r>
        <w:rPr>
          <w:spacing w:val="-1"/>
        </w:rPr>
        <w:t xml:space="preserve"> </w:t>
      </w:r>
      <w:r>
        <w:t>other pupils. The search will</w:t>
      </w:r>
      <w:r>
        <w:rPr>
          <w:spacing w:val="-1"/>
        </w:rPr>
        <w:t xml:space="preserve"> </w:t>
      </w:r>
      <w:r>
        <w:t>only take place on the school premises or where the member of staff has lawful control or charge of the pupil, for example on a school trip.</w:t>
      </w:r>
    </w:p>
    <w:p w14:paraId="72D9D545" w14:textId="14A04C77" w:rsidR="00FF58EF" w:rsidRDefault="005A703B" w:rsidP="009B63DC">
      <w:pPr>
        <w:pStyle w:val="BodyText"/>
        <w:spacing w:before="229"/>
        <w:ind w:left="307"/>
        <w:rPr>
          <w:spacing w:val="-2"/>
        </w:rPr>
      </w:pPr>
      <w:r>
        <w:t>Before</w:t>
      </w:r>
      <w:r>
        <w:rPr>
          <w:spacing w:val="-7"/>
        </w:rPr>
        <w:t xml:space="preserve"> </w:t>
      </w:r>
      <w:r>
        <w:t>carrying</w:t>
      </w:r>
      <w:r>
        <w:rPr>
          <w:spacing w:val="-4"/>
        </w:rPr>
        <w:t xml:space="preserve"> </w:t>
      </w:r>
      <w:r>
        <w:t>out</w:t>
      </w:r>
      <w:r>
        <w:rPr>
          <w:spacing w:val="-5"/>
        </w:rPr>
        <w:t xml:space="preserve"> </w:t>
      </w:r>
      <w:r>
        <w:t>a</w:t>
      </w:r>
      <w:r>
        <w:rPr>
          <w:spacing w:val="-6"/>
        </w:rPr>
        <w:t xml:space="preserve"> </w:t>
      </w:r>
      <w:r>
        <w:t>search</w:t>
      </w:r>
      <w:r>
        <w:rPr>
          <w:spacing w:val="-5"/>
        </w:rPr>
        <w:t xml:space="preserve"> </w:t>
      </w:r>
      <w:r>
        <w:t>the</w:t>
      </w:r>
      <w:r>
        <w:rPr>
          <w:spacing w:val="-5"/>
        </w:rPr>
        <w:t xml:space="preserve"> </w:t>
      </w:r>
      <w:proofErr w:type="spellStart"/>
      <w:r>
        <w:t>authorised</w:t>
      </w:r>
      <w:proofErr w:type="spellEnd"/>
      <w:r>
        <w:rPr>
          <w:spacing w:val="-5"/>
        </w:rPr>
        <w:t xml:space="preserve"> </w:t>
      </w:r>
      <w:r>
        <w:t>member</w:t>
      </w:r>
      <w:r>
        <w:rPr>
          <w:spacing w:val="-5"/>
        </w:rPr>
        <w:t xml:space="preserve"> </w:t>
      </w:r>
      <w:r>
        <w:t>of</w:t>
      </w:r>
      <w:r>
        <w:rPr>
          <w:spacing w:val="-5"/>
        </w:rPr>
        <w:t xml:space="preserve"> </w:t>
      </w:r>
      <w:r>
        <w:t>staff</w:t>
      </w:r>
      <w:r>
        <w:rPr>
          <w:spacing w:val="-5"/>
        </w:rPr>
        <w:t xml:space="preserve"> </w:t>
      </w:r>
      <w:r>
        <w:rPr>
          <w:spacing w:val="-2"/>
        </w:rPr>
        <w:t>will:</w:t>
      </w:r>
    </w:p>
    <w:p w14:paraId="64A23C3B" w14:textId="77777777" w:rsidR="009B63DC" w:rsidRPr="00FF58EF" w:rsidRDefault="009B63DC" w:rsidP="009B63DC">
      <w:pPr>
        <w:pStyle w:val="BodyText"/>
        <w:spacing w:before="229"/>
        <w:ind w:left="307"/>
        <w:rPr>
          <w:spacing w:val="-2"/>
        </w:rPr>
      </w:pPr>
    </w:p>
    <w:p w14:paraId="4AA52276" w14:textId="77777777" w:rsidR="005A703B" w:rsidRDefault="005A703B" w:rsidP="005A703B">
      <w:pPr>
        <w:pStyle w:val="ListParagraph"/>
        <w:numPr>
          <w:ilvl w:val="1"/>
          <w:numId w:val="17"/>
        </w:numPr>
        <w:tabs>
          <w:tab w:val="left" w:pos="1027"/>
        </w:tabs>
        <w:spacing w:before="1" w:line="245" w:lineRule="exact"/>
        <w:rPr>
          <w:sz w:val="20"/>
        </w:rPr>
      </w:pPr>
      <w:r>
        <w:rPr>
          <w:sz w:val="20"/>
        </w:rPr>
        <w:t>Assess</w:t>
      </w:r>
      <w:r>
        <w:rPr>
          <w:spacing w:val="-4"/>
          <w:sz w:val="20"/>
        </w:rPr>
        <w:t xml:space="preserve"> </w:t>
      </w:r>
      <w:r>
        <w:rPr>
          <w:sz w:val="20"/>
        </w:rPr>
        <w:t>whether</w:t>
      </w:r>
      <w:r>
        <w:rPr>
          <w:spacing w:val="-4"/>
          <w:sz w:val="20"/>
        </w:rPr>
        <w:t xml:space="preserve"> </w:t>
      </w:r>
      <w:r>
        <w:rPr>
          <w:sz w:val="20"/>
        </w:rPr>
        <w:t>there</w:t>
      </w:r>
      <w:r>
        <w:rPr>
          <w:spacing w:val="-2"/>
          <w:sz w:val="20"/>
        </w:rPr>
        <w:t xml:space="preserve"> </w:t>
      </w:r>
      <w:r>
        <w:rPr>
          <w:sz w:val="20"/>
        </w:rPr>
        <w:t>is</w:t>
      </w:r>
      <w:r>
        <w:rPr>
          <w:spacing w:val="-4"/>
          <w:sz w:val="20"/>
        </w:rPr>
        <w:t xml:space="preserve"> </w:t>
      </w:r>
      <w:r>
        <w:rPr>
          <w:sz w:val="20"/>
        </w:rPr>
        <w:t>an</w:t>
      </w:r>
      <w:r>
        <w:rPr>
          <w:spacing w:val="-3"/>
          <w:sz w:val="20"/>
        </w:rPr>
        <w:t xml:space="preserve"> </w:t>
      </w:r>
      <w:r>
        <w:rPr>
          <w:sz w:val="20"/>
        </w:rPr>
        <w:t>urgent</w:t>
      </w:r>
      <w:r>
        <w:rPr>
          <w:spacing w:val="-3"/>
          <w:sz w:val="20"/>
        </w:rPr>
        <w:t xml:space="preserve"> </w:t>
      </w:r>
      <w:r>
        <w:rPr>
          <w:sz w:val="20"/>
        </w:rPr>
        <w:t>need</w:t>
      </w:r>
      <w:r>
        <w:rPr>
          <w:spacing w:val="-5"/>
          <w:sz w:val="20"/>
        </w:rPr>
        <w:t xml:space="preserve"> </w:t>
      </w:r>
      <w:r>
        <w:rPr>
          <w:sz w:val="20"/>
        </w:rPr>
        <w:t>for</w:t>
      </w:r>
      <w:r>
        <w:rPr>
          <w:spacing w:val="-4"/>
          <w:sz w:val="20"/>
        </w:rPr>
        <w:t xml:space="preserve"> </w:t>
      </w:r>
      <w:r>
        <w:rPr>
          <w:sz w:val="20"/>
        </w:rPr>
        <w:t>a</w:t>
      </w:r>
      <w:r>
        <w:rPr>
          <w:spacing w:val="-5"/>
          <w:sz w:val="20"/>
        </w:rPr>
        <w:t xml:space="preserve"> </w:t>
      </w:r>
      <w:r>
        <w:rPr>
          <w:spacing w:val="-2"/>
          <w:sz w:val="20"/>
        </w:rPr>
        <w:t>search</w:t>
      </w:r>
    </w:p>
    <w:p w14:paraId="3C27E70D" w14:textId="77777777" w:rsidR="005A703B" w:rsidRDefault="005A703B" w:rsidP="005A703B">
      <w:pPr>
        <w:pStyle w:val="ListParagraph"/>
        <w:numPr>
          <w:ilvl w:val="1"/>
          <w:numId w:val="17"/>
        </w:numPr>
        <w:tabs>
          <w:tab w:val="left" w:pos="1027"/>
        </w:tabs>
        <w:rPr>
          <w:sz w:val="20"/>
        </w:rPr>
      </w:pPr>
      <w:r>
        <w:rPr>
          <w:sz w:val="20"/>
        </w:rPr>
        <w:t>Assess</w:t>
      </w:r>
      <w:r>
        <w:rPr>
          <w:spacing w:val="-4"/>
          <w:sz w:val="20"/>
        </w:rPr>
        <w:t xml:space="preserve"> </w:t>
      </w:r>
      <w:r>
        <w:rPr>
          <w:sz w:val="20"/>
        </w:rPr>
        <w:t>whether</w:t>
      </w:r>
      <w:r>
        <w:rPr>
          <w:spacing w:val="-5"/>
          <w:sz w:val="20"/>
        </w:rPr>
        <w:t xml:space="preserve"> </w:t>
      </w:r>
      <w:r>
        <w:rPr>
          <w:sz w:val="20"/>
        </w:rPr>
        <w:t>not</w:t>
      </w:r>
      <w:r>
        <w:rPr>
          <w:spacing w:val="-3"/>
          <w:sz w:val="20"/>
        </w:rPr>
        <w:t xml:space="preserve"> </w:t>
      </w:r>
      <w:r>
        <w:rPr>
          <w:sz w:val="20"/>
        </w:rPr>
        <w:t>doing</w:t>
      </w:r>
      <w:r>
        <w:rPr>
          <w:spacing w:val="-4"/>
          <w:sz w:val="20"/>
        </w:rPr>
        <w:t xml:space="preserve"> </w:t>
      </w:r>
      <w:r>
        <w:rPr>
          <w:sz w:val="20"/>
        </w:rPr>
        <w:t>the</w:t>
      </w:r>
      <w:r>
        <w:rPr>
          <w:spacing w:val="-6"/>
          <w:sz w:val="20"/>
        </w:rPr>
        <w:t xml:space="preserve"> </w:t>
      </w:r>
      <w:r>
        <w:rPr>
          <w:sz w:val="20"/>
        </w:rPr>
        <w:t>search</w:t>
      </w:r>
      <w:r>
        <w:rPr>
          <w:spacing w:val="-5"/>
          <w:sz w:val="20"/>
        </w:rPr>
        <w:t xml:space="preserve"> </w:t>
      </w:r>
      <w:r>
        <w:rPr>
          <w:sz w:val="20"/>
        </w:rPr>
        <w:t>would</w:t>
      </w:r>
      <w:r>
        <w:rPr>
          <w:spacing w:val="-6"/>
          <w:sz w:val="20"/>
        </w:rPr>
        <w:t xml:space="preserve"> </w:t>
      </w:r>
      <w:r>
        <w:rPr>
          <w:sz w:val="20"/>
        </w:rPr>
        <w:t>put</w:t>
      </w:r>
      <w:r>
        <w:rPr>
          <w:spacing w:val="-6"/>
          <w:sz w:val="20"/>
        </w:rPr>
        <w:t xml:space="preserve"> </w:t>
      </w:r>
      <w:r>
        <w:rPr>
          <w:sz w:val="20"/>
        </w:rPr>
        <w:t>other</w:t>
      </w:r>
      <w:r>
        <w:rPr>
          <w:spacing w:val="-2"/>
          <w:sz w:val="20"/>
        </w:rPr>
        <w:t xml:space="preserve"> </w:t>
      </w:r>
      <w:r>
        <w:rPr>
          <w:sz w:val="20"/>
        </w:rPr>
        <w:t>pupils</w:t>
      </w:r>
      <w:r>
        <w:rPr>
          <w:spacing w:val="-4"/>
          <w:sz w:val="20"/>
        </w:rPr>
        <w:t xml:space="preserve"> </w:t>
      </w:r>
      <w:r>
        <w:rPr>
          <w:sz w:val="20"/>
        </w:rPr>
        <w:t>or</w:t>
      </w:r>
      <w:r>
        <w:rPr>
          <w:spacing w:val="-5"/>
          <w:sz w:val="20"/>
        </w:rPr>
        <w:t xml:space="preserve"> </w:t>
      </w:r>
      <w:r>
        <w:rPr>
          <w:sz w:val="20"/>
        </w:rPr>
        <w:t>staff</w:t>
      </w:r>
      <w:r>
        <w:rPr>
          <w:spacing w:val="-6"/>
          <w:sz w:val="20"/>
        </w:rPr>
        <w:t xml:space="preserve"> </w:t>
      </w:r>
      <w:r>
        <w:rPr>
          <w:sz w:val="20"/>
        </w:rPr>
        <w:t>at</w:t>
      </w:r>
      <w:r>
        <w:rPr>
          <w:spacing w:val="-6"/>
          <w:sz w:val="20"/>
        </w:rPr>
        <w:t xml:space="preserve"> </w:t>
      </w:r>
      <w:r>
        <w:rPr>
          <w:spacing w:val="-4"/>
          <w:sz w:val="20"/>
        </w:rPr>
        <w:t>risk</w:t>
      </w:r>
    </w:p>
    <w:p w14:paraId="61D7C3EC" w14:textId="77777777" w:rsidR="005A703B" w:rsidRDefault="005A703B" w:rsidP="005A703B">
      <w:pPr>
        <w:pStyle w:val="ListParagraph"/>
        <w:numPr>
          <w:ilvl w:val="1"/>
          <w:numId w:val="17"/>
        </w:numPr>
        <w:tabs>
          <w:tab w:val="left" w:pos="1027"/>
        </w:tabs>
        <w:rPr>
          <w:sz w:val="20"/>
        </w:rPr>
      </w:pPr>
      <w:r>
        <w:rPr>
          <w:sz w:val="20"/>
        </w:rPr>
        <w:t>Consider</w:t>
      </w:r>
      <w:r>
        <w:rPr>
          <w:spacing w:val="-6"/>
          <w:sz w:val="20"/>
        </w:rPr>
        <w:t xml:space="preserve"> </w:t>
      </w:r>
      <w:r>
        <w:rPr>
          <w:sz w:val="20"/>
        </w:rPr>
        <w:t>whether</w:t>
      </w:r>
      <w:r>
        <w:rPr>
          <w:spacing w:val="-6"/>
          <w:sz w:val="20"/>
        </w:rPr>
        <w:t xml:space="preserve"> </w:t>
      </w:r>
      <w:r>
        <w:rPr>
          <w:sz w:val="20"/>
        </w:rPr>
        <w:t>the</w:t>
      </w:r>
      <w:r>
        <w:rPr>
          <w:spacing w:val="-7"/>
          <w:sz w:val="20"/>
        </w:rPr>
        <w:t xml:space="preserve"> </w:t>
      </w:r>
      <w:r>
        <w:rPr>
          <w:sz w:val="20"/>
        </w:rPr>
        <w:t>search</w:t>
      </w:r>
      <w:r>
        <w:rPr>
          <w:spacing w:val="-6"/>
          <w:sz w:val="20"/>
        </w:rPr>
        <w:t xml:space="preserve"> </w:t>
      </w:r>
      <w:r>
        <w:rPr>
          <w:sz w:val="20"/>
        </w:rPr>
        <w:t>would</w:t>
      </w:r>
      <w:r>
        <w:rPr>
          <w:spacing w:val="-5"/>
          <w:sz w:val="20"/>
        </w:rPr>
        <w:t xml:space="preserve"> </w:t>
      </w:r>
      <w:r>
        <w:rPr>
          <w:sz w:val="20"/>
        </w:rPr>
        <w:t>pose</w:t>
      </w:r>
      <w:r>
        <w:rPr>
          <w:spacing w:val="-5"/>
          <w:sz w:val="20"/>
        </w:rPr>
        <w:t xml:space="preserve"> </w:t>
      </w:r>
      <w:r>
        <w:rPr>
          <w:sz w:val="20"/>
        </w:rPr>
        <w:t>a</w:t>
      </w:r>
      <w:r>
        <w:rPr>
          <w:spacing w:val="-6"/>
          <w:sz w:val="20"/>
        </w:rPr>
        <w:t xml:space="preserve"> </w:t>
      </w:r>
      <w:r>
        <w:rPr>
          <w:sz w:val="20"/>
        </w:rPr>
        <w:t>safeguarding</w:t>
      </w:r>
      <w:r>
        <w:rPr>
          <w:spacing w:val="-6"/>
          <w:sz w:val="20"/>
        </w:rPr>
        <w:t xml:space="preserve"> </w:t>
      </w:r>
      <w:r>
        <w:rPr>
          <w:sz w:val="20"/>
        </w:rPr>
        <w:t>risk</w:t>
      </w:r>
      <w:r>
        <w:rPr>
          <w:spacing w:val="-5"/>
          <w:sz w:val="20"/>
        </w:rPr>
        <w:t xml:space="preserve"> </w:t>
      </w:r>
      <w:r>
        <w:rPr>
          <w:sz w:val="20"/>
        </w:rPr>
        <w:t>to</w:t>
      </w:r>
      <w:r>
        <w:rPr>
          <w:spacing w:val="-7"/>
          <w:sz w:val="20"/>
        </w:rPr>
        <w:t xml:space="preserve"> </w:t>
      </w:r>
      <w:r>
        <w:rPr>
          <w:sz w:val="20"/>
        </w:rPr>
        <w:t>the</w:t>
      </w:r>
      <w:r>
        <w:rPr>
          <w:spacing w:val="-6"/>
          <w:sz w:val="20"/>
        </w:rPr>
        <w:t xml:space="preserve"> </w:t>
      </w:r>
      <w:r>
        <w:rPr>
          <w:spacing w:val="-2"/>
          <w:sz w:val="20"/>
        </w:rPr>
        <w:t>pupil</w:t>
      </w:r>
    </w:p>
    <w:p w14:paraId="2ED64DCD" w14:textId="0BDE987E" w:rsidR="005A703B" w:rsidRPr="00DF7695" w:rsidRDefault="005A703B" w:rsidP="005A703B">
      <w:pPr>
        <w:pStyle w:val="ListParagraph"/>
        <w:numPr>
          <w:ilvl w:val="1"/>
          <w:numId w:val="17"/>
        </w:numPr>
        <w:tabs>
          <w:tab w:val="left" w:pos="1027"/>
        </w:tabs>
        <w:spacing w:line="240" w:lineRule="auto"/>
        <w:rPr>
          <w:sz w:val="20"/>
        </w:rPr>
      </w:pPr>
      <w:r>
        <w:rPr>
          <w:sz w:val="20"/>
        </w:rPr>
        <w:t>Explain</w:t>
      </w:r>
      <w:r>
        <w:rPr>
          <w:spacing w:val="-4"/>
          <w:sz w:val="20"/>
        </w:rPr>
        <w:t xml:space="preserve"> </w:t>
      </w:r>
      <w:r>
        <w:rPr>
          <w:sz w:val="20"/>
        </w:rPr>
        <w:t>to</w:t>
      </w:r>
      <w:r>
        <w:rPr>
          <w:spacing w:val="-6"/>
          <w:sz w:val="20"/>
        </w:rPr>
        <w:t xml:space="preserve"> </w:t>
      </w:r>
      <w:r>
        <w:rPr>
          <w:sz w:val="20"/>
        </w:rPr>
        <w:t>the</w:t>
      </w:r>
      <w:r>
        <w:rPr>
          <w:spacing w:val="-4"/>
          <w:sz w:val="20"/>
        </w:rPr>
        <w:t xml:space="preserve"> </w:t>
      </w:r>
      <w:r>
        <w:rPr>
          <w:sz w:val="20"/>
        </w:rPr>
        <w:t>pupil</w:t>
      </w:r>
      <w:r>
        <w:rPr>
          <w:spacing w:val="-4"/>
          <w:sz w:val="20"/>
        </w:rPr>
        <w:t xml:space="preserve"> </w:t>
      </w:r>
      <w:r>
        <w:rPr>
          <w:sz w:val="20"/>
        </w:rPr>
        <w:t>why</w:t>
      </w:r>
      <w:r>
        <w:rPr>
          <w:spacing w:val="-5"/>
          <w:sz w:val="20"/>
        </w:rPr>
        <w:t xml:space="preserve"> </w:t>
      </w:r>
      <w:r>
        <w:rPr>
          <w:sz w:val="20"/>
        </w:rPr>
        <w:t>they</w:t>
      </w:r>
      <w:r>
        <w:rPr>
          <w:spacing w:val="-4"/>
          <w:sz w:val="20"/>
        </w:rPr>
        <w:t xml:space="preserve"> </w:t>
      </w:r>
      <w:r>
        <w:rPr>
          <w:sz w:val="20"/>
        </w:rPr>
        <w:t>are</w:t>
      </w:r>
      <w:r>
        <w:rPr>
          <w:spacing w:val="-6"/>
          <w:sz w:val="20"/>
        </w:rPr>
        <w:t xml:space="preserve"> </w:t>
      </w:r>
      <w:r>
        <w:rPr>
          <w:sz w:val="20"/>
        </w:rPr>
        <w:t>being</w:t>
      </w:r>
      <w:r>
        <w:rPr>
          <w:spacing w:val="-6"/>
          <w:sz w:val="20"/>
        </w:rPr>
        <w:t xml:space="preserve"> </w:t>
      </w:r>
      <w:r>
        <w:rPr>
          <w:spacing w:val="-2"/>
          <w:sz w:val="20"/>
        </w:rPr>
        <w:t>searched</w:t>
      </w:r>
    </w:p>
    <w:p w14:paraId="3B5C1670" w14:textId="77777777" w:rsidR="00DF7695" w:rsidRPr="005A703B" w:rsidRDefault="00DF7695" w:rsidP="00DF7695">
      <w:pPr>
        <w:pStyle w:val="ListParagraph"/>
        <w:numPr>
          <w:ilvl w:val="1"/>
          <w:numId w:val="17"/>
        </w:numPr>
        <w:tabs>
          <w:tab w:val="left" w:pos="1027"/>
        </w:tabs>
        <w:spacing w:before="84" w:line="237" w:lineRule="auto"/>
        <w:ind w:right="847"/>
        <w:rPr>
          <w:sz w:val="20"/>
        </w:rPr>
      </w:pPr>
      <w:r w:rsidRPr="005A703B">
        <w:rPr>
          <w:sz w:val="20"/>
        </w:rPr>
        <w:t>Explain</w:t>
      </w:r>
      <w:r w:rsidRPr="005A703B">
        <w:rPr>
          <w:spacing w:val="-1"/>
          <w:sz w:val="20"/>
        </w:rPr>
        <w:t xml:space="preserve"> </w:t>
      </w:r>
      <w:r w:rsidRPr="005A703B">
        <w:rPr>
          <w:sz w:val="20"/>
        </w:rPr>
        <w:t>to</w:t>
      </w:r>
      <w:r w:rsidRPr="005A703B">
        <w:rPr>
          <w:spacing w:val="-4"/>
          <w:sz w:val="20"/>
        </w:rPr>
        <w:t xml:space="preserve"> </w:t>
      </w:r>
      <w:r w:rsidRPr="005A703B">
        <w:rPr>
          <w:sz w:val="20"/>
        </w:rPr>
        <w:t>the</w:t>
      </w:r>
      <w:r w:rsidRPr="005A703B">
        <w:rPr>
          <w:spacing w:val="-2"/>
          <w:sz w:val="20"/>
        </w:rPr>
        <w:t xml:space="preserve"> </w:t>
      </w:r>
      <w:r w:rsidRPr="005A703B">
        <w:rPr>
          <w:sz w:val="20"/>
        </w:rPr>
        <w:t>pupil</w:t>
      </w:r>
      <w:r w:rsidRPr="005A703B">
        <w:rPr>
          <w:spacing w:val="-2"/>
          <w:sz w:val="20"/>
        </w:rPr>
        <w:t xml:space="preserve"> </w:t>
      </w:r>
      <w:r w:rsidRPr="005A703B">
        <w:rPr>
          <w:sz w:val="20"/>
        </w:rPr>
        <w:t>what</w:t>
      </w:r>
      <w:r w:rsidRPr="005A703B">
        <w:rPr>
          <w:spacing w:val="-2"/>
          <w:sz w:val="20"/>
        </w:rPr>
        <w:t xml:space="preserve"> </w:t>
      </w:r>
      <w:r w:rsidRPr="005A703B">
        <w:rPr>
          <w:sz w:val="20"/>
        </w:rPr>
        <w:t>a</w:t>
      </w:r>
      <w:r w:rsidRPr="005A703B">
        <w:rPr>
          <w:spacing w:val="-2"/>
          <w:sz w:val="20"/>
        </w:rPr>
        <w:t xml:space="preserve"> </w:t>
      </w:r>
      <w:r w:rsidRPr="005A703B">
        <w:rPr>
          <w:sz w:val="20"/>
        </w:rPr>
        <w:t>search</w:t>
      </w:r>
      <w:r w:rsidRPr="005A703B">
        <w:rPr>
          <w:spacing w:val="-3"/>
          <w:sz w:val="20"/>
        </w:rPr>
        <w:t xml:space="preserve"> </w:t>
      </w:r>
      <w:proofErr w:type="gramStart"/>
      <w:r w:rsidRPr="005A703B">
        <w:rPr>
          <w:sz w:val="20"/>
        </w:rPr>
        <w:t>entails</w:t>
      </w:r>
      <w:proofErr w:type="gramEnd"/>
      <w:r w:rsidRPr="005A703B">
        <w:rPr>
          <w:spacing w:val="-2"/>
          <w:sz w:val="20"/>
        </w:rPr>
        <w:t xml:space="preserve"> </w:t>
      </w:r>
      <w:r w:rsidRPr="005A703B">
        <w:rPr>
          <w:sz w:val="20"/>
        </w:rPr>
        <w:t>–</w:t>
      </w:r>
      <w:r w:rsidRPr="005A703B">
        <w:rPr>
          <w:spacing w:val="-4"/>
          <w:sz w:val="20"/>
        </w:rPr>
        <w:t xml:space="preserve"> </w:t>
      </w:r>
      <w:r w:rsidRPr="005A703B">
        <w:rPr>
          <w:sz w:val="20"/>
        </w:rPr>
        <w:t>e.g.</w:t>
      </w:r>
      <w:r w:rsidRPr="005A703B">
        <w:rPr>
          <w:spacing w:val="-4"/>
          <w:sz w:val="20"/>
        </w:rPr>
        <w:t xml:space="preserve"> </w:t>
      </w:r>
      <w:r w:rsidRPr="005A703B">
        <w:rPr>
          <w:sz w:val="20"/>
        </w:rPr>
        <w:t>I</w:t>
      </w:r>
      <w:r w:rsidRPr="005A703B">
        <w:rPr>
          <w:spacing w:val="-2"/>
          <w:sz w:val="20"/>
        </w:rPr>
        <w:t xml:space="preserve"> </w:t>
      </w:r>
      <w:r w:rsidRPr="005A703B">
        <w:rPr>
          <w:sz w:val="20"/>
        </w:rPr>
        <w:t>will</w:t>
      </w:r>
      <w:r w:rsidRPr="005A703B">
        <w:rPr>
          <w:spacing w:val="-2"/>
          <w:sz w:val="20"/>
        </w:rPr>
        <w:t xml:space="preserve"> </w:t>
      </w:r>
      <w:r w:rsidRPr="005A703B">
        <w:rPr>
          <w:sz w:val="20"/>
        </w:rPr>
        <w:t>ask</w:t>
      </w:r>
      <w:r w:rsidRPr="005A703B">
        <w:rPr>
          <w:spacing w:val="-2"/>
          <w:sz w:val="20"/>
        </w:rPr>
        <w:t xml:space="preserve"> </w:t>
      </w:r>
      <w:r w:rsidRPr="005A703B">
        <w:rPr>
          <w:sz w:val="20"/>
        </w:rPr>
        <w:t>you</w:t>
      </w:r>
      <w:r w:rsidRPr="005A703B">
        <w:rPr>
          <w:spacing w:val="-4"/>
          <w:sz w:val="20"/>
        </w:rPr>
        <w:t xml:space="preserve"> </w:t>
      </w:r>
      <w:r w:rsidRPr="005A703B">
        <w:rPr>
          <w:sz w:val="20"/>
        </w:rPr>
        <w:t>to</w:t>
      </w:r>
      <w:r w:rsidRPr="005A703B">
        <w:rPr>
          <w:spacing w:val="-4"/>
          <w:sz w:val="20"/>
        </w:rPr>
        <w:t xml:space="preserve"> </w:t>
      </w:r>
      <w:r w:rsidRPr="005A703B">
        <w:rPr>
          <w:sz w:val="20"/>
        </w:rPr>
        <w:t>turn</w:t>
      </w:r>
      <w:r w:rsidRPr="005A703B">
        <w:rPr>
          <w:spacing w:val="-1"/>
          <w:sz w:val="20"/>
        </w:rPr>
        <w:t xml:space="preserve"> </w:t>
      </w:r>
      <w:r w:rsidRPr="005A703B">
        <w:rPr>
          <w:sz w:val="20"/>
        </w:rPr>
        <w:t>out</w:t>
      </w:r>
      <w:r w:rsidRPr="005A703B">
        <w:rPr>
          <w:spacing w:val="-4"/>
          <w:sz w:val="20"/>
        </w:rPr>
        <w:t xml:space="preserve"> </w:t>
      </w:r>
      <w:r w:rsidRPr="005A703B">
        <w:rPr>
          <w:sz w:val="20"/>
        </w:rPr>
        <w:t>your</w:t>
      </w:r>
      <w:r w:rsidRPr="005A703B">
        <w:rPr>
          <w:spacing w:val="-3"/>
          <w:sz w:val="20"/>
        </w:rPr>
        <w:t xml:space="preserve"> </w:t>
      </w:r>
      <w:r w:rsidRPr="005A703B">
        <w:rPr>
          <w:sz w:val="20"/>
        </w:rPr>
        <w:t>pockets</w:t>
      </w:r>
      <w:r w:rsidRPr="005A703B">
        <w:rPr>
          <w:spacing w:val="-2"/>
          <w:sz w:val="20"/>
        </w:rPr>
        <w:t xml:space="preserve"> </w:t>
      </w:r>
      <w:r w:rsidRPr="005A703B">
        <w:rPr>
          <w:sz w:val="20"/>
        </w:rPr>
        <w:t>and remove your scarf</w:t>
      </w:r>
    </w:p>
    <w:p w14:paraId="56D58E3E" w14:textId="77777777" w:rsidR="00DF7695" w:rsidRDefault="00DF7695" w:rsidP="00DF7695">
      <w:pPr>
        <w:pStyle w:val="ListParagraph"/>
        <w:numPr>
          <w:ilvl w:val="1"/>
          <w:numId w:val="17"/>
        </w:numPr>
        <w:tabs>
          <w:tab w:val="left" w:pos="1027"/>
        </w:tabs>
        <w:spacing w:before="1" w:line="245" w:lineRule="exact"/>
        <w:rPr>
          <w:sz w:val="20"/>
        </w:rPr>
      </w:pPr>
      <w:r>
        <w:rPr>
          <w:sz w:val="20"/>
        </w:rPr>
        <w:t>Explain</w:t>
      </w:r>
      <w:r>
        <w:rPr>
          <w:spacing w:val="-4"/>
          <w:sz w:val="20"/>
        </w:rPr>
        <w:t xml:space="preserve"> </w:t>
      </w:r>
      <w:r>
        <w:rPr>
          <w:sz w:val="20"/>
        </w:rPr>
        <w:t>how</w:t>
      </w:r>
      <w:r>
        <w:rPr>
          <w:spacing w:val="-3"/>
          <w:sz w:val="20"/>
        </w:rPr>
        <w:t xml:space="preserve"> </w:t>
      </w:r>
      <w:r>
        <w:rPr>
          <w:sz w:val="20"/>
        </w:rPr>
        <w:t>and</w:t>
      </w:r>
      <w:r>
        <w:rPr>
          <w:spacing w:val="-7"/>
          <w:sz w:val="20"/>
        </w:rPr>
        <w:t xml:space="preserve"> </w:t>
      </w:r>
      <w:r>
        <w:rPr>
          <w:sz w:val="20"/>
        </w:rPr>
        <w:t>where</w:t>
      </w:r>
      <w:r>
        <w:rPr>
          <w:spacing w:val="-5"/>
          <w:sz w:val="20"/>
        </w:rPr>
        <w:t xml:space="preserve"> </w:t>
      </w:r>
      <w:r>
        <w:rPr>
          <w:sz w:val="20"/>
        </w:rPr>
        <w:t>the</w:t>
      </w:r>
      <w:r>
        <w:rPr>
          <w:spacing w:val="-4"/>
          <w:sz w:val="20"/>
        </w:rPr>
        <w:t xml:space="preserve"> </w:t>
      </w:r>
      <w:r>
        <w:rPr>
          <w:sz w:val="20"/>
        </w:rPr>
        <w:t>search</w:t>
      </w:r>
      <w:r>
        <w:rPr>
          <w:spacing w:val="-6"/>
          <w:sz w:val="20"/>
        </w:rPr>
        <w:t xml:space="preserve"> </w:t>
      </w:r>
      <w:r>
        <w:rPr>
          <w:sz w:val="20"/>
        </w:rPr>
        <w:t>will</w:t>
      </w:r>
      <w:r>
        <w:rPr>
          <w:spacing w:val="-4"/>
          <w:sz w:val="20"/>
        </w:rPr>
        <w:t xml:space="preserve"> </w:t>
      </w:r>
      <w:r>
        <w:rPr>
          <w:sz w:val="20"/>
        </w:rPr>
        <w:t>be</w:t>
      </w:r>
      <w:r>
        <w:rPr>
          <w:spacing w:val="-6"/>
          <w:sz w:val="20"/>
        </w:rPr>
        <w:t xml:space="preserve"> </w:t>
      </w:r>
      <w:r>
        <w:rPr>
          <w:sz w:val="20"/>
        </w:rPr>
        <w:t>carried</w:t>
      </w:r>
      <w:r>
        <w:rPr>
          <w:spacing w:val="-6"/>
          <w:sz w:val="20"/>
        </w:rPr>
        <w:t xml:space="preserve"> </w:t>
      </w:r>
      <w:r>
        <w:rPr>
          <w:spacing w:val="-5"/>
          <w:sz w:val="20"/>
        </w:rPr>
        <w:t>out</w:t>
      </w:r>
    </w:p>
    <w:p w14:paraId="59BECC45" w14:textId="77777777" w:rsidR="00DF7695" w:rsidRDefault="00DF7695" w:rsidP="00DF7695">
      <w:pPr>
        <w:pStyle w:val="ListParagraph"/>
        <w:numPr>
          <w:ilvl w:val="1"/>
          <w:numId w:val="17"/>
        </w:numPr>
        <w:tabs>
          <w:tab w:val="left" w:pos="1027"/>
        </w:tabs>
        <w:rPr>
          <w:sz w:val="20"/>
        </w:rPr>
      </w:pPr>
      <w:r>
        <w:rPr>
          <w:sz w:val="20"/>
        </w:rPr>
        <w:t>Give</w:t>
      </w:r>
      <w:r>
        <w:rPr>
          <w:spacing w:val="-7"/>
          <w:sz w:val="20"/>
        </w:rPr>
        <w:t xml:space="preserve"> </w:t>
      </w:r>
      <w:r>
        <w:rPr>
          <w:sz w:val="20"/>
        </w:rPr>
        <w:t>the</w:t>
      </w:r>
      <w:r>
        <w:rPr>
          <w:spacing w:val="-4"/>
          <w:sz w:val="20"/>
        </w:rPr>
        <w:t xml:space="preserve"> </w:t>
      </w:r>
      <w:r>
        <w:rPr>
          <w:sz w:val="20"/>
        </w:rPr>
        <w:t>pupil</w:t>
      </w:r>
      <w:r>
        <w:rPr>
          <w:spacing w:val="-6"/>
          <w:sz w:val="20"/>
        </w:rPr>
        <w:t xml:space="preserve"> </w:t>
      </w:r>
      <w:r>
        <w:rPr>
          <w:sz w:val="20"/>
        </w:rPr>
        <w:t>the</w:t>
      </w:r>
      <w:r>
        <w:rPr>
          <w:spacing w:val="-6"/>
          <w:sz w:val="20"/>
        </w:rPr>
        <w:t xml:space="preserve"> </w:t>
      </w:r>
      <w:r>
        <w:rPr>
          <w:sz w:val="20"/>
        </w:rPr>
        <w:t>opportunity</w:t>
      </w:r>
      <w:r>
        <w:rPr>
          <w:spacing w:val="-4"/>
          <w:sz w:val="20"/>
        </w:rPr>
        <w:t xml:space="preserve"> </w:t>
      </w:r>
      <w:r>
        <w:rPr>
          <w:sz w:val="20"/>
        </w:rPr>
        <w:t>to</w:t>
      </w:r>
      <w:r>
        <w:rPr>
          <w:spacing w:val="-6"/>
          <w:sz w:val="20"/>
        </w:rPr>
        <w:t xml:space="preserve"> </w:t>
      </w:r>
      <w:r>
        <w:rPr>
          <w:sz w:val="20"/>
        </w:rPr>
        <w:t>ask</w:t>
      </w:r>
      <w:r>
        <w:rPr>
          <w:spacing w:val="-4"/>
          <w:sz w:val="20"/>
        </w:rPr>
        <w:t xml:space="preserve"> </w:t>
      </w:r>
      <w:r>
        <w:rPr>
          <w:spacing w:val="-2"/>
          <w:sz w:val="20"/>
        </w:rPr>
        <w:t>questions</w:t>
      </w:r>
    </w:p>
    <w:p w14:paraId="07AF548D" w14:textId="77777777" w:rsidR="00DF7695" w:rsidRDefault="00DF7695" w:rsidP="00DF7695">
      <w:pPr>
        <w:pStyle w:val="ListParagraph"/>
        <w:numPr>
          <w:ilvl w:val="1"/>
          <w:numId w:val="17"/>
        </w:numPr>
        <w:tabs>
          <w:tab w:val="left" w:pos="1027"/>
        </w:tabs>
        <w:rPr>
          <w:sz w:val="20"/>
        </w:rPr>
      </w:pPr>
      <w:r>
        <w:rPr>
          <w:sz w:val="20"/>
        </w:rPr>
        <w:t>Seek</w:t>
      </w:r>
      <w:r>
        <w:rPr>
          <w:spacing w:val="-7"/>
          <w:sz w:val="20"/>
        </w:rPr>
        <w:t xml:space="preserve"> </w:t>
      </w:r>
      <w:r>
        <w:rPr>
          <w:sz w:val="20"/>
        </w:rPr>
        <w:t>the</w:t>
      </w:r>
      <w:r>
        <w:rPr>
          <w:spacing w:val="-8"/>
          <w:sz w:val="20"/>
        </w:rPr>
        <w:t xml:space="preserve"> </w:t>
      </w:r>
      <w:r>
        <w:rPr>
          <w:sz w:val="20"/>
        </w:rPr>
        <w:t>pupil’s</w:t>
      </w:r>
      <w:r>
        <w:rPr>
          <w:spacing w:val="-5"/>
          <w:sz w:val="20"/>
        </w:rPr>
        <w:t xml:space="preserve"> </w:t>
      </w:r>
      <w:r>
        <w:rPr>
          <w:sz w:val="20"/>
        </w:rPr>
        <w:t>co-</w:t>
      </w:r>
      <w:r>
        <w:rPr>
          <w:spacing w:val="-2"/>
          <w:sz w:val="20"/>
        </w:rPr>
        <w:t>operation</w:t>
      </w:r>
    </w:p>
    <w:p w14:paraId="758CCAB3" w14:textId="77777777" w:rsidR="00DF7695" w:rsidRPr="00DF7695" w:rsidRDefault="00DF7695" w:rsidP="00DF7695">
      <w:pPr>
        <w:tabs>
          <w:tab w:val="left" w:pos="1027"/>
        </w:tabs>
        <w:ind w:left="667"/>
        <w:rPr>
          <w:sz w:val="20"/>
        </w:rPr>
      </w:pPr>
    </w:p>
    <w:p w14:paraId="31BCD9A9" w14:textId="638AD310" w:rsidR="00EC5872" w:rsidRDefault="00EC5872" w:rsidP="00FF58EF">
      <w:pPr>
        <w:pStyle w:val="BodyText"/>
        <w:spacing w:before="227"/>
        <w:ind w:left="307" w:right="528"/>
      </w:pPr>
      <w:r>
        <w:t>If</w:t>
      </w:r>
      <w:r>
        <w:rPr>
          <w:spacing w:val="-4"/>
        </w:rPr>
        <w:t xml:space="preserve"> </w:t>
      </w:r>
      <w:r>
        <w:t>the</w:t>
      </w:r>
      <w:r>
        <w:rPr>
          <w:spacing w:val="-2"/>
        </w:rPr>
        <w:t xml:space="preserve"> </w:t>
      </w:r>
      <w:r>
        <w:t>pupil</w:t>
      </w:r>
      <w:r>
        <w:rPr>
          <w:spacing w:val="-4"/>
        </w:rPr>
        <w:t xml:space="preserve"> </w:t>
      </w:r>
      <w:r>
        <w:t>refuses</w:t>
      </w:r>
      <w:r>
        <w:rPr>
          <w:spacing w:val="-3"/>
        </w:rPr>
        <w:t xml:space="preserve"> </w:t>
      </w:r>
      <w:r>
        <w:t>to</w:t>
      </w:r>
      <w:r>
        <w:rPr>
          <w:spacing w:val="-4"/>
        </w:rPr>
        <w:t xml:space="preserve"> </w:t>
      </w:r>
      <w:r>
        <w:t>agree</w:t>
      </w:r>
      <w:r>
        <w:rPr>
          <w:spacing w:val="-1"/>
        </w:rPr>
        <w:t xml:space="preserve"> </w:t>
      </w:r>
      <w:r>
        <w:t>to</w:t>
      </w:r>
      <w:r>
        <w:rPr>
          <w:spacing w:val="-4"/>
        </w:rPr>
        <w:t xml:space="preserve"> </w:t>
      </w:r>
      <w:r>
        <w:t>a</w:t>
      </w:r>
      <w:r>
        <w:rPr>
          <w:spacing w:val="-4"/>
        </w:rPr>
        <w:t xml:space="preserve"> </w:t>
      </w:r>
      <w:r>
        <w:t>search,</w:t>
      </w:r>
      <w:r>
        <w:rPr>
          <w:spacing w:val="-4"/>
        </w:rPr>
        <w:t xml:space="preserve"> </w:t>
      </w:r>
      <w:r>
        <w:t>the</w:t>
      </w:r>
      <w:r>
        <w:rPr>
          <w:spacing w:val="-4"/>
        </w:rPr>
        <w:t xml:space="preserve"> </w:t>
      </w:r>
      <w:r>
        <w:t>member</w:t>
      </w:r>
      <w:r>
        <w:rPr>
          <w:spacing w:val="-3"/>
        </w:rPr>
        <w:t xml:space="preserve"> </w:t>
      </w:r>
      <w:r>
        <w:t>of</w:t>
      </w:r>
      <w:r>
        <w:rPr>
          <w:spacing w:val="-2"/>
        </w:rPr>
        <w:t xml:space="preserve"> </w:t>
      </w:r>
      <w:r>
        <w:t>staff</w:t>
      </w:r>
      <w:r>
        <w:rPr>
          <w:spacing w:val="-3"/>
        </w:rPr>
        <w:t xml:space="preserve"> </w:t>
      </w:r>
      <w:r>
        <w:t>can</w:t>
      </w:r>
      <w:r>
        <w:rPr>
          <w:spacing w:val="-2"/>
        </w:rPr>
        <w:t xml:space="preserve"> </w:t>
      </w:r>
      <w:r>
        <w:t>give</w:t>
      </w:r>
      <w:r>
        <w:rPr>
          <w:spacing w:val="-2"/>
        </w:rPr>
        <w:t xml:space="preserve"> </w:t>
      </w:r>
      <w:r>
        <w:t>an</w:t>
      </w:r>
      <w:r>
        <w:rPr>
          <w:spacing w:val="-2"/>
        </w:rPr>
        <w:t xml:space="preserve"> </w:t>
      </w:r>
      <w:r>
        <w:t>appropriate</w:t>
      </w:r>
      <w:r>
        <w:rPr>
          <w:spacing w:val="-4"/>
        </w:rPr>
        <w:t xml:space="preserve"> </w:t>
      </w:r>
      <w:proofErr w:type="spellStart"/>
      <w:r>
        <w:t>behaviour</w:t>
      </w:r>
      <w:proofErr w:type="spellEnd"/>
      <w:r>
        <w:t xml:space="preserve"> </w:t>
      </w:r>
      <w:r>
        <w:rPr>
          <w:spacing w:val="-2"/>
        </w:rPr>
        <w:t>sanction.</w:t>
      </w:r>
      <w:r w:rsidR="00FF58EF">
        <w:t xml:space="preserve"> </w:t>
      </w:r>
      <w:r>
        <w:t>If</w:t>
      </w:r>
      <w:r>
        <w:rPr>
          <w:spacing w:val="-3"/>
        </w:rPr>
        <w:t xml:space="preserve"> </w:t>
      </w:r>
      <w:r>
        <w:t>they</w:t>
      </w:r>
      <w:r>
        <w:rPr>
          <w:spacing w:val="-2"/>
        </w:rPr>
        <w:t xml:space="preserve"> </w:t>
      </w:r>
      <w:r>
        <w:t>still</w:t>
      </w:r>
      <w:r>
        <w:rPr>
          <w:spacing w:val="-3"/>
        </w:rPr>
        <w:t xml:space="preserve"> </w:t>
      </w:r>
      <w:r>
        <w:t>refuse to</w:t>
      </w:r>
      <w:r>
        <w:rPr>
          <w:spacing w:val="-3"/>
        </w:rPr>
        <w:t xml:space="preserve"> </w:t>
      </w:r>
      <w:r>
        <w:t>co-operate,</w:t>
      </w:r>
      <w:r>
        <w:rPr>
          <w:spacing w:val="-2"/>
        </w:rPr>
        <w:t xml:space="preserve"> </w:t>
      </w:r>
      <w:r>
        <w:t>the</w:t>
      </w:r>
      <w:r>
        <w:rPr>
          <w:spacing w:val="-3"/>
        </w:rPr>
        <w:t xml:space="preserve"> </w:t>
      </w:r>
      <w:r>
        <w:t>member</w:t>
      </w:r>
      <w:r>
        <w:rPr>
          <w:spacing w:val="-2"/>
        </w:rPr>
        <w:t xml:space="preserve"> </w:t>
      </w:r>
      <w:r>
        <w:t>of</w:t>
      </w:r>
      <w:r>
        <w:rPr>
          <w:spacing w:val="-3"/>
        </w:rPr>
        <w:t xml:space="preserve"> </w:t>
      </w:r>
      <w:r>
        <w:t>staff</w:t>
      </w:r>
      <w:r>
        <w:rPr>
          <w:spacing w:val="-3"/>
        </w:rPr>
        <w:t xml:space="preserve"> </w:t>
      </w:r>
      <w:r>
        <w:t>will</w:t>
      </w:r>
      <w:r>
        <w:rPr>
          <w:spacing w:val="-4"/>
        </w:rPr>
        <w:t xml:space="preserve"> </w:t>
      </w:r>
      <w:r>
        <w:t>contact</w:t>
      </w:r>
      <w:r>
        <w:rPr>
          <w:spacing w:val="-2"/>
        </w:rPr>
        <w:t xml:space="preserve"> </w:t>
      </w:r>
      <w:r>
        <w:t>the</w:t>
      </w:r>
      <w:r>
        <w:rPr>
          <w:spacing w:val="-3"/>
        </w:rPr>
        <w:t xml:space="preserve"> </w:t>
      </w:r>
      <w:r>
        <w:t>select</w:t>
      </w:r>
      <w:r>
        <w:rPr>
          <w:spacing w:val="-2"/>
        </w:rPr>
        <w:t xml:space="preserve"> </w:t>
      </w:r>
      <w:r>
        <w:t>appropriate [headteacher</w:t>
      </w:r>
      <w:r>
        <w:rPr>
          <w:spacing w:val="-1"/>
        </w:rPr>
        <w:t xml:space="preserve"> </w:t>
      </w:r>
      <w:r>
        <w:t>/ designated safeguarding lead (or deputy)], to try and determine why the pupil is refusing to comply.</w:t>
      </w:r>
    </w:p>
    <w:p w14:paraId="34F6EBC2" w14:textId="77777777" w:rsidR="00EC5872" w:rsidRDefault="00EC5872" w:rsidP="00EC5872">
      <w:pPr>
        <w:pStyle w:val="BodyText"/>
      </w:pPr>
    </w:p>
    <w:p w14:paraId="7FBF3043" w14:textId="5FD00B11" w:rsidR="00EC5872" w:rsidRDefault="00EC5872" w:rsidP="00EC5872">
      <w:pPr>
        <w:pStyle w:val="BodyText"/>
        <w:ind w:left="307" w:right="481"/>
        <w:rPr>
          <w:spacing w:val="-2"/>
        </w:rPr>
      </w:pPr>
      <w:r>
        <w:t xml:space="preserve">The </w:t>
      </w:r>
      <w:proofErr w:type="spellStart"/>
      <w:r>
        <w:t>authorised</w:t>
      </w:r>
      <w:proofErr w:type="spellEnd"/>
      <w:r>
        <w:t xml:space="preserve"> member of staff will then decide whether to use reasonable force to search the pupil. This</w:t>
      </w:r>
      <w:r>
        <w:rPr>
          <w:spacing w:val="-2"/>
        </w:rPr>
        <w:t xml:space="preserve"> </w:t>
      </w:r>
      <w:r>
        <w:t>decision</w:t>
      </w:r>
      <w:r>
        <w:rPr>
          <w:spacing w:val="-2"/>
        </w:rPr>
        <w:t xml:space="preserve"> </w:t>
      </w:r>
      <w:r>
        <w:t>will</w:t>
      </w:r>
      <w:r>
        <w:rPr>
          <w:spacing w:val="-2"/>
        </w:rPr>
        <w:t xml:space="preserve"> </w:t>
      </w:r>
      <w:r>
        <w:t>be</w:t>
      </w:r>
      <w:r>
        <w:rPr>
          <w:spacing w:val="-2"/>
        </w:rPr>
        <w:t xml:space="preserve"> </w:t>
      </w:r>
      <w:r>
        <w:t>made</w:t>
      </w:r>
      <w:r>
        <w:rPr>
          <w:spacing w:val="-2"/>
        </w:rPr>
        <w:t xml:space="preserve"> </w:t>
      </w:r>
      <w:r>
        <w:t>on</w:t>
      </w:r>
      <w:r>
        <w:rPr>
          <w:spacing w:val="-4"/>
        </w:rPr>
        <w:t xml:space="preserve"> </w:t>
      </w:r>
      <w:r>
        <w:t>a</w:t>
      </w:r>
      <w:r>
        <w:rPr>
          <w:spacing w:val="-4"/>
        </w:rPr>
        <w:t xml:space="preserve"> </w:t>
      </w:r>
      <w:r>
        <w:t>case-by-case</w:t>
      </w:r>
      <w:r>
        <w:rPr>
          <w:spacing w:val="-4"/>
        </w:rPr>
        <w:t xml:space="preserve"> </w:t>
      </w:r>
      <w:r>
        <w:t>basis,</w:t>
      </w:r>
      <w:r>
        <w:rPr>
          <w:spacing w:val="-3"/>
        </w:rPr>
        <w:t xml:space="preserve"> </w:t>
      </w:r>
      <w:r>
        <w:t>taking</w:t>
      </w:r>
      <w:r>
        <w:rPr>
          <w:spacing w:val="-2"/>
        </w:rPr>
        <w:t xml:space="preserve"> </w:t>
      </w:r>
      <w:r>
        <w:t>into</w:t>
      </w:r>
      <w:r>
        <w:rPr>
          <w:spacing w:val="-2"/>
        </w:rPr>
        <w:t xml:space="preserve"> </w:t>
      </w:r>
      <w:r>
        <w:t>consideration</w:t>
      </w:r>
      <w:r>
        <w:rPr>
          <w:spacing w:val="-2"/>
        </w:rPr>
        <w:t xml:space="preserve"> </w:t>
      </w:r>
      <w:r>
        <w:t>whether</w:t>
      </w:r>
      <w:r>
        <w:rPr>
          <w:spacing w:val="-3"/>
        </w:rPr>
        <w:t xml:space="preserve"> </w:t>
      </w:r>
      <w:r>
        <w:t>conducting</w:t>
      </w:r>
      <w:r>
        <w:rPr>
          <w:spacing w:val="-3"/>
        </w:rPr>
        <w:t xml:space="preserve"> </w:t>
      </w:r>
      <w:r>
        <w:t xml:space="preserve">the search will prevent the pupil harming themselves or others, damaging property or from causing </w:t>
      </w:r>
      <w:r>
        <w:rPr>
          <w:spacing w:val="-2"/>
        </w:rPr>
        <w:t>disorder.</w:t>
      </w:r>
    </w:p>
    <w:p w14:paraId="4B45677D" w14:textId="77777777" w:rsidR="00FF58EF" w:rsidRDefault="00FF58EF" w:rsidP="00EC5872">
      <w:pPr>
        <w:pStyle w:val="BodyText"/>
        <w:ind w:left="307" w:right="481"/>
      </w:pPr>
    </w:p>
    <w:p w14:paraId="00E9C2DC" w14:textId="44E901CB" w:rsidR="00EC5872" w:rsidRDefault="00EC5872" w:rsidP="00FF58EF">
      <w:pPr>
        <w:pStyle w:val="BodyText"/>
        <w:ind w:left="307" w:right="559"/>
      </w:pPr>
      <w:r>
        <w:t>The</w:t>
      </w:r>
      <w:r>
        <w:rPr>
          <w:spacing w:val="-4"/>
        </w:rPr>
        <w:t xml:space="preserve"> </w:t>
      </w:r>
      <w:proofErr w:type="spellStart"/>
      <w:r>
        <w:t>authorised</w:t>
      </w:r>
      <w:proofErr w:type="spellEnd"/>
      <w:r>
        <w:rPr>
          <w:spacing w:val="-2"/>
        </w:rPr>
        <w:t xml:space="preserve"> </w:t>
      </w:r>
      <w:r>
        <w:t>member</w:t>
      </w:r>
      <w:r>
        <w:rPr>
          <w:spacing w:val="-3"/>
        </w:rPr>
        <w:t xml:space="preserve"> </w:t>
      </w:r>
      <w:r>
        <w:t>of staff</w:t>
      </w:r>
      <w:r>
        <w:rPr>
          <w:spacing w:val="-3"/>
        </w:rPr>
        <w:t xml:space="preserve"> </w:t>
      </w:r>
      <w:r>
        <w:t>can</w:t>
      </w:r>
      <w:r>
        <w:rPr>
          <w:spacing w:val="-2"/>
        </w:rPr>
        <w:t xml:space="preserve"> </w:t>
      </w:r>
      <w:r>
        <w:t>use</w:t>
      </w:r>
      <w:r>
        <w:rPr>
          <w:spacing w:val="-4"/>
        </w:rPr>
        <w:t xml:space="preserve"> </w:t>
      </w:r>
      <w:r>
        <w:t>reasonable</w:t>
      </w:r>
      <w:r>
        <w:rPr>
          <w:spacing w:val="-3"/>
        </w:rPr>
        <w:t xml:space="preserve"> </w:t>
      </w:r>
      <w:r>
        <w:t>force</w:t>
      </w:r>
      <w:r>
        <w:rPr>
          <w:spacing w:val="-3"/>
        </w:rPr>
        <w:t xml:space="preserve"> </w:t>
      </w:r>
      <w:r>
        <w:t>to</w:t>
      </w:r>
      <w:r>
        <w:rPr>
          <w:spacing w:val="-4"/>
        </w:rPr>
        <w:t xml:space="preserve"> </w:t>
      </w:r>
      <w:r>
        <w:t>search</w:t>
      </w:r>
      <w:r>
        <w:rPr>
          <w:spacing w:val="-3"/>
        </w:rPr>
        <w:t xml:space="preserve"> </w:t>
      </w:r>
      <w:r>
        <w:t>for</w:t>
      </w:r>
      <w:r>
        <w:rPr>
          <w:spacing w:val="-1"/>
        </w:rPr>
        <w:t xml:space="preserve"> </w:t>
      </w:r>
      <w:r>
        <w:t>any</w:t>
      </w:r>
      <w:r>
        <w:rPr>
          <w:spacing w:val="-3"/>
        </w:rPr>
        <w:t xml:space="preserve"> </w:t>
      </w:r>
      <w:r>
        <w:t>prohibited</w:t>
      </w:r>
      <w:r>
        <w:rPr>
          <w:spacing w:val="-2"/>
        </w:rPr>
        <w:t xml:space="preserve"> </w:t>
      </w:r>
      <w:r>
        <w:t>items</w:t>
      </w:r>
      <w:r w:rsidR="00FF58EF">
        <w:t xml:space="preserve">. </w:t>
      </w:r>
      <w:r>
        <w:t>The</w:t>
      </w:r>
      <w:r>
        <w:rPr>
          <w:spacing w:val="-7"/>
        </w:rPr>
        <w:t xml:space="preserve"> </w:t>
      </w:r>
      <w:proofErr w:type="spellStart"/>
      <w:r>
        <w:t>authorised</w:t>
      </w:r>
      <w:proofErr w:type="spellEnd"/>
      <w:r>
        <w:rPr>
          <w:spacing w:val="-4"/>
        </w:rPr>
        <w:t xml:space="preserve"> </w:t>
      </w:r>
      <w:r>
        <w:t>member</w:t>
      </w:r>
      <w:r>
        <w:rPr>
          <w:spacing w:val="-5"/>
        </w:rPr>
        <w:t xml:space="preserve"> </w:t>
      </w:r>
      <w:r>
        <w:t>of</w:t>
      </w:r>
      <w:r>
        <w:rPr>
          <w:spacing w:val="-2"/>
        </w:rPr>
        <w:t xml:space="preserve"> </w:t>
      </w:r>
      <w:r>
        <w:t>staff</w:t>
      </w:r>
      <w:r>
        <w:rPr>
          <w:spacing w:val="-5"/>
        </w:rPr>
        <w:t xml:space="preserve"> </w:t>
      </w:r>
      <w:r>
        <w:t>may</w:t>
      </w:r>
      <w:r>
        <w:rPr>
          <w:spacing w:val="-3"/>
        </w:rPr>
        <w:t xml:space="preserve"> </w:t>
      </w:r>
      <w:r>
        <w:t>use</w:t>
      </w:r>
      <w:r>
        <w:rPr>
          <w:spacing w:val="-6"/>
        </w:rPr>
        <w:t xml:space="preserve"> </w:t>
      </w:r>
      <w:r>
        <w:t>a</w:t>
      </w:r>
      <w:r>
        <w:rPr>
          <w:spacing w:val="-4"/>
        </w:rPr>
        <w:t xml:space="preserve"> </w:t>
      </w:r>
      <w:r>
        <w:t>metal</w:t>
      </w:r>
      <w:r>
        <w:rPr>
          <w:spacing w:val="-5"/>
        </w:rPr>
        <w:t xml:space="preserve"> </w:t>
      </w:r>
      <w:r>
        <w:t>detector</w:t>
      </w:r>
      <w:r>
        <w:rPr>
          <w:spacing w:val="-5"/>
        </w:rPr>
        <w:t xml:space="preserve"> </w:t>
      </w:r>
      <w:r>
        <w:t>to</w:t>
      </w:r>
      <w:r>
        <w:rPr>
          <w:spacing w:val="-7"/>
        </w:rPr>
        <w:t xml:space="preserve"> </w:t>
      </w:r>
      <w:r>
        <w:t>assist</w:t>
      </w:r>
      <w:r>
        <w:rPr>
          <w:spacing w:val="-5"/>
        </w:rPr>
        <w:t xml:space="preserve"> </w:t>
      </w:r>
      <w:r>
        <w:t>with</w:t>
      </w:r>
      <w:r>
        <w:rPr>
          <w:spacing w:val="-4"/>
        </w:rPr>
        <w:t xml:space="preserve"> </w:t>
      </w:r>
      <w:r>
        <w:t>the</w:t>
      </w:r>
      <w:r>
        <w:rPr>
          <w:spacing w:val="-4"/>
        </w:rPr>
        <w:t xml:space="preserve"> </w:t>
      </w:r>
      <w:r>
        <w:rPr>
          <w:spacing w:val="-2"/>
        </w:rPr>
        <w:t>search.</w:t>
      </w:r>
      <w:r w:rsidR="00FF58EF">
        <w:t xml:space="preserve"> </w:t>
      </w:r>
      <w:r>
        <w:t>An</w:t>
      </w:r>
      <w:r>
        <w:rPr>
          <w:spacing w:val="-4"/>
        </w:rPr>
        <w:t xml:space="preserve"> </w:t>
      </w:r>
      <w:proofErr w:type="spellStart"/>
      <w:r>
        <w:t>authorised</w:t>
      </w:r>
      <w:proofErr w:type="spellEnd"/>
      <w:r>
        <w:rPr>
          <w:spacing w:val="-2"/>
        </w:rPr>
        <w:t xml:space="preserve"> </w:t>
      </w:r>
      <w:r>
        <w:t>member</w:t>
      </w:r>
      <w:r>
        <w:rPr>
          <w:spacing w:val="-1"/>
        </w:rPr>
        <w:t xml:space="preserve"> </w:t>
      </w:r>
      <w:r>
        <w:t>of</w:t>
      </w:r>
      <w:r>
        <w:rPr>
          <w:spacing w:val="-4"/>
        </w:rPr>
        <w:t xml:space="preserve"> </w:t>
      </w:r>
      <w:r>
        <w:t>staff</w:t>
      </w:r>
      <w:r>
        <w:rPr>
          <w:spacing w:val="-3"/>
        </w:rPr>
        <w:t xml:space="preserve"> </w:t>
      </w:r>
      <w:r>
        <w:t>may</w:t>
      </w:r>
      <w:r>
        <w:rPr>
          <w:spacing w:val="-3"/>
        </w:rPr>
        <w:t xml:space="preserve"> </w:t>
      </w:r>
      <w:r>
        <w:t>search</w:t>
      </w:r>
      <w:r>
        <w:rPr>
          <w:spacing w:val="-3"/>
        </w:rPr>
        <w:t xml:space="preserve"> </w:t>
      </w:r>
      <w:r>
        <w:t>a</w:t>
      </w:r>
      <w:r>
        <w:rPr>
          <w:spacing w:val="-2"/>
        </w:rPr>
        <w:t xml:space="preserve"> </w:t>
      </w:r>
      <w:r>
        <w:t>pupil’s</w:t>
      </w:r>
      <w:r>
        <w:rPr>
          <w:spacing w:val="-2"/>
        </w:rPr>
        <w:t xml:space="preserve"> </w:t>
      </w:r>
      <w:r>
        <w:t>outer</w:t>
      </w:r>
      <w:r>
        <w:rPr>
          <w:spacing w:val="-3"/>
        </w:rPr>
        <w:t xml:space="preserve"> </w:t>
      </w:r>
      <w:r>
        <w:t>clothing,</w:t>
      </w:r>
      <w:r>
        <w:rPr>
          <w:spacing w:val="-3"/>
        </w:rPr>
        <w:t xml:space="preserve"> </w:t>
      </w:r>
      <w:r>
        <w:t>pockets,</w:t>
      </w:r>
      <w:r>
        <w:rPr>
          <w:spacing w:val="-3"/>
        </w:rPr>
        <w:t xml:space="preserve"> </w:t>
      </w:r>
      <w:r>
        <w:t>possessions,</w:t>
      </w:r>
      <w:r>
        <w:rPr>
          <w:spacing w:val="-2"/>
        </w:rPr>
        <w:t xml:space="preserve"> </w:t>
      </w:r>
      <w:r>
        <w:t>desks</w:t>
      </w:r>
      <w:r>
        <w:rPr>
          <w:spacing w:val="-2"/>
        </w:rPr>
        <w:t xml:space="preserve"> </w:t>
      </w:r>
      <w:r>
        <w:t xml:space="preserve">or </w:t>
      </w:r>
      <w:r>
        <w:rPr>
          <w:spacing w:val="-2"/>
        </w:rPr>
        <w:t>lockers.</w:t>
      </w:r>
    </w:p>
    <w:p w14:paraId="7AA8700C" w14:textId="48CCE096" w:rsidR="00EC5872" w:rsidRDefault="00FF58EF" w:rsidP="00EC5872">
      <w:pPr>
        <w:pStyle w:val="BodyText"/>
        <w:spacing w:before="229"/>
      </w:pPr>
      <w:r>
        <w:t xml:space="preserve">     </w:t>
      </w:r>
      <w:r w:rsidR="00EC5872">
        <w:t xml:space="preserve"> </w:t>
      </w:r>
      <w:r w:rsidR="00EC5872">
        <w:t>Outer</w:t>
      </w:r>
      <w:r w:rsidR="00EC5872">
        <w:rPr>
          <w:spacing w:val="-9"/>
        </w:rPr>
        <w:t xml:space="preserve"> </w:t>
      </w:r>
      <w:r w:rsidR="00EC5872">
        <w:t>clothing</w:t>
      </w:r>
      <w:r w:rsidR="00EC5872">
        <w:rPr>
          <w:spacing w:val="-6"/>
        </w:rPr>
        <w:t xml:space="preserve"> </w:t>
      </w:r>
      <w:r w:rsidR="00EC5872">
        <w:rPr>
          <w:spacing w:val="-2"/>
        </w:rPr>
        <w:t>includes:</w:t>
      </w:r>
    </w:p>
    <w:p w14:paraId="2ADF8674" w14:textId="77777777" w:rsidR="00EC5872" w:rsidRDefault="00EC5872" w:rsidP="00EC5872">
      <w:pPr>
        <w:pStyle w:val="ListParagraph"/>
        <w:numPr>
          <w:ilvl w:val="1"/>
          <w:numId w:val="17"/>
        </w:numPr>
        <w:tabs>
          <w:tab w:val="left" w:pos="1027"/>
        </w:tabs>
        <w:spacing w:before="1" w:line="240" w:lineRule="auto"/>
        <w:ind w:right="447"/>
        <w:rPr>
          <w:sz w:val="20"/>
        </w:rPr>
      </w:pPr>
      <w:r>
        <w:rPr>
          <w:sz w:val="20"/>
        </w:rPr>
        <w:t>Any item of clothing that is not worn immediately over a garment that is being worn wholly</w:t>
      </w:r>
      <w:r>
        <w:rPr>
          <w:spacing w:val="40"/>
          <w:sz w:val="20"/>
        </w:rPr>
        <w:t xml:space="preserve"> </w:t>
      </w:r>
      <w:r>
        <w:rPr>
          <w:sz w:val="20"/>
        </w:rPr>
        <w:t>next</w:t>
      </w:r>
      <w:r>
        <w:rPr>
          <w:spacing w:val="-3"/>
          <w:sz w:val="20"/>
        </w:rPr>
        <w:t xml:space="preserve"> </w:t>
      </w:r>
      <w:r>
        <w:rPr>
          <w:sz w:val="20"/>
        </w:rPr>
        <w:t>to</w:t>
      </w:r>
      <w:r>
        <w:rPr>
          <w:spacing w:val="-3"/>
          <w:sz w:val="20"/>
        </w:rPr>
        <w:t xml:space="preserve"> </w:t>
      </w:r>
      <w:r>
        <w:rPr>
          <w:sz w:val="20"/>
        </w:rPr>
        <w:t>the</w:t>
      </w:r>
      <w:r>
        <w:rPr>
          <w:spacing w:val="-3"/>
          <w:sz w:val="20"/>
        </w:rPr>
        <w:t xml:space="preserve"> </w:t>
      </w:r>
      <w:r>
        <w:rPr>
          <w:sz w:val="20"/>
        </w:rPr>
        <w:t>skin</w:t>
      </w:r>
      <w:r>
        <w:rPr>
          <w:spacing w:val="-3"/>
          <w:sz w:val="20"/>
        </w:rPr>
        <w:t xml:space="preserve"> </w:t>
      </w:r>
      <w:r>
        <w:rPr>
          <w:sz w:val="20"/>
        </w:rPr>
        <w:t>or</w:t>
      </w:r>
      <w:r>
        <w:rPr>
          <w:spacing w:val="-2"/>
          <w:sz w:val="20"/>
        </w:rPr>
        <w:t xml:space="preserve"> </w:t>
      </w:r>
      <w:r>
        <w:rPr>
          <w:sz w:val="20"/>
        </w:rPr>
        <w:t>being</w:t>
      </w:r>
      <w:r>
        <w:rPr>
          <w:spacing w:val="-3"/>
          <w:sz w:val="20"/>
        </w:rPr>
        <w:t xml:space="preserve"> </w:t>
      </w:r>
      <w:r>
        <w:rPr>
          <w:sz w:val="20"/>
        </w:rPr>
        <w:t>worn</w:t>
      </w:r>
      <w:r>
        <w:rPr>
          <w:spacing w:val="-3"/>
          <w:sz w:val="20"/>
        </w:rPr>
        <w:t xml:space="preserve"> </w:t>
      </w:r>
      <w:r>
        <w:rPr>
          <w:sz w:val="20"/>
        </w:rPr>
        <w:t>as</w:t>
      </w:r>
      <w:r>
        <w:rPr>
          <w:spacing w:val="-2"/>
          <w:sz w:val="20"/>
        </w:rPr>
        <w:t xml:space="preserve"> </w:t>
      </w:r>
      <w:r>
        <w:rPr>
          <w:sz w:val="20"/>
        </w:rPr>
        <w:t>underwear</w:t>
      </w:r>
      <w:r>
        <w:rPr>
          <w:spacing w:val="-1"/>
          <w:sz w:val="20"/>
        </w:rPr>
        <w:t xml:space="preserve"> </w:t>
      </w:r>
      <w:r>
        <w:rPr>
          <w:sz w:val="20"/>
        </w:rPr>
        <w:t>(e.g., a</w:t>
      </w:r>
      <w:r>
        <w:rPr>
          <w:spacing w:val="-3"/>
          <w:sz w:val="20"/>
        </w:rPr>
        <w:t xml:space="preserve"> </w:t>
      </w:r>
      <w:r>
        <w:rPr>
          <w:sz w:val="20"/>
        </w:rPr>
        <w:t>jumper</w:t>
      </w:r>
      <w:r>
        <w:rPr>
          <w:spacing w:val="-2"/>
          <w:sz w:val="20"/>
        </w:rPr>
        <w:t xml:space="preserve"> </w:t>
      </w:r>
      <w:r>
        <w:rPr>
          <w:sz w:val="20"/>
        </w:rPr>
        <w:t>or</w:t>
      </w:r>
      <w:r>
        <w:rPr>
          <w:spacing w:val="-2"/>
          <w:sz w:val="20"/>
        </w:rPr>
        <w:t xml:space="preserve"> </w:t>
      </w:r>
      <w:r>
        <w:rPr>
          <w:sz w:val="20"/>
        </w:rPr>
        <w:t>jacket</w:t>
      </w:r>
      <w:r>
        <w:rPr>
          <w:spacing w:val="-3"/>
          <w:sz w:val="20"/>
        </w:rPr>
        <w:t xml:space="preserve"> </w:t>
      </w:r>
      <w:r>
        <w:rPr>
          <w:sz w:val="20"/>
        </w:rPr>
        <w:t>being</w:t>
      </w:r>
      <w:r>
        <w:rPr>
          <w:spacing w:val="-3"/>
          <w:sz w:val="20"/>
        </w:rPr>
        <w:t xml:space="preserve"> </w:t>
      </w:r>
      <w:r>
        <w:rPr>
          <w:sz w:val="20"/>
        </w:rPr>
        <w:t>worn over</w:t>
      </w:r>
      <w:r>
        <w:rPr>
          <w:spacing w:val="-2"/>
          <w:sz w:val="20"/>
        </w:rPr>
        <w:t xml:space="preserve"> </w:t>
      </w:r>
      <w:r>
        <w:rPr>
          <w:sz w:val="20"/>
        </w:rPr>
        <w:t>a</w:t>
      </w:r>
      <w:r>
        <w:rPr>
          <w:spacing w:val="-3"/>
          <w:sz w:val="20"/>
        </w:rPr>
        <w:t xml:space="preserve"> </w:t>
      </w:r>
      <w:r>
        <w:rPr>
          <w:sz w:val="20"/>
        </w:rPr>
        <w:t>t-shirt)</w:t>
      </w:r>
    </w:p>
    <w:p w14:paraId="5C35E0FD" w14:textId="77777777" w:rsidR="00EC5872" w:rsidRDefault="00EC5872" w:rsidP="00EC5872">
      <w:pPr>
        <w:pStyle w:val="ListParagraph"/>
        <w:numPr>
          <w:ilvl w:val="1"/>
          <w:numId w:val="17"/>
        </w:numPr>
        <w:tabs>
          <w:tab w:val="left" w:pos="1027"/>
        </w:tabs>
        <w:spacing w:line="240" w:lineRule="auto"/>
        <w:rPr>
          <w:sz w:val="20"/>
        </w:rPr>
      </w:pPr>
      <w:r>
        <w:rPr>
          <w:sz w:val="20"/>
        </w:rPr>
        <w:t>Hats,</w:t>
      </w:r>
      <w:r>
        <w:rPr>
          <w:spacing w:val="-7"/>
          <w:sz w:val="20"/>
        </w:rPr>
        <w:t xml:space="preserve"> </w:t>
      </w:r>
      <w:r>
        <w:rPr>
          <w:sz w:val="20"/>
        </w:rPr>
        <w:t>scarves,</w:t>
      </w:r>
      <w:r>
        <w:rPr>
          <w:spacing w:val="-5"/>
          <w:sz w:val="20"/>
        </w:rPr>
        <w:t xml:space="preserve"> </w:t>
      </w:r>
      <w:r>
        <w:rPr>
          <w:sz w:val="20"/>
        </w:rPr>
        <w:t>gloves,</w:t>
      </w:r>
      <w:r>
        <w:rPr>
          <w:spacing w:val="-5"/>
          <w:sz w:val="20"/>
        </w:rPr>
        <w:t xml:space="preserve"> </w:t>
      </w:r>
      <w:r>
        <w:rPr>
          <w:sz w:val="20"/>
        </w:rPr>
        <w:t>shoes,</w:t>
      </w:r>
      <w:r>
        <w:rPr>
          <w:spacing w:val="-6"/>
          <w:sz w:val="20"/>
        </w:rPr>
        <w:t xml:space="preserve"> </w:t>
      </w:r>
      <w:r>
        <w:rPr>
          <w:spacing w:val="-2"/>
          <w:sz w:val="20"/>
        </w:rPr>
        <w:t>boots</w:t>
      </w:r>
    </w:p>
    <w:p w14:paraId="1A052361" w14:textId="77777777" w:rsidR="00EC5872" w:rsidRDefault="00EC5872" w:rsidP="00EC5872">
      <w:pPr>
        <w:pStyle w:val="Heading1"/>
        <w:spacing w:before="227"/>
      </w:pPr>
      <w:r>
        <w:t>Searching</w:t>
      </w:r>
      <w:r>
        <w:rPr>
          <w:spacing w:val="-10"/>
        </w:rPr>
        <w:t xml:space="preserve"> </w:t>
      </w:r>
      <w:r>
        <w:t>pupils’</w:t>
      </w:r>
      <w:r>
        <w:rPr>
          <w:spacing w:val="-10"/>
        </w:rPr>
        <w:t xml:space="preserve"> </w:t>
      </w:r>
      <w:r>
        <w:rPr>
          <w:spacing w:val="-2"/>
        </w:rPr>
        <w:t>possessions</w:t>
      </w:r>
    </w:p>
    <w:p w14:paraId="522AEF11" w14:textId="77777777" w:rsidR="00EC5872" w:rsidRDefault="00EC5872" w:rsidP="00EC5872">
      <w:pPr>
        <w:pStyle w:val="BodyText"/>
        <w:spacing w:before="229"/>
        <w:ind w:left="307"/>
      </w:pPr>
      <w:r>
        <w:t>Possessions</w:t>
      </w:r>
      <w:r>
        <w:rPr>
          <w:spacing w:val="-6"/>
        </w:rPr>
        <w:t xml:space="preserve"> </w:t>
      </w:r>
      <w:r>
        <w:t>means</w:t>
      </w:r>
      <w:r>
        <w:rPr>
          <w:spacing w:val="-3"/>
        </w:rPr>
        <w:t xml:space="preserve"> </w:t>
      </w:r>
      <w:r>
        <w:t>any</w:t>
      </w:r>
      <w:r>
        <w:rPr>
          <w:spacing w:val="-6"/>
        </w:rPr>
        <w:t xml:space="preserve"> </w:t>
      </w:r>
      <w:r>
        <w:t>items</w:t>
      </w:r>
      <w:r>
        <w:rPr>
          <w:spacing w:val="-5"/>
        </w:rPr>
        <w:t xml:space="preserve"> </w:t>
      </w:r>
      <w:r>
        <w:t>that</w:t>
      </w:r>
      <w:r>
        <w:rPr>
          <w:spacing w:val="-5"/>
        </w:rPr>
        <w:t xml:space="preserve"> </w:t>
      </w:r>
      <w:r>
        <w:t>the</w:t>
      </w:r>
      <w:r>
        <w:rPr>
          <w:spacing w:val="-5"/>
        </w:rPr>
        <w:t xml:space="preserve"> </w:t>
      </w:r>
      <w:r>
        <w:t>pupil</w:t>
      </w:r>
      <w:r>
        <w:rPr>
          <w:spacing w:val="-6"/>
        </w:rPr>
        <w:t xml:space="preserve"> </w:t>
      </w:r>
      <w:r>
        <w:t>has</w:t>
      </w:r>
      <w:r>
        <w:rPr>
          <w:spacing w:val="-3"/>
        </w:rPr>
        <w:t xml:space="preserve"> </w:t>
      </w:r>
      <w:r>
        <w:t>or</w:t>
      </w:r>
      <w:r>
        <w:rPr>
          <w:spacing w:val="-6"/>
        </w:rPr>
        <w:t xml:space="preserve"> </w:t>
      </w:r>
      <w:r>
        <w:t>appears</w:t>
      </w:r>
      <w:r>
        <w:rPr>
          <w:spacing w:val="-4"/>
        </w:rPr>
        <w:t xml:space="preserve"> </w:t>
      </w:r>
      <w:r>
        <w:t>to</w:t>
      </w:r>
      <w:r>
        <w:rPr>
          <w:spacing w:val="-5"/>
        </w:rPr>
        <w:t xml:space="preserve"> </w:t>
      </w:r>
      <w:r>
        <w:t>have</w:t>
      </w:r>
      <w:r>
        <w:rPr>
          <w:spacing w:val="-7"/>
        </w:rPr>
        <w:t xml:space="preserve"> </w:t>
      </w:r>
      <w:r>
        <w:t>control</w:t>
      </w:r>
      <w:r>
        <w:rPr>
          <w:spacing w:val="-5"/>
        </w:rPr>
        <w:t xml:space="preserve"> </w:t>
      </w:r>
      <w:r>
        <w:t>of,</w:t>
      </w:r>
      <w:r>
        <w:rPr>
          <w:spacing w:val="-5"/>
        </w:rPr>
        <w:t xml:space="preserve"> </w:t>
      </w:r>
      <w:r>
        <w:rPr>
          <w:spacing w:val="-2"/>
        </w:rPr>
        <w:t>including:</w:t>
      </w:r>
    </w:p>
    <w:p w14:paraId="54224D2B" w14:textId="77777777" w:rsidR="00EC5872" w:rsidRDefault="00EC5872" w:rsidP="00EC5872">
      <w:pPr>
        <w:pStyle w:val="ListParagraph"/>
        <w:numPr>
          <w:ilvl w:val="1"/>
          <w:numId w:val="17"/>
        </w:numPr>
        <w:tabs>
          <w:tab w:val="left" w:pos="1027"/>
        </w:tabs>
        <w:spacing w:before="1" w:line="245" w:lineRule="exact"/>
        <w:rPr>
          <w:sz w:val="20"/>
        </w:rPr>
      </w:pPr>
      <w:r>
        <w:rPr>
          <w:spacing w:val="-2"/>
          <w:sz w:val="20"/>
        </w:rPr>
        <w:t>Desks</w:t>
      </w:r>
    </w:p>
    <w:p w14:paraId="42F75D56" w14:textId="77777777" w:rsidR="00EC5872" w:rsidRDefault="00EC5872" w:rsidP="00EC5872">
      <w:pPr>
        <w:pStyle w:val="ListParagraph"/>
        <w:numPr>
          <w:ilvl w:val="1"/>
          <w:numId w:val="17"/>
        </w:numPr>
        <w:tabs>
          <w:tab w:val="left" w:pos="1027"/>
        </w:tabs>
        <w:rPr>
          <w:sz w:val="20"/>
        </w:rPr>
      </w:pPr>
      <w:r>
        <w:rPr>
          <w:spacing w:val="-2"/>
          <w:sz w:val="20"/>
        </w:rPr>
        <w:t>Lockers</w:t>
      </w:r>
    </w:p>
    <w:p w14:paraId="26C4899B" w14:textId="77777777" w:rsidR="00EC5872" w:rsidRDefault="00EC5872" w:rsidP="00EC5872">
      <w:pPr>
        <w:pStyle w:val="ListParagraph"/>
        <w:numPr>
          <w:ilvl w:val="1"/>
          <w:numId w:val="17"/>
        </w:numPr>
        <w:tabs>
          <w:tab w:val="left" w:pos="1027"/>
        </w:tabs>
        <w:rPr>
          <w:sz w:val="20"/>
        </w:rPr>
      </w:pPr>
      <w:r>
        <w:rPr>
          <w:spacing w:val="-4"/>
          <w:sz w:val="20"/>
        </w:rPr>
        <w:t>Bags</w:t>
      </w:r>
    </w:p>
    <w:p w14:paraId="3CA5E1A8" w14:textId="77777777" w:rsidR="009B63DC" w:rsidRDefault="009B63DC" w:rsidP="00EC5872">
      <w:pPr>
        <w:pStyle w:val="BodyText"/>
        <w:spacing w:before="227"/>
        <w:ind w:left="307" w:right="528"/>
      </w:pPr>
    </w:p>
    <w:p w14:paraId="5CDFBF39" w14:textId="3EED9CD1" w:rsidR="00EC5872" w:rsidRDefault="00EC5872" w:rsidP="00EC5872">
      <w:pPr>
        <w:pStyle w:val="BodyText"/>
        <w:spacing w:before="227"/>
        <w:ind w:left="307" w:right="528"/>
      </w:pPr>
      <w:r>
        <w:lastRenderedPageBreak/>
        <w:t>A</w:t>
      </w:r>
      <w:r>
        <w:rPr>
          <w:spacing w:val="-4"/>
        </w:rPr>
        <w:t xml:space="preserve"> </w:t>
      </w:r>
      <w:r>
        <w:t>pupil’s possessions</w:t>
      </w:r>
      <w:r>
        <w:rPr>
          <w:spacing w:val="-2"/>
        </w:rPr>
        <w:t xml:space="preserve"> </w:t>
      </w:r>
      <w:r>
        <w:t>can</w:t>
      </w:r>
      <w:r>
        <w:rPr>
          <w:spacing w:val="-2"/>
        </w:rPr>
        <w:t xml:space="preserve"> </w:t>
      </w:r>
      <w:r>
        <w:t>be</w:t>
      </w:r>
      <w:r>
        <w:rPr>
          <w:spacing w:val="-3"/>
        </w:rPr>
        <w:t xml:space="preserve"> </w:t>
      </w:r>
      <w:r>
        <w:t>searched</w:t>
      </w:r>
      <w:r>
        <w:rPr>
          <w:spacing w:val="-3"/>
        </w:rPr>
        <w:t xml:space="preserve"> </w:t>
      </w:r>
      <w:r>
        <w:t>for</w:t>
      </w:r>
      <w:r>
        <w:rPr>
          <w:spacing w:val="-1"/>
        </w:rPr>
        <w:t xml:space="preserve"> </w:t>
      </w:r>
      <w:r>
        <w:t>any</w:t>
      </w:r>
      <w:r>
        <w:rPr>
          <w:spacing w:val="-3"/>
        </w:rPr>
        <w:t xml:space="preserve"> </w:t>
      </w:r>
      <w:r>
        <w:t>item</w:t>
      </w:r>
      <w:r>
        <w:rPr>
          <w:spacing w:val="-2"/>
        </w:rPr>
        <w:t xml:space="preserve"> </w:t>
      </w:r>
      <w:r>
        <w:t>if</w:t>
      </w:r>
      <w:r>
        <w:rPr>
          <w:spacing w:val="-2"/>
        </w:rPr>
        <w:t xml:space="preserve"> </w:t>
      </w:r>
      <w:r>
        <w:t>the</w:t>
      </w:r>
      <w:r>
        <w:rPr>
          <w:spacing w:val="-3"/>
        </w:rPr>
        <w:t xml:space="preserve"> </w:t>
      </w:r>
      <w:r>
        <w:t>pupil</w:t>
      </w:r>
      <w:r>
        <w:rPr>
          <w:spacing w:val="-2"/>
        </w:rPr>
        <w:t xml:space="preserve"> </w:t>
      </w:r>
      <w:r>
        <w:t>agrees</w:t>
      </w:r>
      <w:r>
        <w:rPr>
          <w:spacing w:val="-2"/>
        </w:rPr>
        <w:t xml:space="preserve"> </w:t>
      </w:r>
      <w:r>
        <w:t>to</w:t>
      </w:r>
      <w:r>
        <w:rPr>
          <w:spacing w:val="-3"/>
        </w:rPr>
        <w:t xml:space="preserve"> </w:t>
      </w:r>
      <w:r>
        <w:t>the</w:t>
      </w:r>
      <w:r>
        <w:rPr>
          <w:spacing w:val="-3"/>
        </w:rPr>
        <w:t xml:space="preserve"> </w:t>
      </w:r>
      <w:r>
        <w:t>search.</w:t>
      </w:r>
      <w:r>
        <w:rPr>
          <w:spacing w:val="-3"/>
        </w:rPr>
        <w:t xml:space="preserve"> </w:t>
      </w:r>
      <w:r>
        <w:t>If</w:t>
      </w:r>
      <w:r>
        <w:rPr>
          <w:spacing w:val="-3"/>
        </w:rPr>
        <w:t xml:space="preserve"> </w:t>
      </w:r>
      <w:r>
        <w:t>the</w:t>
      </w:r>
      <w:r>
        <w:rPr>
          <w:spacing w:val="-3"/>
        </w:rPr>
        <w:t xml:space="preserve"> </w:t>
      </w:r>
      <w:r>
        <w:t>pupil</w:t>
      </w:r>
      <w:r>
        <w:rPr>
          <w:spacing w:val="-3"/>
        </w:rPr>
        <w:t xml:space="preserve"> </w:t>
      </w:r>
      <w:r>
        <w:t>does not agree to the search, staff can still carry out a search for prohibited items.</w:t>
      </w:r>
    </w:p>
    <w:p w14:paraId="46F8D875" w14:textId="77777777" w:rsidR="00FF58EF" w:rsidRDefault="00FF58EF" w:rsidP="00EC5872">
      <w:pPr>
        <w:pStyle w:val="BodyText"/>
        <w:spacing w:before="227"/>
        <w:ind w:left="307" w:right="528"/>
      </w:pPr>
    </w:p>
    <w:p w14:paraId="0EB7C53A" w14:textId="5394CB0F" w:rsidR="00EC5872" w:rsidRDefault="00EC5872" w:rsidP="00EC5872">
      <w:pPr>
        <w:pStyle w:val="BodyText"/>
        <w:spacing w:before="1"/>
        <w:ind w:left="307" w:right="528"/>
      </w:pPr>
      <w:r>
        <w:t>An</w:t>
      </w:r>
      <w:r>
        <w:rPr>
          <w:spacing w:val="-4"/>
        </w:rPr>
        <w:t xml:space="preserve"> </w:t>
      </w:r>
      <w:proofErr w:type="spellStart"/>
      <w:r>
        <w:t>authorised</w:t>
      </w:r>
      <w:proofErr w:type="spellEnd"/>
      <w:r>
        <w:rPr>
          <w:spacing w:val="-2"/>
        </w:rPr>
        <w:t xml:space="preserve"> </w:t>
      </w:r>
      <w:r>
        <w:t>member</w:t>
      </w:r>
      <w:r>
        <w:rPr>
          <w:spacing w:val="-1"/>
        </w:rPr>
        <w:t xml:space="preserve"> </w:t>
      </w:r>
      <w:r>
        <w:t>of</w:t>
      </w:r>
      <w:r>
        <w:rPr>
          <w:spacing w:val="-4"/>
        </w:rPr>
        <w:t xml:space="preserve"> </w:t>
      </w:r>
      <w:r>
        <w:t>staff</w:t>
      </w:r>
      <w:r>
        <w:rPr>
          <w:spacing w:val="-3"/>
        </w:rPr>
        <w:t xml:space="preserve"> </w:t>
      </w:r>
      <w:r>
        <w:t>can</w:t>
      </w:r>
      <w:r>
        <w:rPr>
          <w:spacing w:val="-4"/>
        </w:rPr>
        <w:t xml:space="preserve"> </w:t>
      </w:r>
      <w:r>
        <w:t>search</w:t>
      </w:r>
      <w:r>
        <w:rPr>
          <w:spacing w:val="-3"/>
        </w:rPr>
        <w:t xml:space="preserve"> </w:t>
      </w:r>
      <w:r>
        <w:t>a</w:t>
      </w:r>
      <w:r>
        <w:rPr>
          <w:spacing w:val="-2"/>
        </w:rPr>
        <w:t xml:space="preserve"> </w:t>
      </w:r>
      <w:r>
        <w:t>pupil’s</w:t>
      </w:r>
      <w:r>
        <w:rPr>
          <w:spacing w:val="-2"/>
        </w:rPr>
        <w:t xml:space="preserve"> </w:t>
      </w:r>
      <w:r>
        <w:t>possessions</w:t>
      </w:r>
      <w:r>
        <w:rPr>
          <w:spacing w:val="-1"/>
        </w:rPr>
        <w:t xml:space="preserve"> </w:t>
      </w:r>
      <w:r>
        <w:t>when</w:t>
      </w:r>
      <w:r>
        <w:rPr>
          <w:spacing w:val="-2"/>
        </w:rPr>
        <w:t xml:space="preserve"> </w:t>
      </w:r>
      <w:r>
        <w:t>the</w:t>
      </w:r>
      <w:r>
        <w:rPr>
          <w:spacing w:val="-2"/>
        </w:rPr>
        <w:t xml:space="preserve"> </w:t>
      </w:r>
      <w:r>
        <w:t>pupil</w:t>
      </w:r>
      <w:r>
        <w:rPr>
          <w:spacing w:val="-4"/>
        </w:rPr>
        <w:t xml:space="preserve"> </w:t>
      </w:r>
      <w:r>
        <w:t>and</w:t>
      </w:r>
      <w:r>
        <w:rPr>
          <w:spacing w:val="-4"/>
        </w:rPr>
        <w:t xml:space="preserve"> </w:t>
      </w:r>
      <w:r>
        <w:t>another</w:t>
      </w:r>
      <w:r>
        <w:rPr>
          <w:spacing w:val="-2"/>
        </w:rPr>
        <w:t xml:space="preserve"> </w:t>
      </w:r>
      <w:r>
        <w:t>member of staff are present.</w:t>
      </w:r>
    </w:p>
    <w:p w14:paraId="0E3ECE07" w14:textId="77777777" w:rsidR="00FF58EF" w:rsidRDefault="00FF58EF" w:rsidP="00EC5872">
      <w:pPr>
        <w:pStyle w:val="BodyText"/>
        <w:spacing w:before="1"/>
        <w:ind w:left="307" w:right="528"/>
      </w:pPr>
    </w:p>
    <w:p w14:paraId="4897BA1D" w14:textId="77777777" w:rsidR="00EC5872" w:rsidRDefault="00EC5872" w:rsidP="009B63DC">
      <w:pPr>
        <w:pStyle w:val="BodyText"/>
        <w:spacing w:before="1"/>
        <w:ind w:left="307"/>
      </w:pPr>
      <w:r>
        <w:t>If there is a serious risk of harm if the search is not conducted immediately, or it is not reasonably practicable</w:t>
      </w:r>
      <w:r>
        <w:rPr>
          <w:spacing w:val="-4"/>
        </w:rPr>
        <w:t xml:space="preserve"> </w:t>
      </w:r>
      <w:r>
        <w:t>to</w:t>
      </w:r>
      <w:r>
        <w:rPr>
          <w:spacing w:val="-4"/>
        </w:rPr>
        <w:t xml:space="preserve"> </w:t>
      </w:r>
      <w:r>
        <w:t>summon</w:t>
      </w:r>
      <w:r>
        <w:rPr>
          <w:spacing w:val="-2"/>
        </w:rPr>
        <w:t xml:space="preserve"> </w:t>
      </w:r>
      <w:r>
        <w:t>another</w:t>
      </w:r>
      <w:r>
        <w:rPr>
          <w:spacing w:val="-2"/>
        </w:rPr>
        <w:t xml:space="preserve"> </w:t>
      </w:r>
      <w:r>
        <w:t>member</w:t>
      </w:r>
      <w:r>
        <w:rPr>
          <w:spacing w:val="-3"/>
        </w:rPr>
        <w:t xml:space="preserve"> </w:t>
      </w:r>
      <w:r>
        <w:t>of</w:t>
      </w:r>
      <w:r>
        <w:rPr>
          <w:spacing w:val="-4"/>
        </w:rPr>
        <w:t xml:space="preserve"> </w:t>
      </w:r>
      <w:r>
        <w:t>staff,</w:t>
      </w:r>
      <w:r>
        <w:rPr>
          <w:spacing w:val="-4"/>
        </w:rPr>
        <w:t xml:space="preserve"> </w:t>
      </w:r>
      <w:r>
        <w:t>the</w:t>
      </w:r>
      <w:r>
        <w:rPr>
          <w:spacing w:val="-4"/>
        </w:rPr>
        <w:t xml:space="preserve"> </w:t>
      </w:r>
      <w:r>
        <w:t>search</w:t>
      </w:r>
      <w:r>
        <w:rPr>
          <w:spacing w:val="-3"/>
        </w:rPr>
        <w:t xml:space="preserve"> </w:t>
      </w:r>
      <w:r>
        <w:t>can</w:t>
      </w:r>
      <w:r>
        <w:rPr>
          <w:spacing w:val="-4"/>
        </w:rPr>
        <w:t xml:space="preserve"> </w:t>
      </w:r>
      <w:r>
        <w:t>be</w:t>
      </w:r>
      <w:r>
        <w:rPr>
          <w:spacing w:val="-2"/>
        </w:rPr>
        <w:t xml:space="preserve"> </w:t>
      </w:r>
      <w:r>
        <w:t>carried</w:t>
      </w:r>
      <w:r>
        <w:rPr>
          <w:spacing w:val="-2"/>
        </w:rPr>
        <w:t xml:space="preserve"> </w:t>
      </w:r>
      <w:r>
        <w:t>out</w:t>
      </w:r>
      <w:r>
        <w:rPr>
          <w:spacing w:val="-2"/>
        </w:rPr>
        <w:t xml:space="preserve"> </w:t>
      </w:r>
      <w:r>
        <w:t>by a</w:t>
      </w:r>
      <w:r>
        <w:rPr>
          <w:spacing w:val="-4"/>
        </w:rPr>
        <w:t xml:space="preserve"> </w:t>
      </w:r>
      <w:r>
        <w:t>single</w:t>
      </w:r>
      <w:r>
        <w:rPr>
          <w:spacing w:val="-1"/>
        </w:rPr>
        <w:t xml:space="preserve"> </w:t>
      </w:r>
      <w:proofErr w:type="spellStart"/>
      <w:r>
        <w:t>authorised</w:t>
      </w:r>
      <w:proofErr w:type="spellEnd"/>
      <w:r>
        <w:t xml:space="preserve"> member of staff</w:t>
      </w:r>
    </w:p>
    <w:p w14:paraId="49CE8ACD" w14:textId="77777777" w:rsidR="00165543" w:rsidRDefault="00165543" w:rsidP="009B63DC">
      <w:pPr>
        <w:pStyle w:val="BodyText"/>
        <w:spacing w:before="1"/>
        <w:ind w:left="307"/>
      </w:pPr>
    </w:p>
    <w:p w14:paraId="50CBD925" w14:textId="5AB05F47" w:rsidR="00165543" w:rsidRDefault="00165543" w:rsidP="00165543">
      <w:pPr>
        <w:pStyle w:val="Heading1"/>
        <w:spacing w:before="229"/>
        <w:ind w:left="0"/>
      </w:pPr>
      <w:r>
        <w:t xml:space="preserve">      </w:t>
      </w:r>
      <w:r>
        <w:t>Informing</w:t>
      </w:r>
      <w:r>
        <w:rPr>
          <w:spacing w:val="-10"/>
        </w:rPr>
        <w:t xml:space="preserve"> </w:t>
      </w:r>
      <w:r>
        <w:t>the</w:t>
      </w:r>
      <w:r>
        <w:rPr>
          <w:spacing w:val="-10"/>
        </w:rPr>
        <w:t xml:space="preserve"> </w:t>
      </w:r>
      <w:r>
        <w:t>designated</w:t>
      </w:r>
      <w:r>
        <w:rPr>
          <w:spacing w:val="-6"/>
        </w:rPr>
        <w:t xml:space="preserve"> </w:t>
      </w:r>
      <w:r>
        <w:t>safeguarding</w:t>
      </w:r>
      <w:r>
        <w:rPr>
          <w:spacing w:val="-6"/>
        </w:rPr>
        <w:t xml:space="preserve"> </w:t>
      </w:r>
      <w:r>
        <w:t>lead</w:t>
      </w:r>
      <w:r>
        <w:rPr>
          <w:spacing w:val="-10"/>
        </w:rPr>
        <w:t xml:space="preserve"> </w:t>
      </w:r>
      <w:r>
        <w:rPr>
          <w:spacing w:val="-4"/>
        </w:rPr>
        <w:t>(DSL)</w:t>
      </w:r>
    </w:p>
    <w:p w14:paraId="37564598" w14:textId="77777777" w:rsidR="00165543" w:rsidRDefault="00165543" w:rsidP="00165543">
      <w:pPr>
        <w:pStyle w:val="BodyText"/>
        <w:spacing w:before="1"/>
        <w:rPr>
          <w:rFonts w:ascii="Arial"/>
          <w:b/>
        </w:rPr>
      </w:pPr>
    </w:p>
    <w:p w14:paraId="03B8BA4E" w14:textId="77777777" w:rsidR="00165543" w:rsidRDefault="00165543" w:rsidP="00165543">
      <w:pPr>
        <w:pStyle w:val="BodyText"/>
        <w:ind w:left="307"/>
      </w:pPr>
      <w:r>
        <w:t>The</w:t>
      </w:r>
      <w:r>
        <w:rPr>
          <w:spacing w:val="-6"/>
        </w:rPr>
        <w:t xml:space="preserve"> </w:t>
      </w:r>
      <w:r>
        <w:t>staff</w:t>
      </w:r>
      <w:r>
        <w:rPr>
          <w:spacing w:val="-2"/>
        </w:rPr>
        <w:t xml:space="preserve"> </w:t>
      </w:r>
      <w:r>
        <w:t>member</w:t>
      </w:r>
      <w:r>
        <w:rPr>
          <w:spacing w:val="-5"/>
        </w:rPr>
        <w:t xml:space="preserve"> </w:t>
      </w:r>
      <w:r>
        <w:t>who</w:t>
      </w:r>
      <w:r>
        <w:rPr>
          <w:spacing w:val="-5"/>
        </w:rPr>
        <w:t xml:space="preserve"> </w:t>
      </w:r>
      <w:r>
        <w:t>carried</w:t>
      </w:r>
      <w:r>
        <w:rPr>
          <w:spacing w:val="-5"/>
        </w:rPr>
        <w:t xml:space="preserve"> </w:t>
      </w:r>
      <w:r>
        <w:t>out</w:t>
      </w:r>
      <w:r>
        <w:rPr>
          <w:spacing w:val="-5"/>
        </w:rPr>
        <w:t xml:space="preserve"> </w:t>
      </w:r>
      <w:r>
        <w:t>the</w:t>
      </w:r>
      <w:r>
        <w:rPr>
          <w:spacing w:val="-5"/>
        </w:rPr>
        <w:t xml:space="preserve"> </w:t>
      </w:r>
      <w:r>
        <w:t>search</w:t>
      </w:r>
      <w:r>
        <w:rPr>
          <w:spacing w:val="-5"/>
        </w:rPr>
        <w:t xml:space="preserve"> </w:t>
      </w:r>
      <w:r>
        <w:t>should</w:t>
      </w:r>
      <w:r>
        <w:rPr>
          <w:spacing w:val="-5"/>
        </w:rPr>
        <w:t xml:space="preserve"> </w:t>
      </w:r>
      <w:r>
        <w:t>inform</w:t>
      </w:r>
      <w:r>
        <w:rPr>
          <w:spacing w:val="-5"/>
        </w:rPr>
        <w:t xml:space="preserve"> </w:t>
      </w:r>
      <w:r>
        <w:t>the</w:t>
      </w:r>
      <w:r>
        <w:rPr>
          <w:spacing w:val="-5"/>
        </w:rPr>
        <w:t xml:space="preserve"> </w:t>
      </w:r>
      <w:r>
        <w:t>DSL</w:t>
      </w:r>
      <w:r>
        <w:rPr>
          <w:spacing w:val="-5"/>
        </w:rPr>
        <w:t xml:space="preserve"> </w:t>
      </w:r>
      <w:r>
        <w:t>without</w:t>
      </w:r>
      <w:r>
        <w:rPr>
          <w:spacing w:val="-3"/>
        </w:rPr>
        <w:t xml:space="preserve"> </w:t>
      </w:r>
      <w:r>
        <w:rPr>
          <w:spacing w:val="-2"/>
        </w:rPr>
        <w:t>delay:</w:t>
      </w:r>
    </w:p>
    <w:p w14:paraId="60CFECE5" w14:textId="77777777" w:rsidR="00165543" w:rsidRDefault="00165543" w:rsidP="00165543">
      <w:pPr>
        <w:pStyle w:val="ListParagraph"/>
        <w:numPr>
          <w:ilvl w:val="1"/>
          <w:numId w:val="17"/>
        </w:numPr>
        <w:tabs>
          <w:tab w:val="left" w:pos="1027"/>
        </w:tabs>
        <w:spacing w:before="5" w:line="235" w:lineRule="auto"/>
        <w:ind w:right="492"/>
        <w:rPr>
          <w:sz w:val="20"/>
        </w:rPr>
      </w:pPr>
      <w:r>
        <w:rPr>
          <w:sz w:val="20"/>
        </w:rPr>
        <w:t>Of</w:t>
      </w:r>
      <w:r>
        <w:rPr>
          <w:spacing w:val="-3"/>
          <w:sz w:val="20"/>
        </w:rPr>
        <w:t xml:space="preserve"> </w:t>
      </w:r>
      <w:r>
        <w:rPr>
          <w:sz w:val="20"/>
        </w:rPr>
        <w:t>any</w:t>
      </w:r>
      <w:r>
        <w:rPr>
          <w:spacing w:val="-3"/>
          <w:sz w:val="20"/>
        </w:rPr>
        <w:t xml:space="preserve"> </w:t>
      </w:r>
      <w:r>
        <w:rPr>
          <w:sz w:val="20"/>
        </w:rPr>
        <w:t>incidents</w:t>
      </w:r>
      <w:r>
        <w:rPr>
          <w:spacing w:val="-3"/>
          <w:sz w:val="20"/>
        </w:rPr>
        <w:t xml:space="preserve"> </w:t>
      </w:r>
      <w:r>
        <w:rPr>
          <w:sz w:val="20"/>
        </w:rPr>
        <w:t>where</w:t>
      </w:r>
      <w:r>
        <w:rPr>
          <w:spacing w:val="-3"/>
          <w:sz w:val="20"/>
        </w:rPr>
        <w:t xml:space="preserve"> </w:t>
      </w:r>
      <w:r>
        <w:rPr>
          <w:sz w:val="20"/>
        </w:rPr>
        <w:t>the</w:t>
      </w:r>
      <w:r>
        <w:rPr>
          <w:spacing w:val="-2"/>
          <w:sz w:val="20"/>
        </w:rPr>
        <w:t xml:space="preserve"> </w:t>
      </w:r>
      <w:r>
        <w:rPr>
          <w:sz w:val="20"/>
        </w:rPr>
        <w:t>member</w:t>
      </w:r>
      <w:r>
        <w:rPr>
          <w:spacing w:val="-3"/>
          <w:sz w:val="20"/>
        </w:rPr>
        <w:t xml:space="preserve"> </w:t>
      </w:r>
      <w:r>
        <w:rPr>
          <w:sz w:val="20"/>
        </w:rPr>
        <w:t>of</w:t>
      </w:r>
      <w:r>
        <w:rPr>
          <w:spacing w:val="-3"/>
          <w:sz w:val="20"/>
        </w:rPr>
        <w:t xml:space="preserve"> </w:t>
      </w:r>
      <w:r>
        <w:rPr>
          <w:sz w:val="20"/>
        </w:rPr>
        <w:t>staff</w:t>
      </w:r>
      <w:r>
        <w:rPr>
          <w:spacing w:val="-3"/>
          <w:sz w:val="20"/>
        </w:rPr>
        <w:t xml:space="preserve"> </w:t>
      </w:r>
      <w:r>
        <w:rPr>
          <w:sz w:val="20"/>
        </w:rPr>
        <w:t>had</w:t>
      </w:r>
      <w:r>
        <w:rPr>
          <w:spacing w:val="-3"/>
          <w:sz w:val="20"/>
        </w:rPr>
        <w:t xml:space="preserve"> </w:t>
      </w:r>
      <w:r>
        <w:rPr>
          <w:sz w:val="20"/>
        </w:rPr>
        <w:t>reasonable</w:t>
      </w:r>
      <w:r>
        <w:rPr>
          <w:spacing w:val="-3"/>
          <w:sz w:val="20"/>
        </w:rPr>
        <w:t xml:space="preserve"> </w:t>
      </w:r>
      <w:r>
        <w:rPr>
          <w:sz w:val="20"/>
        </w:rPr>
        <w:t>grounds</w:t>
      </w:r>
      <w:r>
        <w:rPr>
          <w:spacing w:val="-3"/>
          <w:sz w:val="20"/>
        </w:rPr>
        <w:t xml:space="preserve"> </w:t>
      </w:r>
      <w:r>
        <w:rPr>
          <w:sz w:val="20"/>
        </w:rPr>
        <w:t>to</w:t>
      </w:r>
      <w:r>
        <w:rPr>
          <w:spacing w:val="-3"/>
          <w:sz w:val="20"/>
        </w:rPr>
        <w:t xml:space="preserve"> </w:t>
      </w:r>
      <w:r>
        <w:rPr>
          <w:sz w:val="20"/>
        </w:rPr>
        <w:t>suspect</w:t>
      </w:r>
      <w:r>
        <w:rPr>
          <w:spacing w:val="-3"/>
          <w:sz w:val="20"/>
        </w:rPr>
        <w:t xml:space="preserve"> </w:t>
      </w:r>
      <w:r>
        <w:rPr>
          <w:sz w:val="20"/>
        </w:rPr>
        <w:t>a pupil</w:t>
      </w:r>
      <w:r>
        <w:rPr>
          <w:spacing w:val="-4"/>
          <w:sz w:val="20"/>
        </w:rPr>
        <w:t xml:space="preserve"> </w:t>
      </w:r>
      <w:r>
        <w:rPr>
          <w:sz w:val="20"/>
        </w:rPr>
        <w:t>was</w:t>
      </w:r>
      <w:r>
        <w:rPr>
          <w:spacing w:val="-3"/>
          <w:sz w:val="20"/>
        </w:rPr>
        <w:t xml:space="preserve"> </w:t>
      </w:r>
      <w:r>
        <w:rPr>
          <w:sz w:val="20"/>
        </w:rPr>
        <w:t>in possession of a prohibited item listed above</w:t>
      </w:r>
    </w:p>
    <w:p w14:paraId="23BFEDA0" w14:textId="50F21546" w:rsidR="00165543" w:rsidRDefault="00165543" w:rsidP="00165543">
      <w:pPr>
        <w:pStyle w:val="ListParagraph"/>
        <w:numPr>
          <w:ilvl w:val="1"/>
          <w:numId w:val="17"/>
        </w:numPr>
        <w:tabs>
          <w:tab w:val="left" w:pos="1027"/>
        </w:tabs>
        <w:spacing w:before="4" w:line="240" w:lineRule="auto"/>
        <w:rPr>
          <w:sz w:val="20"/>
        </w:rPr>
      </w:pPr>
      <w:r>
        <w:rPr>
          <w:sz w:val="20"/>
        </w:rPr>
        <w:t>If</w:t>
      </w:r>
      <w:r>
        <w:rPr>
          <w:spacing w:val="-7"/>
          <w:sz w:val="20"/>
        </w:rPr>
        <w:t xml:space="preserve"> </w:t>
      </w:r>
      <w:r>
        <w:rPr>
          <w:sz w:val="20"/>
        </w:rPr>
        <w:t>they</w:t>
      </w:r>
      <w:r>
        <w:rPr>
          <w:spacing w:val="-7"/>
          <w:sz w:val="20"/>
        </w:rPr>
        <w:t xml:space="preserve"> </w:t>
      </w:r>
      <w:r>
        <w:rPr>
          <w:sz w:val="20"/>
        </w:rPr>
        <w:t>believe</w:t>
      </w:r>
      <w:r>
        <w:rPr>
          <w:spacing w:val="-4"/>
          <w:sz w:val="20"/>
        </w:rPr>
        <w:t xml:space="preserve"> </w:t>
      </w:r>
      <w:r>
        <w:rPr>
          <w:sz w:val="20"/>
        </w:rPr>
        <w:t>that</w:t>
      </w:r>
      <w:r>
        <w:rPr>
          <w:spacing w:val="-5"/>
          <w:sz w:val="20"/>
        </w:rPr>
        <w:t xml:space="preserve"> </w:t>
      </w:r>
      <w:r>
        <w:rPr>
          <w:sz w:val="20"/>
        </w:rPr>
        <w:t>a</w:t>
      </w:r>
      <w:r>
        <w:rPr>
          <w:spacing w:val="-7"/>
          <w:sz w:val="20"/>
        </w:rPr>
        <w:t xml:space="preserve"> </w:t>
      </w:r>
      <w:r>
        <w:rPr>
          <w:sz w:val="20"/>
        </w:rPr>
        <w:t>search</w:t>
      </w:r>
      <w:r>
        <w:rPr>
          <w:spacing w:val="-4"/>
          <w:sz w:val="20"/>
        </w:rPr>
        <w:t xml:space="preserve"> </w:t>
      </w:r>
      <w:r>
        <w:rPr>
          <w:sz w:val="20"/>
        </w:rPr>
        <w:t>has</w:t>
      </w:r>
      <w:r>
        <w:rPr>
          <w:spacing w:val="-6"/>
          <w:sz w:val="20"/>
        </w:rPr>
        <w:t xml:space="preserve"> </w:t>
      </w:r>
      <w:r>
        <w:rPr>
          <w:sz w:val="20"/>
        </w:rPr>
        <w:t>revealed</w:t>
      </w:r>
      <w:r>
        <w:rPr>
          <w:spacing w:val="-5"/>
          <w:sz w:val="20"/>
        </w:rPr>
        <w:t xml:space="preserve"> </w:t>
      </w:r>
      <w:r>
        <w:rPr>
          <w:sz w:val="20"/>
        </w:rPr>
        <w:t>a</w:t>
      </w:r>
      <w:r>
        <w:rPr>
          <w:spacing w:val="-7"/>
          <w:sz w:val="20"/>
        </w:rPr>
        <w:t xml:space="preserve"> </w:t>
      </w:r>
      <w:r>
        <w:rPr>
          <w:sz w:val="20"/>
        </w:rPr>
        <w:t>safeguarding</w:t>
      </w:r>
      <w:r>
        <w:rPr>
          <w:spacing w:val="-6"/>
          <w:sz w:val="20"/>
        </w:rPr>
        <w:t xml:space="preserve"> </w:t>
      </w:r>
      <w:r>
        <w:rPr>
          <w:spacing w:val="-4"/>
          <w:sz w:val="20"/>
        </w:rPr>
        <w:t>risk</w:t>
      </w:r>
    </w:p>
    <w:p w14:paraId="150BE433" w14:textId="77777777" w:rsidR="00165543" w:rsidRDefault="00165543" w:rsidP="00165543">
      <w:pPr>
        <w:pStyle w:val="BodyText"/>
        <w:spacing w:before="226"/>
        <w:ind w:left="307" w:right="528"/>
      </w:pPr>
      <w:r>
        <w:t>All</w:t>
      </w:r>
      <w:r>
        <w:rPr>
          <w:spacing w:val="-5"/>
        </w:rPr>
        <w:t xml:space="preserve"> </w:t>
      </w:r>
      <w:r>
        <w:t>searches</w:t>
      </w:r>
      <w:r>
        <w:rPr>
          <w:spacing w:val="-2"/>
        </w:rPr>
        <w:t xml:space="preserve"> </w:t>
      </w:r>
      <w:r>
        <w:t>for</w:t>
      </w:r>
      <w:r>
        <w:rPr>
          <w:spacing w:val="-3"/>
        </w:rPr>
        <w:t xml:space="preserve"> </w:t>
      </w:r>
      <w:r>
        <w:t>prohibited</w:t>
      </w:r>
      <w:r>
        <w:rPr>
          <w:spacing w:val="-3"/>
        </w:rPr>
        <w:t xml:space="preserve"> </w:t>
      </w:r>
      <w:r>
        <w:t>items</w:t>
      </w:r>
      <w:r>
        <w:rPr>
          <w:spacing w:val="-2"/>
        </w:rPr>
        <w:t xml:space="preserve"> </w:t>
      </w:r>
      <w:r>
        <w:t>(listed</w:t>
      </w:r>
      <w:r>
        <w:rPr>
          <w:spacing w:val="-2"/>
        </w:rPr>
        <w:t xml:space="preserve"> </w:t>
      </w:r>
      <w:r>
        <w:t>in</w:t>
      </w:r>
      <w:r>
        <w:rPr>
          <w:spacing w:val="-4"/>
        </w:rPr>
        <w:t xml:space="preserve"> </w:t>
      </w:r>
      <w:r>
        <w:t>section</w:t>
      </w:r>
      <w:r>
        <w:rPr>
          <w:spacing w:val="-2"/>
        </w:rPr>
        <w:t xml:space="preserve"> </w:t>
      </w:r>
      <w:r>
        <w:t>3),</w:t>
      </w:r>
      <w:r>
        <w:rPr>
          <w:spacing w:val="-4"/>
        </w:rPr>
        <w:t xml:space="preserve"> </w:t>
      </w:r>
      <w:r>
        <w:t>including</w:t>
      </w:r>
      <w:r>
        <w:rPr>
          <w:spacing w:val="-1"/>
        </w:rPr>
        <w:t xml:space="preserve"> </w:t>
      </w:r>
      <w:r>
        <w:t>incidents</w:t>
      </w:r>
      <w:r>
        <w:rPr>
          <w:spacing w:val="-2"/>
        </w:rPr>
        <w:t xml:space="preserve"> </w:t>
      </w:r>
      <w:r>
        <w:t>where</w:t>
      </w:r>
      <w:r>
        <w:rPr>
          <w:spacing w:val="-1"/>
        </w:rPr>
        <w:t xml:space="preserve"> </w:t>
      </w:r>
      <w:r>
        <w:t>no</w:t>
      </w:r>
      <w:r>
        <w:rPr>
          <w:spacing w:val="-2"/>
        </w:rPr>
        <w:t xml:space="preserve"> </w:t>
      </w:r>
      <w:r>
        <w:t>items</w:t>
      </w:r>
      <w:r>
        <w:rPr>
          <w:spacing w:val="-3"/>
        </w:rPr>
        <w:t xml:space="preserve"> </w:t>
      </w:r>
      <w:r>
        <w:t>were</w:t>
      </w:r>
      <w:r>
        <w:rPr>
          <w:spacing w:val="-3"/>
        </w:rPr>
        <w:t xml:space="preserve"> </w:t>
      </w:r>
      <w:r>
        <w:t>found, will be recorded in the school’s safeguarding system.</w:t>
      </w:r>
    </w:p>
    <w:p w14:paraId="043E408A" w14:textId="77777777" w:rsidR="00165543" w:rsidRDefault="00165543" w:rsidP="00165543">
      <w:pPr>
        <w:pStyle w:val="BodyText"/>
        <w:spacing w:before="2"/>
        <w:ind w:left="307"/>
      </w:pPr>
      <w:r>
        <w:t>Informing</w:t>
      </w:r>
      <w:r>
        <w:rPr>
          <w:spacing w:val="-10"/>
        </w:rPr>
        <w:t xml:space="preserve"> </w:t>
      </w:r>
      <w:r>
        <w:rPr>
          <w:spacing w:val="-2"/>
        </w:rPr>
        <w:t>parents</w:t>
      </w:r>
    </w:p>
    <w:p w14:paraId="633E9099" w14:textId="77777777" w:rsidR="00165543" w:rsidRDefault="00165543" w:rsidP="00165543">
      <w:pPr>
        <w:pStyle w:val="BodyText"/>
        <w:ind w:left="307" w:right="528"/>
      </w:pPr>
      <w:r>
        <w:t>Parents</w:t>
      </w:r>
      <w:r>
        <w:rPr>
          <w:spacing w:val="-3"/>
        </w:rPr>
        <w:t xml:space="preserve"> </w:t>
      </w:r>
      <w:r>
        <w:t>will</w:t>
      </w:r>
      <w:r>
        <w:rPr>
          <w:spacing w:val="-2"/>
        </w:rPr>
        <w:t xml:space="preserve"> </w:t>
      </w:r>
      <w:r>
        <w:t>always</w:t>
      </w:r>
      <w:r>
        <w:rPr>
          <w:spacing w:val="-2"/>
        </w:rPr>
        <w:t xml:space="preserve"> </w:t>
      </w:r>
      <w:r>
        <w:t>be</w:t>
      </w:r>
      <w:r>
        <w:rPr>
          <w:spacing w:val="-2"/>
        </w:rPr>
        <w:t xml:space="preserve"> </w:t>
      </w:r>
      <w:r>
        <w:t>informed</w:t>
      </w:r>
      <w:r>
        <w:rPr>
          <w:spacing w:val="-1"/>
        </w:rPr>
        <w:t xml:space="preserve"> </w:t>
      </w:r>
      <w:r>
        <w:t>of</w:t>
      </w:r>
      <w:r>
        <w:rPr>
          <w:spacing w:val="-4"/>
        </w:rPr>
        <w:t xml:space="preserve"> </w:t>
      </w:r>
      <w:r>
        <w:t>any</w:t>
      </w:r>
      <w:r>
        <w:rPr>
          <w:spacing w:val="-3"/>
        </w:rPr>
        <w:t xml:space="preserve"> </w:t>
      </w:r>
      <w:r>
        <w:t>search</w:t>
      </w:r>
      <w:r>
        <w:rPr>
          <w:spacing w:val="-3"/>
        </w:rPr>
        <w:t xml:space="preserve"> </w:t>
      </w:r>
      <w:r>
        <w:t>for</w:t>
      </w:r>
      <w:r>
        <w:rPr>
          <w:spacing w:val="-1"/>
        </w:rPr>
        <w:t xml:space="preserve"> </w:t>
      </w:r>
      <w:r>
        <w:t>a</w:t>
      </w:r>
      <w:r>
        <w:rPr>
          <w:spacing w:val="-4"/>
        </w:rPr>
        <w:t xml:space="preserve"> </w:t>
      </w:r>
      <w:r>
        <w:t>prohibited</w:t>
      </w:r>
      <w:r>
        <w:rPr>
          <w:spacing w:val="-3"/>
        </w:rPr>
        <w:t xml:space="preserve"> </w:t>
      </w:r>
      <w:r>
        <w:t>item</w:t>
      </w:r>
      <w:r>
        <w:rPr>
          <w:spacing w:val="-4"/>
        </w:rPr>
        <w:t xml:space="preserve"> </w:t>
      </w:r>
      <w:r>
        <w:t>(listed</w:t>
      </w:r>
      <w:r>
        <w:rPr>
          <w:spacing w:val="-3"/>
        </w:rPr>
        <w:t xml:space="preserve"> </w:t>
      </w:r>
      <w:r>
        <w:t>in</w:t>
      </w:r>
      <w:r>
        <w:rPr>
          <w:spacing w:val="-4"/>
        </w:rPr>
        <w:t xml:space="preserve"> </w:t>
      </w:r>
      <w:r>
        <w:t>section</w:t>
      </w:r>
      <w:r>
        <w:rPr>
          <w:spacing w:val="-3"/>
        </w:rPr>
        <w:t xml:space="preserve"> </w:t>
      </w:r>
      <w:r>
        <w:t>3).</w:t>
      </w:r>
      <w:r>
        <w:rPr>
          <w:spacing w:val="-1"/>
        </w:rPr>
        <w:t xml:space="preserve"> </w:t>
      </w:r>
      <w:r>
        <w:t>A</w:t>
      </w:r>
      <w:r>
        <w:rPr>
          <w:spacing w:val="-4"/>
        </w:rPr>
        <w:t xml:space="preserve"> </w:t>
      </w:r>
      <w:r>
        <w:t>member</w:t>
      </w:r>
      <w:r>
        <w:rPr>
          <w:spacing w:val="-3"/>
        </w:rPr>
        <w:t xml:space="preserve"> </w:t>
      </w:r>
      <w:r>
        <w:t>of staff will tell the parents as soon as is reasonably practicable:</w:t>
      </w:r>
    </w:p>
    <w:p w14:paraId="723E2CB3" w14:textId="77777777" w:rsidR="00165543" w:rsidRDefault="00165543" w:rsidP="00165543">
      <w:pPr>
        <w:pStyle w:val="ListParagraph"/>
        <w:numPr>
          <w:ilvl w:val="1"/>
          <w:numId w:val="17"/>
        </w:numPr>
        <w:tabs>
          <w:tab w:val="left" w:pos="1027"/>
        </w:tabs>
        <w:rPr>
          <w:sz w:val="20"/>
        </w:rPr>
      </w:pPr>
      <w:r>
        <w:rPr>
          <w:sz w:val="20"/>
        </w:rPr>
        <w:t>What</w:t>
      </w:r>
      <w:r>
        <w:rPr>
          <w:spacing w:val="-7"/>
          <w:sz w:val="20"/>
        </w:rPr>
        <w:t xml:space="preserve"> </w:t>
      </w:r>
      <w:r>
        <w:rPr>
          <w:spacing w:val="-2"/>
          <w:sz w:val="20"/>
        </w:rPr>
        <w:t>happened</w:t>
      </w:r>
    </w:p>
    <w:p w14:paraId="5645B72D" w14:textId="77777777" w:rsidR="00165543" w:rsidRDefault="00165543" w:rsidP="00165543">
      <w:pPr>
        <w:pStyle w:val="ListParagraph"/>
        <w:numPr>
          <w:ilvl w:val="1"/>
          <w:numId w:val="17"/>
        </w:numPr>
        <w:tabs>
          <w:tab w:val="left" w:pos="1027"/>
        </w:tabs>
        <w:rPr>
          <w:sz w:val="20"/>
        </w:rPr>
      </w:pPr>
      <w:r>
        <w:rPr>
          <w:sz w:val="20"/>
        </w:rPr>
        <w:t>What</w:t>
      </w:r>
      <w:r>
        <w:rPr>
          <w:spacing w:val="-5"/>
          <w:sz w:val="20"/>
        </w:rPr>
        <w:t xml:space="preserve"> </w:t>
      </w:r>
      <w:r>
        <w:rPr>
          <w:sz w:val="20"/>
        </w:rPr>
        <w:t>was</w:t>
      </w:r>
      <w:r>
        <w:rPr>
          <w:spacing w:val="-3"/>
          <w:sz w:val="20"/>
        </w:rPr>
        <w:t xml:space="preserve"> </w:t>
      </w:r>
      <w:r>
        <w:rPr>
          <w:sz w:val="20"/>
        </w:rPr>
        <w:t>found,</w:t>
      </w:r>
      <w:r>
        <w:rPr>
          <w:spacing w:val="-5"/>
          <w:sz w:val="20"/>
        </w:rPr>
        <w:t xml:space="preserve"> </w:t>
      </w:r>
      <w:r>
        <w:rPr>
          <w:sz w:val="20"/>
        </w:rPr>
        <w:t>if</w:t>
      </w:r>
      <w:r>
        <w:rPr>
          <w:spacing w:val="-4"/>
          <w:sz w:val="20"/>
        </w:rPr>
        <w:t xml:space="preserve"> </w:t>
      </w:r>
      <w:r>
        <w:rPr>
          <w:spacing w:val="-2"/>
          <w:sz w:val="20"/>
        </w:rPr>
        <w:t>anything</w:t>
      </w:r>
    </w:p>
    <w:p w14:paraId="4B9125C5" w14:textId="77777777" w:rsidR="00165543" w:rsidRDefault="00165543" w:rsidP="00165543">
      <w:pPr>
        <w:pStyle w:val="ListParagraph"/>
        <w:numPr>
          <w:ilvl w:val="1"/>
          <w:numId w:val="17"/>
        </w:numPr>
        <w:tabs>
          <w:tab w:val="left" w:pos="1027"/>
        </w:tabs>
        <w:rPr>
          <w:sz w:val="20"/>
        </w:rPr>
      </w:pPr>
      <w:r>
        <w:rPr>
          <w:sz w:val="20"/>
        </w:rPr>
        <w:t>What</w:t>
      </w:r>
      <w:r>
        <w:rPr>
          <w:spacing w:val="-7"/>
          <w:sz w:val="20"/>
        </w:rPr>
        <w:t xml:space="preserve"> </w:t>
      </w:r>
      <w:r>
        <w:rPr>
          <w:sz w:val="20"/>
        </w:rPr>
        <w:t>has</w:t>
      </w:r>
      <w:r>
        <w:rPr>
          <w:spacing w:val="-4"/>
          <w:sz w:val="20"/>
        </w:rPr>
        <w:t xml:space="preserve"> </w:t>
      </w:r>
      <w:r>
        <w:rPr>
          <w:sz w:val="20"/>
        </w:rPr>
        <w:t>been</w:t>
      </w:r>
      <w:r>
        <w:rPr>
          <w:spacing w:val="-7"/>
          <w:sz w:val="20"/>
        </w:rPr>
        <w:t xml:space="preserve"> </w:t>
      </w:r>
      <w:r>
        <w:rPr>
          <w:sz w:val="20"/>
        </w:rPr>
        <w:t>confiscated,</w:t>
      </w:r>
      <w:r>
        <w:rPr>
          <w:spacing w:val="-5"/>
          <w:sz w:val="20"/>
        </w:rPr>
        <w:t xml:space="preserve"> </w:t>
      </w:r>
      <w:r>
        <w:rPr>
          <w:sz w:val="20"/>
        </w:rPr>
        <w:t>if</w:t>
      </w:r>
      <w:r>
        <w:rPr>
          <w:spacing w:val="-7"/>
          <w:sz w:val="20"/>
        </w:rPr>
        <w:t xml:space="preserve"> </w:t>
      </w:r>
      <w:r>
        <w:rPr>
          <w:spacing w:val="-2"/>
          <w:sz w:val="20"/>
        </w:rPr>
        <w:t>anything</w:t>
      </w:r>
    </w:p>
    <w:p w14:paraId="1A62CA0A" w14:textId="77777777" w:rsidR="00165543" w:rsidRDefault="00165543" w:rsidP="00165543">
      <w:pPr>
        <w:pStyle w:val="ListParagraph"/>
        <w:numPr>
          <w:ilvl w:val="1"/>
          <w:numId w:val="17"/>
        </w:numPr>
        <w:tabs>
          <w:tab w:val="left" w:pos="1027"/>
        </w:tabs>
        <w:spacing w:before="4" w:line="235" w:lineRule="auto"/>
        <w:ind w:right="879"/>
        <w:rPr>
          <w:sz w:val="20"/>
        </w:rPr>
      </w:pPr>
      <w:r>
        <w:rPr>
          <w:sz w:val="20"/>
        </w:rPr>
        <w:t>What</w:t>
      </w:r>
      <w:r>
        <w:rPr>
          <w:spacing w:val="-4"/>
          <w:sz w:val="20"/>
        </w:rPr>
        <w:t xml:space="preserve"> </w:t>
      </w:r>
      <w:r>
        <w:rPr>
          <w:sz w:val="20"/>
        </w:rPr>
        <w:t>action</w:t>
      </w:r>
      <w:r>
        <w:rPr>
          <w:spacing w:val="-4"/>
          <w:sz w:val="20"/>
        </w:rPr>
        <w:t xml:space="preserve"> </w:t>
      </w:r>
      <w:r>
        <w:rPr>
          <w:sz w:val="20"/>
        </w:rPr>
        <w:t>the</w:t>
      </w:r>
      <w:r>
        <w:rPr>
          <w:spacing w:val="-4"/>
          <w:sz w:val="20"/>
        </w:rPr>
        <w:t xml:space="preserve"> </w:t>
      </w:r>
      <w:r>
        <w:rPr>
          <w:sz w:val="20"/>
        </w:rPr>
        <w:t>school</w:t>
      </w:r>
      <w:r>
        <w:rPr>
          <w:spacing w:val="-2"/>
          <w:sz w:val="20"/>
        </w:rPr>
        <w:t xml:space="preserve"> </w:t>
      </w:r>
      <w:r>
        <w:rPr>
          <w:sz w:val="20"/>
        </w:rPr>
        <w:t>has taken,</w:t>
      </w:r>
      <w:r>
        <w:rPr>
          <w:spacing w:val="-1"/>
          <w:sz w:val="20"/>
        </w:rPr>
        <w:t xml:space="preserve"> </w:t>
      </w:r>
      <w:r>
        <w:rPr>
          <w:sz w:val="20"/>
        </w:rPr>
        <w:t>including</w:t>
      </w:r>
      <w:r>
        <w:rPr>
          <w:spacing w:val="-2"/>
          <w:sz w:val="20"/>
        </w:rPr>
        <w:t xml:space="preserve"> </w:t>
      </w:r>
      <w:r>
        <w:rPr>
          <w:sz w:val="20"/>
        </w:rPr>
        <w:t>any</w:t>
      </w:r>
      <w:r>
        <w:rPr>
          <w:spacing w:val="-3"/>
          <w:sz w:val="20"/>
        </w:rPr>
        <w:t xml:space="preserve"> </w:t>
      </w:r>
      <w:r>
        <w:rPr>
          <w:sz w:val="20"/>
        </w:rPr>
        <w:t>sanctions</w:t>
      </w:r>
      <w:r>
        <w:rPr>
          <w:spacing w:val="-1"/>
          <w:sz w:val="20"/>
        </w:rPr>
        <w:t xml:space="preserve"> </w:t>
      </w:r>
      <w:r>
        <w:rPr>
          <w:sz w:val="20"/>
        </w:rPr>
        <w:t>that</w:t>
      </w:r>
      <w:r>
        <w:rPr>
          <w:spacing w:val="-4"/>
          <w:sz w:val="20"/>
        </w:rPr>
        <w:t xml:space="preserve"> </w:t>
      </w:r>
      <w:r>
        <w:rPr>
          <w:sz w:val="20"/>
        </w:rPr>
        <w:t>have</w:t>
      </w:r>
      <w:r>
        <w:rPr>
          <w:spacing w:val="-2"/>
          <w:sz w:val="20"/>
        </w:rPr>
        <w:t xml:space="preserve"> </w:t>
      </w:r>
      <w:r>
        <w:rPr>
          <w:sz w:val="20"/>
        </w:rPr>
        <w:t>been</w:t>
      </w:r>
      <w:r>
        <w:rPr>
          <w:spacing w:val="-4"/>
          <w:sz w:val="20"/>
        </w:rPr>
        <w:t xml:space="preserve"> </w:t>
      </w:r>
      <w:r>
        <w:rPr>
          <w:sz w:val="20"/>
        </w:rPr>
        <w:t>applied</w:t>
      </w:r>
      <w:r>
        <w:rPr>
          <w:spacing w:val="-1"/>
          <w:sz w:val="20"/>
        </w:rPr>
        <w:t xml:space="preserve"> </w:t>
      </w:r>
      <w:r>
        <w:rPr>
          <w:sz w:val="20"/>
        </w:rPr>
        <w:t>to</w:t>
      </w:r>
      <w:r>
        <w:rPr>
          <w:spacing w:val="-4"/>
          <w:sz w:val="20"/>
        </w:rPr>
        <w:t xml:space="preserve"> </w:t>
      </w:r>
      <w:r>
        <w:rPr>
          <w:sz w:val="20"/>
        </w:rPr>
        <w:t xml:space="preserve">their </w:t>
      </w:r>
      <w:r>
        <w:rPr>
          <w:spacing w:val="-2"/>
          <w:sz w:val="20"/>
        </w:rPr>
        <w:t>child</w:t>
      </w:r>
    </w:p>
    <w:p w14:paraId="5CF4AE2E" w14:textId="77777777" w:rsidR="00165543" w:rsidRDefault="00165543" w:rsidP="009B63DC">
      <w:pPr>
        <w:pStyle w:val="BodyText"/>
        <w:spacing w:before="1"/>
        <w:ind w:left="307"/>
      </w:pPr>
    </w:p>
    <w:p w14:paraId="1A35B55B" w14:textId="4B8B5FE8" w:rsidR="00165543" w:rsidRDefault="00461D14" w:rsidP="00165543">
      <w:pPr>
        <w:pStyle w:val="Heading1"/>
        <w:spacing w:before="72"/>
        <w:ind w:left="0"/>
      </w:pPr>
      <w:r>
        <w:t xml:space="preserve">      </w:t>
      </w:r>
      <w:r w:rsidR="00165543">
        <w:t>Support</w:t>
      </w:r>
      <w:r w:rsidR="00165543">
        <w:rPr>
          <w:spacing w:val="-5"/>
        </w:rPr>
        <w:t xml:space="preserve"> </w:t>
      </w:r>
      <w:r w:rsidR="00165543">
        <w:t>after</w:t>
      </w:r>
      <w:r w:rsidR="00165543">
        <w:rPr>
          <w:spacing w:val="-4"/>
        </w:rPr>
        <w:t xml:space="preserve"> </w:t>
      </w:r>
      <w:r w:rsidR="00165543">
        <w:t>a</w:t>
      </w:r>
      <w:r w:rsidR="00165543">
        <w:rPr>
          <w:spacing w:val="-6"/>
        </w:rPr>
        <w:t xml:space="preserve"> </w:t>
      </w:r>
      <w:r w:rsidR="00165543">
        <w:rPr>
          <w:spacing w:val="-2"/>
        </w:rPr>
        <w:t>search</w:t>
      </w:r>
    </w:p>
    <w:p w14:paraId="197B12E4" w14:textId="77777777" w:rsidR="00165543" w:rsidRDefault="00165543" w:rsidP="00165543">
      <w:pPr>
        <w:pStyle w:val="BodyText"/>
        <w:spacing w:before="228"/>
        <w:ind w:left="307" w:right="481"/>
      </w:pPr>
      <w:r>
        <w:t>Irrespective of whether any items are found as the result of any search, the school will consider whether</w:t>
      </w:r>
      <w:r>
        <w:rPr>
          <w:spacing w:val="-3"/>
        </w:rPr>
        <w:t xml:space="preserve"> </w:t>
      </w:r>
      <w:r>
        <w:t>the</w:t>
      </w:r>
      <w:r>
        <w:rPr>
          <w:spacing w:val="-2"/>
        </w:rPr>
        <w:t xml:space="preserve"> </w:t>
      </w:r>
      <w:r>
        <w:t>pupil</w:t>
      </w:r>
      <w:r>
        <w:rPr>
          <w:spacing w:val="-4"/>
        </w:rPr>
        <w:t xml:space="preserve"> </w:t>
      </w:r>
      <w:r>
        <w:t>may</w:t>
      </w:r>
      <w:r>
        <w:rPr>
          <w:spacing w:val="-3"/>
        </w:rPr>
        <w:t xml:space="preserve"> </w:t>
      </w:r>
      <w:r>
        <w:t>be</w:t>
      </w:r>
      <w:r>
        <w:rPr>
          <w:spacing w:val="-4"/>
        </w:rPr>
        <w:t xml:space="preserve"> </w:t>
      </w:r>
      <w:r>
        <w:t>suffering</w:t>
      </w:r>
      <w:r>
        <w:rPr>
          <w:spacing w:val="-3"/>
        </w:rPr>
        <w:t xml:space="preserve"> </w:t>
      </w:r>
      <w:r>
        <w:t>or</w:t>
      </w:r>
      <w:r>
        <w:rPr>
          <w:spacing w:val="-1"/>
        </w:rPr>
        <w:t xml:space="preserve"> </w:t>
      </w:r>
      <w:r>
        <w:t>likely</w:t>
      </w:r>
      <w:r>
        <w:rPr>
          <w:spacing w:val="-2"/>
        </w:rPr>
        <w:t xml:space="preserve"> </w:t>
      </w:r>
      <w:r>
        <w:t>to</w:t>
      </w:r>
      <w:r>
        <w:rPr>
          <w:spacing w:val="-4"/>
        </w:rPr>
        <w:t xml:space="preserve"> </w:t>
      </w:r>
      <w:r>
        <w:t>suffer</w:t>
      </w:r>
      <w:r>
        <w:rPr>
          <w:spacing w:val="-2"/>
        </w:rPr>
        <w:t xml:space="preserve"> </w:t>
      </w:r>
      <w:r>
        <w:t>harm</w:t>
      </w:r>
      <w:r>
        <w:rPr>
          <w:spacing w:val="-3"/>
        </w:rPr>
        <w:t xml:space="preserve"> </w:t>
      </w:r>
      <w:r>
        <w:t>and</w:t>
      </w:r>
      <w:r>
        <w:rPr>
          <w:spacing w:val="-4"/>
        </w:rPr>
        <w:t xml:space="preserve"> </w:t>
      </w:r>
      <w:r>
        <w:t>whether</w:t>
      </w:r>
      <w:r>
        <w:rPr>
          <w:spacing w:val="-3"/>
        </w:rPr>
        <w:t xml:space="preserve"> </w:t>
      </w:r>
      <w:r>
        <w:t>any</w:t>
      </w:r>
      <w:r>
        <w:rPr>
          <w:spacing w:val="-3"/>
        </w:rPr>
        <w:t xml:space="preserve"> </w:t>
      </w:r>
      <w:r>
        <w:t>specific</w:t>
      </w:r>
      <w:r>
        <w:rPr>
          <w:spacing w:val="-2"/>
        </w:rPr>
        <w:t xml:space="preserve"> </w:t>
      </w:r>
      <w:r>
        <w:t>support</w:t>
      </w:r>
      <w:r>
        <w:rPr>
          <w:spacing w:val="-2"/>
        </w:rPr>
        <w:t xml:space="preserve"> </w:t>
      </w:r>
      <w:r>
        <w:t>is</w:t>
      </w:r>
      <w:r>
        <w:rPr>
          <w:spacing w:val="-3"/>
        </w:rPr>
        <w:t xml:space="preserve"> </w:t>
      </w:r>
      <w:r>
        <w:t>needed (due to the reasons for the search, the search itself, or the outcome of the search).</w:t>
      </w:r>
    </w:p>
    <w:p w14:paraId="21907C76" w14:textId="77777777" w:rsidR="00165543" w:rsidRDefault="00165543" w:rsidP="00165543">
      <w:pPr>
        <w:pStyle w:val="BodyText"/>
        <w:spacing w:before="2"/>
      </w:pPr>
    </w:p>
    <w:p w14:paraId="3F038738" w14:textId="77777777" w:rsidR="00165543" w:rsidRDefault="00165543" w:rsidP="00165543">
      <w:pPr>
        <w:pStyle w:val="BodyText"/>
        <w:ind w:left="307" w:right="528"/>
      </w:pPr>
      <w:r>
        <w:t>If this is the case, staff will follow the school’s safeguarding policy and speak to the designated safeguarding</w:t>
      </w:r>
      <w:r>
        <w:rPr>
          <w:spacing w:val="-2"/>
        </w:rPr>
        <w:t xml:space="preserve"> </w:t>
      </w:r>
      <w:r>
        <w:t>lead</w:t>
      </w:r>
      <w:r>
        <w:rPr>
          <w:spacing w:val="-4"/>
        </w:rPr>
        <w:t xml:space="preserve"> </w:t>
      </w:r>
      <w:r>
        <w:t>(DSL).</w:t>
      </w:r>
      <w:r>
        <w:rPr>
          <w:spacing w:val="-3"/>
        </w:rPr>
        <w:t xml:space="preserve"> </w:t>
      </w:r>
      <w:r>
        <w:t>The</w:t>
      </w:r>
      <w:r>
        <w:rPr>
          <w:spacing w:val="-4"/>
        </w:rPr>
        <w:t xml:space="preserve"> </w:t>
      </w:r>
      <w:r>
        <w:t>DSL</w:t>
      </w:r>
      <w:r>
        <w:rPr>
          <w:spacing w:val="-4"/>
        </w:rPr>
        <w:t xml:space="preserve"> </w:t>
      </w:r>
      <w:r>
        <w:t>will</w:t>
      </w:r>
      <w:r>
        <w:rPr>
          <w:spacing w:val="-5"/>
        </w:rPr>
        <w:t xml:space="preserve"> </w:t>
      </w:r>
      <w:r>
        <w:t>consider if</w:t>
      </w:r>
      <w:r>
        <w:rPr>
          <w:spacing w:val="-4"/>
        </w:rPr>
        <w:t xml:space="preserve"> </w:t>
      </w:r>
      <w:r>
        <w:t>pastoral</w:t>
      </w:r>
      <w:r>
        <w:rPr>
          <w:spacing w:val="-4"/>
        </w:rPr>
        <w:t xml:space="preserve"> </w:t>
      </w:r>
      <w:r>
        <w:t>support,</w:t>
      </w:r>
      <w:r>
        <w:rPr>
          <w:spacing w:val="-1"/>
        </w:rPr>
        <w:t xml:space="preserve"> </w:t>
      </w:r>
      <w:r>
        <w:t>an</w:t>
      </w:r>
      <w:r>
        <w:rPr>
          <w:spacing w:val="-2"/>
        </w:rPr>
        <w:t xml:space="preserve"> </w:t>
      </w:r>
      <w:r>
        <w:t>early</w:t>
      </w:r>
      <w:r>
        <w:rPr>
          <w:spacing w:val="-2"/>
        </w:rPr>
        <w:t xml:space="preserve"> </w:t>
      </w:r>
      <w:r>
        <w:t>help</w:t>
      </w:r>
      <w:r>
        <w:rPr>
          <w:spacing w:val="-4"/>
        </w:rPr>
        <w:t xml:space="preserve"> </w:t>
      </w:r>
      <w:r>
        <w:t>intervention</w:t>
      </w:r>
      <w:r>
        <w:rPr>
          <w:spacing w:val="-1"/>
        </w:rPr>
        <w:t xml:space="preserve"> </w:t>
      </w:r>
      <w:r>
        <w:t>or</w:t>
      </w:r>
      <w:r>
        <w:rPr>
          <w:spacing w:val="-3"/>
        </w:rPr>
        <w:t xml:space="preserve"> </w:t>
      </w:r>
      <w:r>
        <w:t>a referral to children’s social care is appropriate.</w:t>
      </w:r>
    </w:p>
    <w:p w14:paraId="6C577526" w14:textId="77777777" w:rsidR="00165543" w:rsidRDefault="00165543" w:rsidP="00165543">
      <w:pPr>
        <w:pStyle w:val="BodyText"/>
        <w:spacing w:before="1"/>
      </w:pPr>
    </w:p>
    <w:p w14:paraId="22DCD63C" w14:textId="77777777" w:rsidR="00165543" w:rsidRDefault="00165543" w:rsidP="00165543">
      <w:pPr>
        <w:pStyle w:val="BodyText"/>
        <w:spacing w:before="1"/>
      </w:pPr>
    </w:p>
    <w:p w14:paraId="5C2C4506" w14:textId="0E66DD9B" w:rsidR="00165543" w:rsidRDefault="00165543" w:rsidP="00165543">
      <w:pPr>
        <w:pStyle w:val="BodyText"/>
        <w:ind w:right="528"/>
        <w:rPr>
          <w:b/>
          <w:bCs/>
        </w:rPr>
      </w:pPr>
      <w:r>
        <w:t xml:space="preserve">      </w:t>
      </w:r>
      <w:r w:rsidRPr="00871CD5">
        <w:rPr>
          <w:b/>
          <w:bCs/>
        </w:rPr>
        <w:t xml:space="preserve">Off-site </w:t>
      </w:r>
      <w:proofErr w:type="spellStart"/>
      <w:r w:rsidRPr="00871CD5">
        <w:rPr>
          <w:b/>
          <w:bCs/>
        </w:rPr>
        <w:t>Misbehaviour</w:t>
      </w:r>
      <w:proofErr w:type="spellEnd"/>
    </w:p>
    <w:p w14:paraId="2960EDDE" w14:textId="77777777" w:rsidR="00165543" w:rsidRDefault="00165543" w:rsidP="00165543">
      <w:pPr>
        <w:pStyle w:val="BodyText"/>
        <w:ind w:left="307" w:right="528"/>
        <w:rPr>
          <w:b/>
          <w:bCs/>
        </w:rPr>
      </w:pPr>
    </w:p>
    <w:p w14:paraId="06922CB4" w14:textId="77777777" w:rsidR="00165543" w:rsidRPr="00871CD5" w:rsidRDefault="00165543" w:rsidP="00165543">
      <w:pPr>
        <w:pStyle w:val="BodyText"/>
        <w:ind w:left="307" w:right="528"/>
      </w:pPr>
      <w:r w:rsidRPr="00871CD5">
        <w:t xml:space="preserve">Sanctions may be applied where a pupil has misbehaved off-site when representing the school. This means </w:t>
      </w:r>
      <w:proofErr w:type="spellStart"/>
      <w:r w:rsidRPr="00871CD5">
        <w:t>misbehaviour</w:t>
      </w:r>
      <w:proofErr w:type="spellEnd"/>
      <w:r w:rsidRPr="00871CD5">
        <w:t xml:space="preserve"> when the pupil is:</w:t>
      </w:r>
    </w:p>
    <w:p w14:paraId="30C99AB5" w14:textId="77777777" w:rsidR="00165543" w:rsidRDefault="00165543" w:rsidP="00165543">
      <w:pPr>
        <w:pStyle w:val="BodyText"/>
        <w:ind w:right="528"/>
        <w:rPr>
          <w:b/>
          <w:bCs/>
        </w:rPr>
      </w:pPr>
    </w:p>
    <w:p w14:paraId="4140D6C3" w14:textId="77777777" w:rsidR="00165543" w:rsidRPr="00871CD5" w:rsidRDefault="00165543" w:rsidP="00165543">
      <w:pPr>
        <w:pStyle w:val="BodyText"/>
        <w:numPr>
          <w:ilvl w:val="0"/>
          <w:numId w:val="23"/>
        </w:numPr>
        <w:ind w:right="528"/>
      </w:pPr>
      <w:r w:rsidRPr="00871CD5">
        <w:t>Taking part in any school-</w:t>
      </w:r>
      <w:proofErr w:type="spellStart"/>
      <w:r w:rsidRPr="00871CD5">
        <w:t>organised</w:t>
      </w:r>
      <w:proofErr w:type="spellEnd"/>
      <w:r w:rsidRPr="00871CD5">
        <w:t xml:space="preserve"> or school-related activity (</w:t>
      </w:r>
      <w:proofErr w:type="gramStart"/>
      <w:r w:rsidRPr="00871CD5">
        <w:t>e.g.</w:t>
      </w:r>
      <w:proofErr w:type="gramEnd"/>
      <w:r w:rsidRPr="00871CD5">
        <w:t xml:space="preserve"> school trips)</w:t>
      </w:r>
    </w:p>
    <w:p w14:paraId="6F7BDBD7" w14:textId="77777777" w:rsidR="00165543" w:rsidRPr="00871CD5" w:rsidRDefault="00165543" w:rsidP="00165543">
      <w:pPr>
        <w:pStyle w:val="BodyText"/>
        <w:numPr>
          <w:ilvl w:val="0"/>
          <w:numId w:val="23"/>
        </w:numPr>
        <w:ind w:right="528"/>
      </w:pPr>
      <w:r w:rsidRPr="00871CD5">
        <w:t>Travelling to or from school</w:t>
      </w:r>
    </w:p>
    <w:p w14:paraId="7DADC19C" w14:textId="77777777" w:rsidR="00165543" w:rsidRPr="00871CD5" w:rsidRDefault="00165543" w:rsidP="00165543">
      <w:pPr>
        <w:pStyle w:val="BodyText"/>
        <w:numPr>
          <w:ilvl w:val="0"/>
          <w:numId w:val="23"/>
        </w:numPr>
        <w:ind w:right="528"/>
      </w:pPr>
      <w:r w:rsidRPr="00871CD5">
        <w:t>Wearing school uniform</w:t>
      </w:r>
    </w:p>
    <w:p w14:paraId="0DE97D47" w14:textId="77777777" w:rsidR="00165543" w:rsidRPr="00871CD5" w:rsidRDefault="00165543" w:rsidP="00165543">
      <w:pPr>
        <w:pStyle w:val="BodyText"/>
        <w:numPr>
          <w:ilvl w:val="0"/>
          <w:numId w:val="23"/>
        </w:numPr>
        <w:ind w:right="528"/>
      </w:pPr>
      <w:r w:rsidRPr="00871CD5">
        <w:t>In any other way identifiable as a pupil of our school</w:t>
      </w:r>
    </w:p>
    <w:p w14:paraId="1D7D7D06" w14:textId="77777777" w:rsidR="00165543" w:rsidRDefault="00165543" w:rsidP="00165543">
      <w:pPr>
        <w:pStyle w:val="BodyText"/>
        <w:spacing w:before="1"/>
      </w:pPr>
    </w:p>
    <w:p w14:paraId="055764CA" w14:textId="77777777" w:rsidR="00165543" w:rsidRDefault="00165543" w:rsidP="00165543">
      <w:pPr>
        <w:pStyle w:val="BodyText"/>
        <w:spacing w:before="1"/>
      </w:pPr>
    </w:p>
    <w:p w14:paraId="1D5A0D56" w14:textId="4144C045" w:rsidR="00165543" w:rsidRPr="00871CD5" w:rsidRDefault="00165543" w:rsidP="00165543">
      <w:pPr>
        <w:pStyle w:val="BodyText"/>
        <w:ind w:right="528"/>
      </w:pPr>
      <w:r>
        <w:t xml:space="preserve">       </w:t>
      </w:r>
      <w:r w:rsidRPr="00871CD5">
        <w:t xml:space="preserve">Sanctions may also be applied where a pupil has misbehaved off-site, at any time, whether  </w:t>
      </w:r>
    </w:p>
    <w:p w14:paraId="22BE6899" w14:textId="77777777" w:rsidR="00165543" w:rsidRPr="00871CD5" w:rsidRDefault="00165543" w:rsidP="00165543">
      <w:pPr>
        <w:pStyle w:val="BodyText"/>
        <w:ind w:right="528"/>
      </w:pPr>
      <w:r w:rsidRPr="00871CD5">
        <w:t xml:space="preserve">       or not the conditions above apply, if the </w:t>
      </w:r>
      <w:proofErr w:type="spellStart"/>
      <w:r w:rsidRPr="00871CD5">
        <w:t>misbehaviour</w:t>
      </w:r>
      <w:proofErr w:type="spellEnd"/>
      <w:r w:rsidRPr="00871CD5">
        <w:t xml:space="preserve">:     </w:t>
      </w:r>
    </w:p>
    <w:p w14:paraId="7DBF6C93" w14:textId="77777777" w:rsidR="00165543" w:rsidRPr="00871CD5" w:rsidRDefault="00165543" w:rsidP="00165543">
      <w:pPr>
        <w:pStyle w:val="BodyText"/>
        <w:ind w:right="528"/>
      </w:pPr>
      <w:r w:rsidRPr="00871CD5">
        <w:t xml:space="preserve">       </w:t>
      </w:r>
    </w:p>
    <w:p w14:paraId="33B5500B" w14:textId="77777777" w:rsidR="00165543" w:rsidRPr="00871CD5" w:rsidRDefault="00165543" w:rsidP="00165543">
      <w:pPr>
        <w:pStyle w:val="BodyText"/>
        <w:numPr>
          <w:ilvl w:val="0"/>
          <w:numId w:val="24"/>
        </w:numPr>
        <w:ind w:right="528"/>
      </w:pPr>
      <w:r w:rsidRPr="00871CD5">
        <w:t>Could have repercussions for the orderly running of the school</w:t>
      </w:r>
    </w:p>
    <w:p w14:paraId="4DCC8D96" w14:textId="77777777" w:rsidR="00165543" w:rsidRPr="00871CD5" w:rsidRDefault="00165543" w:rsidP="00165543">
      <w:pPr>
        <w:pStyle w:val="BodyText"/>
        <w:numPr>
          <w:ilvl w:val="0"/>
          <w:numId w:val="24"/>
        </w:numPr>
        <w:ind w:right="528"/>
      </w:pPr>
      <w:r w:rsidRPr="00871CD5">
        <w:t xml:space="preserve">Poses a threat to another pupil </w:t>
      </w:r>
    </w:p>
    <w:p w14:paraId="3B609A4B" w14:textId="77777777" w:rsidR="00165543" w:rsidRPr="00871CD5" w:rsidRDefault="00165543" w:rsidP="00165543">
      <w:pPr>
        <w:pStyle w:val="BodyText"/>
        <w:numPr>
          <w:ilvl w:val="0"/>
          <w:numId w:val="24"/>
        </w:numPr>
        <w:ind w:right="528"/>
      </w:pPr>
      <w:r w:rsidRPr="00871CD5">
        <w:t>Could adversely affect the reputation of the school</w:t>
      </w:r>
    </w:p>
    <w:p w14:paraId="11BD3C9C" w14:textId="77777777" w:rsidR="00B52225" w:rsidRDefault="00B52225" w:rsidP="00B52225">
      <w:pPr>
        <w:pStyle w:val="BodyText"/>
        <w:ind w:right="528"/>
      </w:pPr>
      <w:r>
        <w:t xml:space="preserve">     </w:t>
      </w:r>
    </w:p>
    <w:p w14:paraId="7B12D3D9" w14:textId="77777777" w:rsidR="00B52225" w:rsidRDefault="00B52225" w:rsidP="00B52225">
      <w:pPr>
        <w:pStyle w:val="BodyText"/>
        <w:ind w:right="528"/>
      </w:pPr>
      <w:r>
        <w:t xml:space="preserve">        </w:t>
      </w:r>
      <w:r w:rsidR="00165543" w:rsidRPr="00871CD5">
        <w:t xml:space="preserve">Sanctions will only be given out on school premises or elsewhere when the pupil is under the lawful </w:t>
      </w:r>
    </w:p>
    <w:p w14:paraId="428B3CE5" w14:textId="5F4A7D42" w:rsidR="00165543" w:rsidRPr="00DF7695" w:rsidRDefault="00B52225" w:rsidP="00B52225">
      <w:pPr>
        <w:pStyle w:val="BodyText"/>
        <w:ind w:right="528"/>
        <w:sectPr w:rsidR="00165543" w:rsidRPr="00DF7695">
          <w:pgSz w:w="11910" w:h="16840"/>
          <w:pgMar w:top="134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r>
        <w:t xml:space="preserve">        </w:t>
      </w:r>
      <w:r w:rsidR="00165543" w:rsidRPr="00871CD5">
        <w:t>control of a staff member (</w:t>
      </w:r>
      <w:proofErr w:type="gramStart"/>
      <w:r w:rsidR="00165543" w:rsidRPr="00871CD5">
        <w:t>e.g.</w:t>
      </w:r>
      <w:proofErr w:type="gramEnd"/>
      <w:r w:rsidR="00165543" w:rsidRPr="00871CD5">
        <w:t xml:space="preserve"> on a school-</w:t>
      </w:r>
      <w:proofErr w:type="spellStart"/>
      <w:r w:rsidR="00165543" w:rsidRPr="00871CD5">
        <w:t>organised</w:t>
      </w:r>
      <w:proofErr w:type="spellEnd"/>
      <w:r w:rsidR="00165543" w:rsidRPr="00871CD5">
        <w:t xml:space="preserve"> tri</w:t>
      </w:r>
      <w:r>
        <w:t>p).</w:t>
      </w:r>
    </w:p>
    <w:p w14:paraId="51D44E02" w14:textId="79D01FC0" w:rsidR="00871CD5" w:rsidRPr="00B52225" w:rsidRDefault="00B52225" w:rsidP="00B52225">
      <w:pPr>
        <w:pStyle w:val="Heading1"/>
        <w:spacing w:before="229"/>
        <w:ind w:left="0"/>
      </w:pPr>
      <w:r w:rsidRPr="00B52225">
        <w:lastRenderedPageBreak/>
        <w:t xml:space="preserve">        </w:t>
      </w:r>
      <w:r w:rsidR="00871CD5" w:rsidRPr="00B52225">
        <w:t xml:space="preserve">Online </w:t>
      </w:r>
      <w:proofErr w:type="spellStart"/>
      <w:r w:rsidR="00871CD5" w:rsidRPr="00B52225">
        <w:t>Behaviour</w:t>
      </w:r>
      <w:proofErr w:type="spellEnd"/>
    </w:p>
    <w:p w14:paraId="7EFAE0E0" w14:textId="5AD8F671" w:rsidR="00EC5872" w:rsidRDefault="00E21A65" w:rsidP="00EC5872">
      <w:pPr>
        <w:pStyle w:val="BodyText"/>
        <w:spacing w:before="229"/>
      </w:pPr>
      <w:r>
        <w:t xml:space="preserve">        </w:t>
      </w:r>
      <w:r w:rsidRPr="00E21A65">
        <w:t xml:space="preserve">The school can issue </w:t>
      </w:r>
      <w:proofErr w:type="spellStart"/>
      <w:r w:rsidRPr="00E21A65">
        <w:t>behaviour</w:t>
      </w:r>
      <w:proofErr w:type="spellEnd"/>
      <w:r w:rsidRPr="00E21A65">
        <w:t xml:space="preserve"> sanctions to pupils for online </w:t>
      </w:r>
      <w:proofErr w:type="spellStart"/>
      <w:r w:rsidRPr="00E21A65">
        <w:t>misbehaviour</w:t>
      </w:r>
      <w:proofErr w:type="spellEnd"/>
      <w:r w:rsidRPr="00E21A65">
        <w:t xml:space="preserve"> when:</w:t>
      </w:r>
    </w:p>
    <w:p w14:paraId="33D65ABC" w14:textId="77777777" w:rsidR="0018785D" w:rsidRDefault="0018785D" w:rsidP="00EC5872">
      <w:pPr>
        <w:pStyle w:val="Heading1"/>
      </w:pPr>
    </w:p>
    <w:p w14:paraId="049367CF" w14:textId="77777777" w:rsidR="0018785D" w:rsidRDefault="0018785D" w:rsidP="0018785D">
      <w:pPr>
        <w:pStyle w:val="4Bulletedcopyblue"/>
        <w:numPr>
          <w:ilvl w:val="0"/>
          <w:numId w:val="26"/>
        </w:numPr>
        <w:rPr>
          <w:lang w:eastAsia="en-GB"/>
        </w:rPr>
      </w:pPr>
      <w:r w:rsidRPr="001C3C96">
        <w:rPr>
          <w:lang w:eastAsia="en-GB"/>
        </w:rPr>
        <w:t>It poses a threat or causes harm to another pupil</w:t>
      </w:r>
    </w:p>
    <w:p w14:paraId="17A5475E" w14:textId="77777777" w:rsidR="0018785D" w:rsidRDefault="0018785D" w:rsidP="0018785D">
      <w:pPr>
        <w:pStyle w:val="4Bulletedcopyblue"/>
        <w:numPr>
          <w:ilvl w:val="0"/>
          <w:numId w:val="26"/>
        </w:numPr>
        <w:rPr>
          <w:lang w:eastAsia="en-GB"/>
        </w:rPr>
      </w:pPr>
      <w:r w:rsidRPr="001C3C96">
        <w:rPr>
          <w:lang w:eastAsia="en-GB"/>
        </w:rPr>
        <w:t>It could have repercussions for the orderly running of the school</w:t>
      </w:r>
    </w:p>
    <w:p w14:paraId="29A73627" w14:textId="77777777" w:rsidR="0018785D" w:rsidRDefault="0018785D" w:rsidP="0018785D">
      <w:pPr>
        <w:pStyle w:val="4Bulletedcopyblue"/>
        <w:numPr>
          <w:ilvl w:val="0"/>
          <w:numId w:val="26"/>
        </w:numPr>
        <w:rPr>
          <w:lang w:eastAsia="en-GB"/>
        </w:rPr>
      </w:pPr>
      <w:r w:rsidRPr="001C3C96">
        <w:rPr>
          <w:lang w:eastAsia="en-GB"/>
        </w:rPr>
        <w:t>It adversely affects the reputation of the school</w:t>
      </w:r>
    </w:p>
    <w:p w14:paraId="7618A8C1" w14:textId="42B4B597" w:rsidR="0018785D" w:rsidRPr="001C3C96" w:rsidRDefault="0018785D" w:rsidP="0018785D">
      <w:pPr>
        <w:pStyle w:val="4Bulletedcopyblue"/>
        <w:numPr>
          <w:ilvl w:val="0"/>
          <w:numId w:val="26"/>
        </w:numPr>
        <w:rPr>
          <w:lang w:eastAsia="en-GB"/>
        </w:rPr>
      </w:pPr>
      <w:r w:rsidRPr="001C3C96">
        <w:rPr>
          <w:lang w:eastAsia="en-GB"/>
        </w:rPr>
        <w:t>The pupil is identifiable as a member of the school</w:t>
      </w:r>
    </w:p>
    <w:p w14:paraId="4AE68294" w14:textId="13E03206" w:rsidR="0018785D" w:rsidRDefault="0018785D" w:rsidP="00165543">
      <w:pPr>
        <w:pStyle w:val="Heading1"/>
        <w:ind w:left="0"/>
      </w:pPr>
    </w:p>
    <w:p w14:paraId="236AD9AA" w14:textId="12131E5A" w:rsidR="0018785D" w:rsidRPr="0018785D" w:rsidRDefault="0018785D" w:rsidP="00EC5872">
      <w:pPr>
        <w:pStyle w:val="Heading1"/>
        <w:rPr>
          <w:b w:val="0"/>
          <w:bCs w:val="0"/>
        </w:rPr>
      </w:pPr>
      <w:r>
        <w:rPr>
          <w:b w:val="0"/>
          <w:bCs w:val="0"/>
        </w:rPr>
        <w:t xml:space="preserve">  </w:t>
      </w:r>
      <w:r w:rsidRPr="0018785D">
        <w:rPr>
          <w:b w:val="0"/>
          <w:bCs w:val="0"/>
        </w:rPr>
        <w:t xml:space="preserve">Sanctions will only be given out on school premises or elsewhere when the pupil is under the lawful </w:t>
      </w:r>
    </w:p>
    <w:p w14:paraId="3F983179" w14:textId="5A964FB4" w:rsidR="0018785D" w:rsidRPr="0018785D" w:rsidRDefault="0018785D" w:rsidP="00EC5872">
      <w:pPr>
        <w:pStyle w:val="Heading1"/>
        <w:rPr>
          <w:b w:val="0"/>
          <w:bCs w:val="0"/>
        </w:rPr>
      </w:pPr>
      <w:r>
        <w:t xml:space="preserve">  </w:t>
      </w:r>
      <w:r w:rsidRPr="0018785D">
        <w:rPr>
          <w:b w:val="0"/>
          <w:bCs w:val="0"/>
        </w:rPr>
        <w:t>control of a staff member.</w:t>
      </w:r>
    </w:p>
    <w:p w14:paraId="6554CE91" w14:textId="77777777" w:rsidR="0018785D" w:rsidRDefault="0018785D" w:rsidP="00EC5872">
      <w:pPr>
        <w:pStyle w:val="Heading1"/>
      </w:pPr>
    </w:p>
    <w:p w14:paraId="21459F63" w14:textId="1AEBD26B" w:rsidR="001F71FE" w:rsidRDefault="001F71FE" w:rsidP="001F71FE">
      <w:pPr>
        <w:pStyle w:val="Heading1"/>
        <w:ind w:left="0"/>
      </w:pPr>
    </w:p>
    <w:p w14:paraId="7991EAE8" w14:textId="1FD945AF" w:rsidR="00EC5872" w:rsidRDefault="00F67DC5" w:rsidP="001F71FE">
      <w:pPr>
        <w:pStyle w:val="Heading1"/>
        <w:ind w:left="0"/>
      </w:pPr>
      <w:r>
        <w:t xml:space="preserve">     </w:t>
      </w:r>
      <w:r w:rsidR="00EC5872">
        <w:t>School</w:t>
      </w:r>
      <w:r w:rsidR="00EC5872">
        <w:rPr>
          <w:spacing w:val="-9"/>
        </w:rPr>
        <w:t xml:space="preserve"> </w:t>
      </w:r>
      <w:r w:rsidR="00EC5872">
        <w:rPr>
          <w:spacing w:val="-2"/>
        </w:rPr>
        <w:t>Transition</w:t>
      </w:r>
    </w:p>
    <w:p w14:paraId="6DEDB818" w14:textId="4E9F8D76" w:rsidR="00EC5872" w:rsidRDefault="00EC5872" w:rsidP="00EC5872">
      <w:pPr>
        <w:pStyle w:val="BodyText"/>
        <w:spacing w:before="229"/>
        <w:ind w:left="307" w:right="528"/>
        <w:rPr>
          <w:spacing w:val="-2"/>
        </w:rPr>
      </w:pPr>
      <w:r>
        <w:t>On</w:t>
      </w:r>
      <w:r>
        <w:rPr>
          <w:spacing w:val="-4"/>
        </w:rPr>
        <w:t xml:space="preserve"> </w:t>
      </w:r>
      <w:r>
        <w:t>transition</w:t>
      </w:r>
      <w:r>
        <w:rPr>
          <w:spacing w:val="-1"/>
        </w:rPr>
        <w:t xml:space="preserve"> </w:t>
      </w:r>
      <w:r>
        <w:t>into</w:t>
      </w:r>
      <w:r>
        <w:rPr>
          <w:spacing w:val="-2"/>
        </w:rPr>
        <w:t xml:space="preserve"> </w:t>
      </w:r>
      <w:r>
        <w:t>and</w:t>
      </w:r>
      <w:r>
        <w:rPr>
          <w:spacing w:val="-2"/>
        </w:rPr>
        <w:t xml:space="preserve"> </w:t>
      </w:r>
      <w:r>
        <w:t>out</w:t>
      </w:r>
      <w:r>
        <w:rPr>
          <w:spacing w:val="-2"/>
        </w:rPr>
        <w:t xml:space="preserve"> </w:t>
      </w:r>
      <w:r>
        <w:t>of</w:t>
      </w:r>
      <w:r>
        <w:rPr>
          <w:spacing w:val="-3"/>
        </w:rPr>
        <w:t xml:space="preserve"> </w:t>
      </w:r>
      <w:r>
        <w:t>our</w:t>
      </w:r>
      <w:r>
        <w:rPr>
          <w:spacing w:val="-3"/>
        </w:rPr>
        <w:t xml:space="preserve"> </w:t>
      </w:r>
      <w:r>
        <w:t>school,</w:t>
      </w:r>
      <w:r>
        <w:rPr>
          <w:spacing w:val="-3"/>
        </w:rPr>
        <w:t xml:space="preserve"> </w:t>
      </w:r>
      <w:r>
        <w:t>vulnerable</w:t>
      </w:r>
      <w:r>
        <w:rPr>
          <w:spacing w:val="-3"/>
        </w:rPr>
        <w:t xml:space="preserve"> </w:t>
      </w:r>
      <w:r>
        <w:t>pupils are</w:t>
      </w:r>
      <w:r>
        <w:rPr>
          <w:spacing w:val="-3"/>
        </w:rPr>
        <w:t xml:space="preserve"> </w:t>
      </w:r>
      <w:r>
        <w:t>given</w:t>
      </w:r>
      <w:r>
        <w:rPr>
          <w:spacing w:val="-2"/>
        </w:rPr>
        <w:t xml:space="preserve"> </w:t>
      </w:r>
      <w:r>
        <w:t>extra</w:t>
      </w:r>
      <w:r>
        <w:rPr>
          <w:spacing w:val="-4"/>
        </w:rPr>
        <w:t xml:space="preserve"> </w:t>
      </w:r>
      <w:r>
        <w:t>support</w:t>
      </w:r>
      <w:r>
        <w:rPr>
          <w:spacing w:val="-1"/>
        </w:rPr>
        <w:t xml:space="preserve"> </w:t>
      </w:r>
      <w:r>
        <w:t>and</w:t>
      </w:r>
      <w:r>
        <w:rPr>
          <w:spacing w:val="-2"/>
        </w:rPr>
        <w:t xml:space="preserve"> </w:t>
      </w:r>
      <w:r>
        <w:t>guidance.</w:t>
      </w:r>
      <w:r>
        <w:rPr>
          <w:spacing w:val="-3"/>
        </w:rPr>
        <w:t xml:space="preserve"> </w:t>
      </w:r>
      <w:r>
        <w:t xml:space="preserve">This might take the form of </w:t>
      </w:r>
      <w:proofErr w:type="spellStart"/>
      <w:r>
        <w:t>familiarising</w:t>
      </w:r>
      <w:proofErr w:type="spellEnd"/>
      <w:r>
        <w:t xml:space="preserve"> the pupils with the expectations of their new school by forming a relationship with an adult, having additional visits or transition work with support staff. The school aims to acquire and share information that enables the planning of provision for a successful </w:t>
      </w:r>
      <w:r>
        <w:rPr>
          <w:spacing w:val="-2"/>
        </w:rPr>
        <w:t>transition.</w:t>
      </w:r>
    </w:p>
    <w:p w14:paraId="4FC78C28" w14:textId="77777777" w:rsidR="00E21A65" w:rsidRDefault="00E21A65" w:rsidP="001F71FE">
      <w:pPr>
        <w:pStyle w:val="BodyText"/>
        <w:spacing w:before="229"/>
        <w:ind w:right="528"/>
      </w:pPr>
    </w:p>
    <w:p w14:paraId="53BC6DA0" w14:textId="77777777" w:rsidR="00EC5872" w:rsidRDefault="00EC5872" w:rsidP="00EC5872">
      <w:pPr>
        <w:pStyle w:val="BodyText"/>
      </w:pPr>
    </w:p>
    <w:p w14:paraId="7EC6652B" w14:textId="77777777" w:rsidR="00EC5872" w:rsidRDefault="00EC5872" w:rsidP="00EC5872">
      <w:pPr>
        <w:spacing w:before="1"/>
        <w:ind w:left="2" w:right="140"/>
        <w:jc w:val="center"/>
        <w:rPr>
          <w:sz w:val="20"/>
        </w:rPr>
      </w:pPr>
      <w:r>
        <w:rPr>
          <w:spacing w:val="-10"/>
          <w:sz w:val="20"/>
        </w:rPr>
        <w:t>*</w:t>
      </w:r>
    </w:p>
    <w:p w14:paraId="1C241EDB" w14:textId="77777777" w:rsidR="00EC5872" w:rsidRDefault="00EC5872" w:rsidP="00EC5872">
      <w:pPr>
        <w:pStyle w:val="Heading1"/>
        <w:ind w:right="528"/>
      </w:pPr>
      <w:r>
        <w:t xml:space="preserve">We </w:t>
      </w:r>
      <w:proofErr w:type="spellStart"/>
      <w:r>
        <w:t>recognise</w:t>
      </w:r>
      <w:proofErr w:type="spellEnd"/>
      <w:r>
        <w:t xml:space="preserve"> that all pupils are equal regardless of cultural or ethnic background, religion, social circumstances, gender, sexual orientation, ability and disability. The curriculum and whole ethos of the school demonstrates that diversity is understood, is welcomed and appreciated</w:t>
      </w:r>
      <w:r>
        <w:rPr>
          <w:spacing w:val="-3"/>
        </w:rPr>
        <w:t xml:space="preserve"> </w:t>
      </w:r>
      <w:r>
        <w:t>within</w:t>
      </w:r>
      <w:r>
        <w:rPr>
          <w:spacing w:val="-4"/>
        </w:rPr>
        <w:t xml:space="preserve"> </w:t>
      </w:r>
      <w:r>
        <w:t>the</w:t>
      </w:r>
      <w:r>
        <w:rPr>
          <w:spacing w:val="-4"/>
        </w:rPr>
        <w:t xml:space="preserve"> </w:t>
      </w:r>
      <w:r>
        <w:t>school.</w:t>
      </w:r>
      <w:r>
        <w:rPr>
          <w:spacing w:val="-4"/>
        </w:rPr>
        <w:t xml:space="preserve"> </w:t>
      </w:r>
      <w:r>
        <w:t>Equal</w:t>
      </w:r>
      <w:r>
        <w:rPr>
          <w:spacing w:val="-4"/>
        </w:rPr>
        <w:t xml:space="preserve"> </w:t>
      </w:r>
      <w:r>
        <w:t>opportunities</w:t>
      </w:r>
      <w:r>
        <w:rPr>
          <w:spacing w:val="-2"/>
        </w:rPr>
        <w:t xml:space="preserve"> </w:t>
      </w:r>
      <w:r>
        <w:t>means</w:t>
      </w:r>
      <w:r>
        <w:rPr>
          <w:spacing w:val="-4"/>
        </w:rPr>
        <w:t xml:space="preserve"> </w:t>
      </w:r>
      <w:r>
        <w:t>that</w:t>
      </w:r>
      <w:r>
        <w:rPr>
          <w:spacing w:val="-1"/>
        </w:rPr>
        <w:t xml:space="preserve"> </w:t>
      </w:r>
      <w:r>
        <w:t>all</w:t>
      </w:r>
      <w:r>
        <w:rPr>
          <w:spacing w:val="-4"/>
        </w:rPr>
        <w:t xml:space="preserve"> </w:t>
      </w:r>
      <w:r>
        <w:t>children</w:t>
      </w:r>
      <w:r>
        <w:rPr>
          <w:spacing w:val="-3"/>
        </w:rPr>
        <w:t xml:space="preserve"> </w:t>
      </w:r>
      <w:r>
        <w:t>have</w:t>
      </w:r>
      <w:r>
        <w:rPr>
          <w:spacing w:val="-4"/>
        </w:rPr>
        <w:t xml:space="preserve"> </w:t>
      </w:r>
      <w:r>
        <w:t>the</w:t>
      </w:r>
      <w:r>
        <w:rPr>
          <w:spacing w:val="-2"/>
        </w:rPr>
        <w:t xml:space="preserve"> </w:t>
      </w:r>
      <w:r>
        <w:t>right</w:t>
      </w:r>
      <w:r>
        <w:rPr>
          <w:spacing w:val="-3"/>
        </w:rPr>
        <w:t xml:space="preserve"> </w:t>
      </w:r>
      <w:r>
        <w:t>to</w:t>
      </w:r>
      <w:r>
        <w:rPr>
          <w:spacing w:val="-3"/>
        </w:rPr>
        <w:t xml:space="preserve"> </w:t>
      </w:r>
      <w:r>
        <w:t>a broad and balanced curriculum with which all pupils can engage and achieve.</w:t>
      </w:r>
    </w:p>
    <w:p w14:paraId="30C07154" w14:textId="77777777" w:rsidR="00EC5872" w:rsidRDefault="00EC5872" w:rsidP="00EC5872">
      <w:pPr>
        <w:pStyle w:val="BodyText"/>
        <w:rPr>
          <w:rFonts w:ascii="Arial"/>
          <w:b/>
        </w:rPr>
      </w:pPr>
    </w:p>
    <w:p w14:paraId="61C87F14" w14:textId="77777777" w:rsidR="00EC5872" w:rsidRDefault="00EC5872" w:rsidP="00EC5872">
      <w:pPr>
        <w:pStyle w:val="BodyText"/>
        <w:rPr>
          <w:rFonts w:ascii="Arial"/>
          <w:b/>
        </w:rPr>
      </w:pPr>
    </w:p>
    <w:p w14:paraId="63BFFAC1" w14:textId="77777777" w:rsidR="00EC5872" w:rsidRDefault="00EC5872" w:rsidP="00EC5872">
      <w:pPr>
        <w:pStyle w:val="BodyText"/>
        <w:spacing w:before="1"/>
        <w:rPr>
          <w:rFonts w:ascii="Arial"/>
          <w:b/>
        </w:rPr>
      </w:pPr>
    </w:p>
    <w:p w14:paraId="25D919AD" w14:textId="77777777" w:rsidR="001F71FE" w:rsidRDefault="00EC5872" w:rsidP="00EC5872">
      <w:pPr>
        <w:pStyle w:val="BodyText"/>
        <w:spacing w:line="477" w:lineRule="auto"/>
        <w:ind w:left="307" w:right="6615"/>
      </w:pPr>
      <w:r>
        <w:t>Jacky</w:t>
      </w:r>
      <w:r>
        <w:rPr>
          <w:spacing w:val="-14"/>
        </w:rPr>
        <w:t xml:space="preserve"> </w:t>
      </w:r>
      <w:r>
        <w:t>Cox,</w:t>
      </w:r>
      <w:r>
        <w:rPr>
          <w:spacing w:val="-14"/>
        </w:rPr>
        <w:t xml:space="preserve"> </w:t>
      </w:r>
      <w:r>
        <w:t xml:space="preserve">Headteacher </w:t>
      </w:r>
    </w:p>
    <w:p w14:paraId="5F6B2208" w14:textId="77777777" w:rsidR="001F71FE" w:rsidRDefault="001F71FE" w:rsidP="00EC5872">
      <w:pPr>
        <w:pStyle w:val="BodyText"/>
        <w:spacing w:line="477" w:lineRule="auto"/>
        <w:ind w:left="307" w:right="6615"/>
      </w:pPr>
    </w:p>
    <w:p w14:paraId="5703ABCF" w14:textId="14BADADE" w:rsidR="00EC5872" w:rsidRDefault="00EC5872" w:rsidP="00EC5872">
      <w:pPr>
        <w:pStyle w:val="BodyText"/>
        <w:spacing w:line="477" w:lineRule="auto"/>
        <w:ind w:left="307" w:right="6615"/>
      </w:pPr>
      <w:r>
        <w:t>September 2025</w:t>
      </w:r>
    </w:p>
    <w:p w14:paraId="5D300BD8" w14:textId="731DD015" w:rsidR="00EC5872" w:rsidRPr="005A703B" w:rsidRDefault="00EC5872" w:rsidP="005A703B">
      <w:pPr>
        <w:spacing w:line="235" w:lineRule="auto"/>
        <w:rPr>
          <w:sz w:val="20"/>
        </w:rPr>
        <w:sectPr w:rsidR="00EC5872" w:rsidRPr="005A703B">
          <w:pgSz w:w="11910" w:h="16840"/>
          <w:pgMar w:top="134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15A64395" w14:textId="5C46FF0C" w:rsidR="005A703B" w:rsidRDefault="005A703B">
      <w:pPr>
        <w:pStyle w:val="BodyText"/>
        <w:sectPr w:rsidR="005A703B">
          <w:pgSz w:w="11910" w:h="16840"/>
          <w:pgMar w:top="158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pPr>
    </w:p>
    <w:p w14:paraId="17C01CF3" w14:textId="77777777" w:rsidR="00DD2A44" w:rsidRDefault="00DD2A44" w:rsidP="00DD2A44">
      <w:pPr>
        <w:spacing w:before="40" w:after="120"/>
        <w:jc w:val="both"/>
        <w:rPr>
          <w:rFonts w:ascii="Arial" w:hAnsi="Arial" w:cs="Arial"/>
          <w:b/>
          <w:bCs/>
        </w:rPr>
      </w:pPr>
      <w:r>
        <w:rPr>
          <w:rFonts w:ascii="Arial" w:hAnsi="Arial" w:cs="Arial"/>
          <w:b/>
          <w:bCs/>
        </w:rPr>
        <w:lastRenderedPageBreak/>
        <w:t>Procedures for arranging a Governor Disciplinary Panel hearing</w:t>
      </w:r>
    </w:p>
    <w:p w14:paraId="40235B23" w14:textId="77777777" w:rsidR="00DD2A44" w:rsidRPr="0096775F" w:rsidRDefault="00DD2A44" w:rsidP="00DD2A44">
      <w:pPr>
        <w:spacing w:before="40" w:after="120"/>
        <w:jc w:val="both"/>
        <w:rPr>
          <w:rFonts w:ascii="Arial" w:hAnsi="Arial" w:cs="Arial"/>
          <w:b/>
          <w:bCs/>
        </w:rPr>
      </w:pPr>
      <w:r w:rsidRPr="0096775F">
        <w:rPr>
          <w:rFonts w:ascii="Arial" w:hAnsi="Arial" w:cs="Arial"/>
          <w:b/>
          <w:bCs/>
        </w:rPr>
        <w:t>Hearing arrangements</w:t>
      </w:r>
    </w:p>
    <w:p w14:paraId="326D84D5" w14:textId="77777777" w:rsidR="00DD2A44" w:rsidRPr="0096775F" w:rsidRDefault="00DD2A44" w:rsidP="00DD2A44">
      <w:pPr>
        <w:spacing w:before="40" w:after="120"/>
        <w:jc w:val="both"/>
        <w:rPr>
          <w:rFonts w:ascii="Arial" w:hAnsi="Arial" w:cs="Arial"/>
        </w:rPr>
      </w:pPr>
      <w:r w:rsidRPr="0096775F">
        <w:rPr>
          <w:rFonts w:ascii="Arial" w:hAnsi="Arial" w:cs="Arial"/>
        </w:rPr>
        <w:t>If a pupil is excluded or given a suspension by the HT which amounts to more than 15 days in a term, the Clerk should be contacted as soon as possible so that a panel (Governor Disciplinary Panel) of three untainted governors can be convened within 15 days of receiving notice of the exclusion.</w:t>
      </w:r>
    </w:p>
    <w:p w14:paraId="2E8DAD75" w14:textId="77777777" w:rsidR="00DD2A44" w:rsidRPr="0096775F" w:rsidRDefault="00DD2A44" w:rsidP="00DD2A44">
      <w:pPr>
        <w:spacing w:before="40" w:after="120"/>
        <w:jc w:val="both"/>
        <w:rPr>
          <w:rFonts w:ascii="Arial" w:hAnsi="Arial" w:cs="Arial"/>
        </w:rPr>
      </w:pPr>
      <w:r w:rsidRPr="0096775F">
        <w:rPr>
          <w:rFonts w:ascii="Arial" w:hAnsi="Arial" w:cs="Arial"/>
        </w:rPr>
        <w:t xml:space="preserve">If the suspension(s) take the pupil’s total number of school days out of school </w:t>
      </w:r>
      <w:r>
        <w:rPr>
          <w:rFonts w:ascii="Arial" w:hAnsi="Arial" w:cs="Arial"/>
        </w:rPr>
        <w:t xml:space="preserve">to </w:t>
      </w:r>
      <w:r w:rsidRPr="0096775F">
        <w:rPr>
          <w:rFonts w:ascii="Arial" w:hAnsi="Arial" w:cs="Arial"/>
        </w:rPr>
        <w:t xml:space="preserve">less than 16 for the term the governors must consider any representations made by parents but </w:t>
      </w:r>
      <w:r>
        <w:rPr>
          <w:rFonts w:ascii="Arial" w:hAnsi="Arial" w:cs="Arial"/>
        </w:rPr>
        <w:t xml:space="preserve">the Panel </w:t>
      </w:r>
      <w:r w:rsidRPr="0096775F">
        <w:rPr>
          <w:rFonts w:ascii="Arial" w:hAnsi="Arial" w:cs="Arial"/>
        </w:rPr>
        <w:t>does not have the power to decide whether to reinstate the pupil.</w:t>
      </w:r>
      <w:r>
        <w:rPr>
          <w:rFonts w:ascii="Arial" w:hAnsi="Arial" w:cs="Arial"/>
        </w:rPr>
        <w:t xml:space="preserve"> </w:t>
      </w:r>
      <w:r w:rsidRPr="0096775F">
        <w:rPr>
          <w:rFonts w:ascii="Arial" w:hAnsi="Arial" w:cs="Arial"/>
        </w:rPr>
        <w:t>If the parent has made representations</w:t>
      </w:r>
      <w:r>
        <w:rPr>
          <w:rFonts w:ascii="Arial" w:hAnsi="Arial" w:cs="Arial"/>
        </w:rPr>
        <w:t>,</w:t>
      </w:r>
      <w:r w:rsidRPr="0096775F">
        <w:rPr>
          <w:rFonts w:ascii="Arial" w:hAnsi="Arial" w:cs="Arial"/>
        </w:rPr>
        <w:t xml:space="preserve"> </w:t>
      </w:r>
      <w:r>
        <w:rPr>
          <w:rFonts w:ascii="Arial" w:hAnsi="Arial" w:cs="Arial"/>
        </w:rPr>
        <w:t>the Clerk</w:t>
      </w:r>
      <w:r w:rsidRPr="0096775F">
        <w:rPr>
          <w:rFonts w:ascii="Arial" w:hAnsi="Arial" w:cs="Arial"/>
        </w:rPr>
        <w:t xml:space="preserve"> must convene a meeting to consider reinstatement within 50 school days of receiving notice of the suspension.</w:t>
      </w:r>
    </w:p>
    <w:p w14:paraId="0C441F53" w14:textId="77777777" w:rsidR="00DD2A44" w:rsidRPr="0096775F" w:rsidRDefault="00DD2A44" w:rsidP="00DD2A44">
      <w:pPr>
        <w:spacing w:before="40" w:after="120"/>
        <w:jc w:val="both"/>
        <w:rPr>
          <w:rFonts w:ascii="Arial" w:hAnsi="Arial" w:cs="Arial"/>
        </w:rPr>
      </w:pPr>
      <w:r w:rsidRPr="0096775F">
        <w:rPr>
          <w:rFonts w:ascii="Arial" w:hAnsi="Arial" w:cs="Arial"/>
        </w:rPr>
        <w:t>The Clerk will identify untainted governors and confirm their availability on the proposed date/s to act as a member of the panel. The Clerk will also confirm the venue and make arrangements for any required break out rooms.</w:t>
      </w:r>
    </w:p>
    <w:p w14:paraId="2C726103" w14:textId="77777777" w:rsidR="00DD2A44" w:rsidRPr="0096775F" w:rsidRDefault="00DD2A44" w:rsidP="00DD2A44">
      <w:pPr>
        <w:spacing w:before="40" w:after="120"/>
        <w:jc w:val="both"/>
        <w:rPr>
          <w:rFonts w:ascii="Arial" w:hAnsi="Arial" w:cs="Arial"/>
        </w:rPr>
      </w:pPr>
      <w:r w:rsidRPr="0096775F">
        <w:rPr>
          <w:rFonts w:ascii="Arial" w:hAnsi="Arial" w:cs="Arial"/>
        </w:rPr>
        <w:t>Once the date and venue have been confirmed, the Clerk contacts the parents and other attendees to advise them of the venue and the proposed dates. The Clerk will advise attendees that any paperwork should be forwarded by a specific date (Note: paperwork needs to be sent to all parties at least five days in advance of the panel date).</w:t>
      </w:r>
    </w:p>
    <w:p w14:paraId="3B0069DC" w14:textId="77777777" w:rsidR="00DD2A44" w:rsidRPr="0096775F" w:rsidRDefault="00DD2A44" w:rsidP="00DD2A44">
      <w:pPr>
        <w:spacing w:before="40" w:after="120"/>
        <w:jc w:val="both"/>
        <w:rPr>
          <w:rFonts w:ascii="Arial" w:hAnsi="Arial" w:cs="Arial"/>
        </w:rPr>
      </w:pPr>
      <w:r w:rsidRPr="0096775F">
        <w:rPr>
          <w:rFonts w:ascii="Arial" w:hAnsi="Arial" w:cs="Arial"/>
        </w:rPr>
        <w:t xml:space="preserve">The Clerk will confirm the date, time and venue of the Panel hearing once all attendees have confirmed they are able to attend. The Clerk sends invites to </w:t>
      </w:r>
      <w:r>
        <w:rPr>
          <w:rFonts w:ascii="Arial" w:hAnsi="Arial" w:cs="Arial"/>
        </w:rPr>
        <w:t xml:space="preserve">the </w:t>
      </w:r>
      <w:r w:rsidRPr="0096775F">
        <w:rPr>
          <w:rFonts w:ascii="Arial" w:hAnsi="Arial" w:cs="Arial"/>
        </w:rPr>
        <w:t>parent, LA (</w:t>
      </w:r>
      <w:r w:rsidRPr="000B6754">
        <w:rPr>
          <w:rFonts w:ascii="Arial" w:hAnsi="Arial" w:cs="Arial"/>
        </w:rPr>
        <w:t>Kent PRU and Attendance Service</w:t>
      </w:r>
      <w:r>
        <w:rPr>
          <w:rFonts w:ascii="Arial" w:hAnsi="Arial" w:cs="Arial"/>
        </w:rPr>
        <w:t xml:space="preserve"> - </w:t>
      </w:r>
      <w:r w:rsidRPr="0096775F">
        <w:rPr>
          <w:rFonts w:ascii="Arial" w:hAnsi="Arial" w:cs="Arial"/>
        </w:rPr>
        <w:t xml:space="preserve">KPAS), HT, social worker (if </w:t>
      </w:r>
      <w:r>
        <w:rPr>
          <w:rFonts w:ascii="Arial" w:hAnsi="Arial" w:cs="Arial"/>
        </w:rPr>
        <w:t>the pupil has</w:t>
      </w:r>
      <w:r w:rsidRPr="0096775F">
        <w:rPr>
          <w:rFonts w:ascii="Arial" w:hAnsi="Arial" w:cs="Arial"/>
        </w:rPr>
        <w:t xml:space="preserve"> one), Virtual Schools head (if the pupil is a Child in Care). </w:t>
      </w:r>
    </w:p>
    <w:p w14:paraId="19E9F87D" w14:textId="77777777" w:rsidR="00DD2A44" w:rsidRPr="0096775F" w:rsidRDefault="00DD2A44" w:rsidP="00DD2A44">
      <w:pPr>
        <w:spacing w:before="40" w:after="120"/>
        <w:jc w:val="both"/>
        <w:rPr>
          <w:rFonts w:ascii="Arial" w:hAnsi="Arial" w:cs="Arial"/>
        </w:rPr>
      </w:pPr>
      <w:r>
        <w:rPr>
          <w:rFonts w:ascii="Arial" w:hAnsi="Arial" w:cs="Arial"/>
        </w:rPr>
        <w:t>T</w:t>
      </w:r>
      <w:r w:rsidRPr="0096775F">
        <w:rPr>
          <w:rFonts w:ascii="Arial" w:hAnsi="Arial" w:cs="Arial"/>
        </w:rPr>
        <w:t xml:space="preserve">he Clerk and school office staff </w:t>
      </w:r>
      <w:r>
        <w:rPr>
          <w:rFonts w:ascii="Arial" w:hAnsi="Arial" w:cs="Arial"/>
        </w:rPr>
        <w:t>will collate the p</w:t>
      </w:r>
      <w:r w:rsidRPr="0096775F">
        <w:rPr>
          <w:rFonts w:ascii="Arial" w:hAnsi="Arial" w:cs="Arial"/>
        </w:rPr>
        <w:t>aperwork from school and parents and prepare</w:t>
      </w:r>
      <w:r>
        <w:rPr>
          <w:rFonts w:ascii="Arial" w:hAnsi="Arial" w:cs="Arial"/>
        </w:rPr>
        <w:t xml:space="preserve"> it</w:t>
      </w:r>
      <w:r w:rsidRPr="0096775F">
        <w:rPr>
          <w:rFonts w:ascii="Arial" w:hAnsi="Arial" w:cs="Arial"/>
        </w:rPr>
        <w:t xml:space="preserve"> for distribution to attendees by (confirm if KPAS, Social Worker and Virtual Headteacher need paperwork).</w:t>
      </w:r>
    </w:p>
    <w:p w14:paraId="3FEE858A" w14:textId="77777777" w:rsidR="00DD2A44" w:rsidRPr="0096775F" w:rsidRDefault="00DD2A44" w:rsidP="00DD2A44">
      <w:pPr>
        <w:spacing w:before="40" w:after="120"/>
        <w:jc w:val="both"/>
        <w:rPr>
          <w:rFonts w:ascii="Arial" w:hAnsi="Arial" w:cs="Arial"/>
        </w:rPr>
      </w:pPr>
      <w:r w:rsidRPr="0096775F">
        <w:rPr>
          <w:rFonts w:ascii="Arial" w:hAnsi="Arial" w:cs="Arial"/>
        </w:rPr>
        <w:t>The documentation pack should be prepared and sent via email to attendees with read receipt/ acknowledgement.</w:t>
      </w:r>
      <w:r>
        <w:rPr>
          <w:rFonts w:ascii="Arial" w:hAnsi="Arial" w:cs="Arial"/>
        </w:rPr>
        <w:t xml:space="preserve"> Documents should be securely password protected (passwords are sent by separate email).</w:t>
      </w:r>
    </w:p>
    <w:p w14:paraId="3C85C677" w14:textId="77777777" w:rsidR="00DD2A44" w:rsidRPr="0096775F" w:rsidRDefault="00DD2A44" w:rsidP="00DD2A44">
      <w:pPr>
        <w:spacing w:before="40" w:after="120"/>
        <w:jc w:val="both"/>
        <w:rPr>
          <w:rFonts w:ascii="Arial" w:hAnsi="Arial" w:cs="Arial"/>
        </w:rPr>
      </w:pPr>
      <w:r w:rsidRPr="0096775F">
        <w:rPr>
          <w:rFonts w:ascii="Arial" w:hAnsi="Arial" w:cs="Arial"/>
        </w:rPr>
        <w:t>If hard copies are required, the Clerk must ensure that the school makes the necessary postal/hand delivery arrangements to ensure that the pack is received five days in advance with delivery confirmation. The pack could also be collected from the school and a signature obtained as a receipt.</w:t>
      </w:r>
    </w:p>
    <w:p w14:paraId="731B9A12" w14:textId="77777777" w:rsidR="00DD2A44" w:rsidRPr="0096775F" w:rsidRDefault="00DD2A44" w:rsidP="00DD2A44">
      <w:pPr>
        <w:spacing w:before="40" w:after="120"/>
        <w:jc w:val="both"/>
        <w:rPr>
          <w:rFonts w:ascii="Arial" w:hAnsi="Arial" w:cs="Arial"/>
          <w:b/>
          <w:bCs/>
        </w:rPr>
      </w:pPr>
      <w:r w:rsidRPr="0096775F">
        <w:rPr>
          <w:rFonts w:ascii="Arial" w:hAnsi="Arial" w:cs="Arial"/>
          <w:b/>
          <w:bCs/>
        </w:rPr>
        <w:t>Day of the hearing</w:t>
      </w:r>
    </w:p>
    <w:p w14:paraId="04F29263" w14:textId="77777777" w:rsidR="00DD2A44" w:rsidRPr="0096775F" w:rsidRDefault="00DD2A44" w:rsidP="00DD2A44">
      <w:pPr>
        <w:spacing w:before="40" w:after="120"/>
        <w:jc w:val="both"/>
        <w:rPr>
          <w:rFonts w:ascii="Arial" w:hAnsi="Arial" w:cs="Arial"/>
        </w:rPr>
      </w:pPr>
      <w:r w:rsidRPr="0096775F">
        <w:rPr>
          <w:rFonts w:ascii="Arial" w:hAnsi="Arial" w:cs="Arial"/>
        </w:rPr>
        <w:t>The Clerk will liaise with the school to ensure the room is set up in the recommended layout and to suit the number of attendees. Water and tissues should be available for the meeting.</w:t>
      </w:r>
    </w:p>
    <w:p w14:paraId="68E69E87" w14:textId="77777777" w:rsidR="00DD2A44" w:rsidRPr="0096775F" w:rsidRDefault="00DD2A44" w:rsidP="00DD2A44">
      <w:pPr>
        <w:spacing w:before="40" w:after="120"/>
        <w:jc w:val="both"/>
        <w:rPr>
          <w:rFonts w:ascii="Arial" w:hAnsi="Arial" w:cs="Arial"/>
        </w:rPr>
      </w:pPr>
      <w:r w:rsidRPr="0096775F">
        <w:rPr>
          <w:rFonts w:ascii="Arial" w:hAnsi="Arial" w:cs="Arial"/>
        </w:rPr>
        <w:t xml:space="preserve">The Clerk will meet the parents and other attendees in reception and manage the parties. Governors must be separate from the other attendees. </w:t>
      </w:r>
    </w:p>
    <w:p w14:paraId="725C9494" w14:textId="77777777" w:rsidR="00DD2A44" w:rsidRPr="0096775F" w:rsidRDefault="00DD2A44" w:rsidP="00DD2A44">
      <w:pPr>
        <w:spacing w:before="40" w:after="120"/>
        <w:jc w:val="both"/>
        <w:rPr>
          <w:rFonts w:ascii="Arial" w:hAnsi="Arial" w:cs="Arial"/>
        </w:rPr>
      </w:pPr>
      <w:r w:rsidRPr="0096775F">
        <w:rPr>
          <w:rFonts w:ascii="Arial" w:hAnsi="Arial" w:cs="Arial"/>
        </w:rPr>
        <w:t>None of the attendees should be left alone with the governors’ Panel.</w:t>
      </w:r>
    </w:p>
    <w:p w14:paraId="64BCF56A" w14:textId="77777777" w:rsidR="00DD2A44" w:rsidRPr="0096775F" w:rsidRDefault="00DD2A44" w:rsidP="00DD2A44">
      <w:pPr>
        <w:spacing w:before="40" w:after="120"/>
        <w:jc w:val="both"/>
        <w:rPr>
          <w:rFonts w:ascii="Arial" w:hAnsi="Arial" w:cs="Arial"/>
        </w:rPr>
      </w:pPr>
      <w:r w:rsidRPr="0096775F">
        <w:rPr>
          <w:rFonts w:ascii="Arial" w:hAnsi="Arial" w:cs="Arial"/>
        </w:rPr>
        <w:t>The Clerk will bring participants into and out of the meeting.</w:t>
      </w:r>
    </w:p>
    <w:p w14:paraId="401FC2E4" w14:textId="77777777" w:rsidR="00DD2A44" w:rsidRPr="0096775F" w:rsidRDefault="00DD2A44" w:rsidP="00DD2A44">
      <w:pPr>
        <w:spacing w:before="40" w:after="120"/>
        <w:jc w:val="both"/>
        <w:rPr>
          <w:rFonts w:ascii="Arial" w:hAnsi="Arial" w:cs="Arial"/>
        </w:rPr>
      </w:pPr>
      <w:r w:rsidRPr="0096775F">
        <w:rPr>
          <w:rFonts w:ascii="Arial" w:hAnsi="Arial" w:cs="Arial"/>
        </w:rPr>
        <w:t>The Clerk will confirm at the start of the meeting that all mobile phones are to be switched off and no recording of proceedings is to be made. This will be recorded in the minutes.</w:t>
      </w:r>
    </w:p>
    <w:p w14:paraId="1D848770" w14:textId="77777777" w:rsidR="00DD2A44" w:rsidRPr="0096775F" w:rsidRDefault="00DD2A44" w:rsidP="00DD2A44">
      <w:pPr>
        <w:spacing w:before="40" w:after="120"/>
        <w:jc w:val="both"/>
        <w:rPr>
          <w:rFonts w:ascii="Arial" w:hAnsi="Arial" w:cs="Arial"/>
        </w:rPr>
      </w:pPr>
      <w:r w:rsidRPr="0096775F">
        <w:rPr>
          <w:rFonts w:ascii="Arial" w:hAnsi="Arial" w:cs="Arial"/>
        </w:rPr>
        <w:t>The Chair should confirm that everyone received a copy of the documentation. The Chair will manage the meeting in accordance with the agenda provided by the Clerk.</w:t>
      </w:r>
    </w:p>
    <w:p w14:paraId="004C88AB" w14:textId="77777777" w:rsidR="00DD2A44" w:rsidRPr="0096775F" w:rsidRDefault="00DD2A44" w:rsidP="00DD2A44">
      <w:pPr>
        <w:spacing w:before="40" w:after="120"/>
        <w:jc w:val="both"/>
        <w:rPr>
          <w:rFonts w:ascii="Arial" w:hAnsi="Arial" w:cs="Arial"/>
        </w:rPr>
      </w:pPr>
      <w:r w:rsidRPr="0096775F">
        <w:rPr>
          <w:rFonts w:ascii="Arial" w:hAnsi="Arial" w:cs="Arial"/>
        </w:rPr>
        <w:t xml:space="preserve">Panel questioning should ensure any </w:t>
      </w:r>
      <w:proofErr w:type="spellStart"/>
      <w:r w:rsidRPr="0096775F">
        <w:rPr>
          <w:rFonts w:ascii="Arial" w:hAnsi="Arial" w:cs="Arial"/>
        </w:rPr>
        <w:t>behaviour</w:t>
      </w:r>
      <w:proofErr w:type="spellEnd"/>
      <w:r w:rsidRPr="0096775F">
        <w:rPr>
          <w:rFonts w:ascii="Arial" w:hAnsi="Arial" w:cs="Arial"/>
        </w:rPr>
        <w:t>, equality and SEN needs/ actions are covered for the minutes. At the end of the hearing all attendees leave the meeting room to enable the governors to consider their decision. The Clerk may remain to offer advice and guidance.</w:t>
      </w:r>
    </w:p>
    <w:p w14:paraId="1323A559" w14:textId="77777777" w:rsidR="00DD2A44" w:rsidRPr="0096775F" w:rsidRDefault="00DD2A44" w:rsidP="00DD2A44">
      <w:pPr>
        <w:spacing w:before="40" w:after="120"/>
        <w:jc w:val="both"/>
        <w:rPr>
          <w:rFonts w:ascii="Arial" w:hAnsi="Arial" w:cs="Arial"/>
        </w:rPr>
      </w:pPr>
      <w:r w:rsidRPr="0096775F">
        <w:rPr>
          <w:rFonts w:ascii="Arial" w:hAnsi="Arial" w:cs="Arial"/>
        </w:rPr>
        <w:t>There are two decisions open to the Panel:</w:t>
      </w:r>
    </w:p>
    <w:p w14:paraId="598AF4AA" w14:textId="77777777" w:rsidR="00DD2A44" w:rsidRPr="000B6754" w:rsidRDefault="00DD2A44" w:rsidP="00DD2A44">
      <w:pPr>
        <w:pStyle w:val="ListParagraph"/>
        <w:widowControl/>
        <w:numPr>
          <w:ilvl w:val="0"/>
          <w:numId w:val="18"/>
        </w:numPr>
        <w:autoSpaceDE/>
        <w:autoSpaceDN/>
        <w:spacing w:before="40" w:after="120" w:line="259" w:lineRule="auto"/>
        <w:contextualSpacing/>
        <w:jc w:val="both"/>
        <w:rPr>
          <w:rFonts w:ascii="Arial" w:hAnsi="Arial" w:cs="Arial"/>
        </w:rPr>
      </w:pPr>
      <w:r w:rsidRPr="000B6754">
        <w:rPr>
          <w:rFonts w:ascii="Arial" w:hAnsi="Arial" w:cs="Arial"/>
        </w:rPr>
        <w:t>Decline to reinstate the pupil or</w:t>
      </w:r>
    </w:p>
    <w:p w14:paraId="42D901D8" w14:textId="77777777" w:rsidR="00DD2A44" w:rsidRPr="000B6754" w:rsidRDefault="00DD2A44" w:rsidP="00DD2A44">
      <w:pPr>
        <w:pStyle w:val="ListParagraph"/>
        <w:widowControl/>
        <w:numPr>
          <w:ilvl w:val="0"/>
          <w:numId w:val="18"/>
        </w:numPr>
        <w:autoSpaceDE/>
        <w:autoSpaceDN/>
        <w:spacing w:before="40" w:after="120" w:line="259" w:lineRule="auto"/>
        <w:contextualSpacing/>
        <w:jc w:val="both"/>
        <w:rPr>
          <w:rFonts w:ascii="Arial" w:hAnsi="Arial" w:cs="Arial"/>
        </w:rPr>
      </w:pPr>
      <w:r w:rsidRPr="000B6754">
        <w:rPr>
          <w:rFonts w:ascii="Arial" w:hAnsi="Arial" w:cs="Arial"/>
        </w:rPr>
        <w:t>Direct reinstatement of the pupil immediately or on a particular date.</w:t>
      </w:r>
    </w:p>
    <w:p w14:paraId="211D99B1" w14:textId="77777777" w:rsidR="005A703B" w:rsidRDefault="005A703B" w:rsidP="00DD2A44">
      <w:pPr>
        <w:spacing w:before="40" w:after="120"/>
        <w:jc w:val="both"/>
        <w:rPr>
          <w:rFonts w:ascii="Arial" w:hAnsi="Arial" w:cs="Arial"/>
          <w:b/>
          <w:bCs/>
        </w:rPr>
      </w:pPr>
    </w:p>
    <w:p w14:paraId="4F319603" w14:textId="77777777" w:rsidR="005A703B" w:rsidRDefault="005A703B" w:rsidP="00DD2A44">
      <w:pPr>
        <w:spacing w:before="40" w:after="120"/>
        <w:jc w:val="both"/>
        <w:rPr>
          <w:rFonts w:ascii="Arial" w:hAnsi="Arial" w:cs="Arial"/>
          <w:b/>
          <w:bCs/>
        </w:rPr>
      </w:pPr>
    </w:p>
    <w:p w14:paraId="1A289097" w14:textId="079DE39C" w:rsidR="00DD2A44" w:rsidRPr="000B6754" w:rsidRDefault="00DD2A44" w:rsidP="00DD2A44">
      <w:pPr>
        <w:spacing w:before="40" w:after="120"/>
        <w:jc w:val="both"/>
        <w:rPr>
          <w:rFonts w:ascii="Arial" w:hAnsi="Arial" w:cs="Arial"/>
          <w:b/>
          <w:bCs/>
        </w:rPr>
      </w:pPr>
      <w:r w:rsidRPr="000B6754">
        <w:rPr>
          <w:rFonts w:ascii="Arial" w:hAnsi="Arial" w:cs="Arial"/>
          <w:b/>
          <w:bCs/>
        </w:rPr>
        <w:lastRenderedPageBreak/>
        <w:t>After the hearing</w:t>
      </w:r>
    </w:p>
    <w:p w14:paraId="213FB185" w14:textId="77777777" w:rsidR="00DD2A44" w:rsidRPr="0096775F" w:rsidRDefault="00DD2A44" w:rsidP="00DD2A44">
      <w:pPr>
        <w:spacing w:before="40" w:after="120"/>
        <w:jc w:val="both"/>
        <w:rPr>
          <w:rFonts w:ascii="Arial" w:hAnsi="Arial" w:cs="Arial"/>
        </w:rPr>
      </w:pPr>
      <w:r w:rsidRPr="0096775F">
        <w:rPr>
          <w:rFonts w:ascii="Arial" w:hAnsi="Arial" w:cs="Arial"/>
        </w:rPr>
        <w:t xml:space="preserve">The Panel must inform the parent, the </w:t>
      </w:r>
      <w:r>
        <w:rPr>
          <w:rFonts w:ascii="Arial" w:hAnsi="Arial" w:cs="Arial"/>
        </w:rPr>
        <w:t>HT</w:t>
      </w:r>
      <w:r w:rsidRPr="0096775F">
        <w:rPr>
          <w:rFonts w:ascii="Arial" w:hAnsi="Arial" w:cs="Arial"/>
        </w:rPr>
        <w:t xml:space="preserve"> and the LA of their decision in writing, stating their reasons without delay.</w:t>
      </w:r>
    </w:p>
    <w:p w14:paraId="238A0BCB" w14:textId="77777777" w:rsidR="00DD2A44" w:rsidRDefault="00DD2A44" w:rsidP="00DD2A44">
      <w:pPr>
        <w:spacing w:before="40" w:after="120"/>
        <w:jc w:val="both"/>
        <w:rPr>
          <w:rFonts w:ascii="Arial" w:hAnsi="Arial" w:cs="Arial"/>
        </w:rPr>
      </w:pPr>
      <w:r w:rsidRPr="0096775F">
        <w:rPr>
          <w:rFonts w:ascii="Arial" w:hAnsi="Arial" w:cs="Arial"/>
        </w:rPr>
        <w:t>The Panel should set out the reasons for its decision in sufficient detail to enable all parties to understand why the decision was made.</w:t>
      </w:r>
    </w:p>
    <w:p w14:paraId="01F3215F" w14:textId="77777777" w:rsidR="00DD2A44" w:rsidRPr="0096775F" w:rsidRDefault="00DD2A44" w:rsidP="00DD2A44">
      <w:pPr>
        <w:spacing w:before="40" w:after="120"/>
        <w:jc w:val="both"/>
        <w:rPr>
          <w:rFonts w:ascii="Arial" w:hAnsi="Arial" w:cs="Arial"/>
        </w:rPr>
      </w:pPr>
      <w:r w:rsidRPr="0096775F">
        <w:rPr>
          <w:rFonts w:ascii="Arial" w:hAnsi="Arial" w:cs="Arial"/>
        </w:rPr>
        <w:t>Confirmation of who will send the letter should be agreed at the hearing.</w:t>
      </w:r>
    </w:p>
    <w:p w14:paraId="6753FCF2" w14:textId="77777777" w:rsidR="00DD2A44" w:rsidRPr="0096775F" w:rsidRDefault="00DD2A44" w:rsidP="00DD2A44">
      <w:pPr>
        <w:spacing w:before="40" w:after="120"/>
        <w:jc w:val="both"/>
        <w:rPr>
          <w:rFonts w:ascii="Arial" w:hAnsi="Arial" w:cs="Arial"/>
          <w:b/>
          <w:bCs/>
        </w:rPr>
      </w:pPr>
      <w:r w:rsidRPr="0096775F">
        <w:rPr>
          <w:rFonts w:ascii="Arial" w:hAnsi="Arial" w:cs="Arial"/>
          <w:b/>
          <w:bCs/>
        </w:rPr>
        <w:t xml:space="preserve">Governor Disciplinary Panel responsibilities following Independent Review Panel (IRP) </w:t>
      </w:r>
    </w:p>
    <w:p w14:paraId="1C1BBC0A" w14:textId="77777777" w:rsidR="00DD2A44" w:rsidRPr="0096775F" w:rsidRDefault="00DD2A44" w:rsidP="00DD2A44">
      <w:pPr>
        <w:spacing w:before="40" w:after="120"/>
        <w:jc w:val="both"/>
        <w:rPr>
          <w:rFonts w:ascii="Arial" w:hAnsi="Arial" w:cs="Arial"/>
        </w:rPr>
      </w:pPr>
      <w:r w:rsidRPr="0096775F">
        <w:rPr>
          <w:rFonts w:ascii="Arial" w:hAnsi="Arial" w:cs="Arial"/>
        </w:rPr>
        <w:t xml:space="preserve">If the parents appeal the decision of the Panel and it is subject to an IRP, the governing board must reconvene within </w:t>
      </w:r>
      <w:r>
        <w:rPr>
          <w:rFonts w:ascii="Arial" w:hAnsi="Arial" w:cs="Arial"/>
        </w:rPr>
        <w:t xml:space="preserve">10 </w:t>
      </w:r>
      <w:r w:rsidRPr="0096775F">
        <w:rPr>
          <w:rFonts w:ascii="Arial" w:hAnsi="Arial" w:cs="Arial"/>
        </w:rPr>
        <w:t>school days of being given notice of the IRP’s decision. Governors should seek advice and guidance from KPAS.</w:t>
      </w:r>
    </w:p>
    <w:p w14:paraId="6F099A3B" w14:textId="77777777" w:rsidR="00DD2A44" w:rsidRPr="0096775F" w:rsidRDefault="00DD2A44" w:rsidP="00DD2A44">
      <w:pPr>
        <w:spacing w:before="40" w:after="120"/>
        <w:jc w:val="both"/>
        <w:rPr>
          <w:rFonts w:ascii="Arial" w:hAnsi="Arial" w:cs="Arial"/>
        </w:rPr>
      </w:pPr>
      <w:r w:rsidRPr="0096775F">
        <w:rPr>
          <w:rFonts w:ascii="Arial" w:hAnsi="Arial" w:cs="Arial"/>
        </w:rPr>
        <w:t>The IRP can reach one of three decisions:</w:t>
      </w:r>
    </w:p>
    <w:p w14:paraId="5E6EB807" w14:textId="77777777" w:rsidR="00DD2A44" w:rsidRPr="00822BB7" w:rsidRDefault="00DD2A44" w:rsidP="00DD2A44">
      <w:pPr>
        <w:pStyle w:val="ListParagraph"/>
        <w:widowControl/>
        <w:numPr>
          <w:ilvl w:val="0"/>
          <w:numId w:val="19"/>
        </w:numPr>
        <w:autoSpaceDE/>
        <w:autoSpaceDN/>
        <w:spacing w:before="40" w:after="120" w:line="259" w:lineRule="auto"/>
        <w:contextualSpacing/>
        <w:jc w:val="both"/>
        <w:rPr>
          <w:rFonts w:ascii="Arial" w:hAnsi="Arial" w:cs="Arial"/>
        </w:rPr>
      </w:pPr>
      <w:r w:rsidRPr="00822BB7">
        <w:rPr>
          <w:rFonts w:ascii="Arial" w:hAnsi="Arial" w:cs="Arial"/>
        </w:rPr>
        <w:t>uphold the governing board’s decision not to reinstate;</w:t>
      </w:r>
    </w:p>
    <w:p w14:paraId="5896C247" w14:textId="77777777" w:rsidR="00DD2A44" w:rsidRPr="00822BB7" w:rsidRDefault="00DD2A44" w:rsidP="00DD2A44">
      <w:pPr>
        <w:pStyle w:val="ListParagraph"/>
        <w:widowControl/>
        <w:numPr>
          <w:ilvl w:val="0"/>
          <w:numId w:val="19"/>
        </w:numPr>
        <w:autoSpaceDE/>
        <w:autoSpaceDN/>
        <w:spacing w:before="40" w:after="120" w:line="259" w:lineRule="auto"/>
        <w:contextualSpacing/>
        <w:jc w:val="both"/>
        <w:rPr>
          <w:rFonts w:ascii="Arial" w:hAnsi="Arial" w:cs="Arial"/>
        </w:rPr>
      </w:pPr>
      <w:r w:rsidRPr="00822BB7">
        <w:rPr>
          <w:rFonts w:ascii="Arial" w:hAnsi="Arial" w:cs="Arial"/>
        </w:rPr>
        <w:t>recommend that the governing board reconsiders reinstatement; or</w:t>
      </w:r>
    </w:p>
    <w:p w14:paraId="2AA8008D" w14:textId="77777777" w:rsidR="00DD2A44" w:rsidRPr="00822BB7" w:rsidRDefault="00DD2A44" w:rsidP="00DD2A44">
      <w:pPr>
        <w:pStyle w:val="ListParagraph"/>
        <w:widowControl/>
        <w:numPr>
          <w:ilvl w:val="0"/>
          <w:numId w:val="19"/>
        </w:numPr>
        <w:autoSpaceDE/>
        <w:autoSpaceDN/>
        <w:spacing w:before="40" w:after="120" w:line="259" w:lineRule="auto"/>
        <w:contextualSpacing/>
        <w:jc w:val="both"/>
        <w:rPr>
          <w:rFonts w:ascii="Arial" w:hAnsi="Arial" w:cs="Arial"/>
        </w:rPr>
      </w:pPr>
      <w:r w:rsidRPr="00822BB7">
        <w:rPr>
          <w:rFonts w:ascii="Arial" w:hAnsi="Arial" w:cs="Arial"/>
        </w:rPr>
        <w:t>quash the governing board’s decision and direct that the governing board reconsiders reinstatement.</w:t>
      </w:r>
    </w:p>
    <w:p w14:paraId="0A29E423" w14:textId="77777777" w:rsidR="00DD2A44" w:rsidRPr="0096775F" w:rsidRDefault="00DD2A44" w:rsidP="00DD2A44">
      <w:pPr>
        <w:spacing w:before="40" w:after="120"/>
        <w:jc w:val="both"/>
        <w:rPr>
          <w:rFonts w:ascii="Arial" w:hAnsi="Arial" w:cs="Arial"/>
        </w:rPr>
      </w:pPr>
      <w:r w:rsidRPr="0096775F">
        <w:rPr>
          <w:rFonts w:ascii="Arial" w:hAnsi="Arial" w:cs="Arial"/>
        </w:rPr>
        <w:t xml:space="preserve">The Clerk should be contacted by the HT to convene a panel of three governors (could be the original governors or different governors) to reconsider </w:t>
      </w:r>
      <w:r>
        <w:rPr>
          <w:rFonts w:ascii="Arial" w:hAnsi="Arial" w:cs="Arial"/>
        </w:rPr>
        <w:t xml:space="preserve">the original decision </w:t>
      </w:r>
      <w:r w:rsidRPr="0096775F">
        <w:rPr>
          <w:rFonts w:ascii="Arial" w:hAnsi="Arial" w:cs="Arial"/>
        </w:rPr>
        <w:t>in light of the feedback from the IRP.</w:t>
      </w:r>
    </w:p>
    <w:p w14:paraId="0421CE10" w14:textId="77777777" w:rsidR="00DD2A44" w:rsidRPr="0096775F" w:rsidRDefault="00DD2A44" w:rsidP="00DD2A44">
      <w:pPr>
        <w:spacing w:before="40" w:after="120"/>
        <w:jc w:val="both"/>
        <w:rPr>
          <w:rFonts w:ascii="Arial" w:hAnsi="Arial" w:cs="Arial"/>
        </w:rPr>
      </w:pPr>
      <w:r>
        <w:rPr>
          <w:rFonts w:ascii="Arial" w:hAnsi="Arial" w:cs="Arial"/>
        </w:rPr>
        <w:t>M</w:t>
      </w:r>
      <w:r w:rsidRPr="0096775F">
        <w:rPr>
          <w:rFonts w:ascii="Arial" w:hAnsi="Arial" w:cs="Arial"/>
        </w:rPr>
        <w:t xml:space="preserve">inutes </w:t>
      </w:r>
      <w:r>
        <w:rPr>
          <w:rFonts w:ascii="Arial" w:hAnsi="Arial" w:cs="Arial"/>
        </w:rPr>
        <w:t xml:space="preserve">of the meeting </w:t>
      </w:r>
      <w:r w:rsidRPr="0096775F">
        <w:rPr>
          <w:rFonts w:ascii="Arial" w:hAnsi="Arial" w:cs="Arial"/>
        </w:rPr>
        <w:t>will be taken by the Clerk. A decision letter should be drafted by the Panel and circulated without delay. The decision letter should be sent to all relevant parties and ensure that the points raised by IRP are addressed and any additional information that was considered by the Panel.</w:t>
      </w:r>
    </w:p>
    <w:p w14:paraId="1FEAE9E5" w14:textId="77777777" w:rsidR="00DD2A44" w:rsidRPr="0096775F" w:rsidRDefault="00DD2A44" w:rsidP="00DD2A44">
      <w:pPr>
        <w:spacing w:before="40" w:after="120"/>
        <w:jc w:val="both"/>
        <w:rPr>
          <w:rFonts w:ascii="Arial" w:hAnsi="Arial" w:cs="Arial"/>
        </w:rPr>
      </w:pPr>
      <w:r w:rsidRPr="0096775F">
        <w:rPr>
          <w:rFonts w:ascii="Arial" w:hAnsi="Arial" w:cs="Arial"/>
        </w:rPr>
        <w:t xml:space="preserve">Confirmation of who will send the letter should be agreed at the </w:t>
      </w:r>
      <w:r>
        <w:rPr>
          <w:rFonts w:ascii="Arial" w:hAnsi="Arial" w:cs="Arial"/>
        </w:rPr>
        <w:t>meet</w:t>
      </w:r>
      <w:r w:rsidRPr="0096775F">
        <w:rPr>
          <w:rFonts w:ascii="Arial" w:hAnsi="Arial" w:cs="Arial"/>
        </w:rPr>
        <w:t>ing.</w:t>
      </w:r>
    </w:p>
    <w:p w14:paraId="121BC4DF" w14:textId="77777777" w:rsidR="00DD2A44" w:rsidRPr="0096775F" w:rsidRDefault="00DD2A44" w:rsidP="00DD2A44">
      <w:pPr>
        <w:spacing w:before="40" w:after="120"/>
        <w:jc w:val="both"/>
        <w:rPr>
          <w:rFonts w:ascii="Arial" w:hAnsi="Arial" w:cs="Arial"/>
        </w:rPr>
      </w:pPr>
    </w:p>
    <w:p w14:paraId="4E5C47D9" w14:textId="77777777" w:rsidR="00DD2A44" w:rsidRPr="0096775F" w:rsidRDefault="00DD2A44" w:rsidP="00DD2A44">
      <w:pPr>
        <w:spacing w:before="40" w:after="120"/>
        <w:jc w:val="both"/>
        <w:rPr>
          <w:rFonts w:ascii="Arial" w:hAnsi="Arial" w:cs="Arial"/>
        </w:rPr>
      </w:pPr>
    </w:p>
    <w:p w14:paraId="453D2972" w14:textId="77777777" w:rsidR="00DD2A44" w:rsidRPr="0096775F" w:rsidRDefault="00DD2A44" w:rsidP="00DD2A44">
      <w:pPr>
        <w:spacing w:before="40" w:after="120"/>
        <w:jc w:val="both"/>
        <w:rPr>
          <w:rFonts w:ascii="Arial" w:hAnsi="Arial" w:cs="Arial"/>
        </w:rPr>
      </w:pPr>
    </w:p>
    <w:p w14:paraId="101D1B4C" w14:textId="7C6B5C3C" w:rsidR="00DD2A44" w:rsidRDefault="00DD2A44" w:rsidP="00DD2A44">
      <w:pPr>
        <w:pStyle w:val="BodyText"/>
        <w:spacing w:line="477" w:lineRule="auto"/>
        <w:ind w:right="6615"/>
      </w:pPr>
    </w:p>
    <w:sectPr w:rsidR="00DD2A44">
      <w:pgSz w:w="11910" w:h="16840"/>
      <w:pgMar w:top="1580" w:right="992" w:bottom="280" w:left="1133" w:header="720" w:footer="720" w:gutter="0"/>
      <w:pgBorders w:offsetFrom="page">
        <w:top w:val="single" w:sz="18" w:space="28" w:color="C00000"/>
        <w:left w:val="single" w:sz="18" w:space="28" w:color="C00000"/>
        <w:bottom w:val="single" w:sz="18" w:space="28" w:color="C00000"/>
        <w:right w:val="single" w:sz="18" w:space="28" w:color="C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391" type="#_x0000_t75" style="width:209.25pt;height:332.25pt" o:bullet="t">
        <v:imagedata r:id="rId1" o:title="TK_LOGO_POINTER_RGB_bullet_blue"/>
      </v:shape>
    </w:pict>
  </w:numPicBullet>
  <w:abstractNum w:abstractNumId="0" w15:restartNumberingAfterBreak="0">
    <w:nsid w:val="047D5E94"/>
    <w:multiLevelType w:val="hybridMultilevel"/>
    <w:tmpl w:val="4FC6C860"/>
    <w:lvl w:ilvl="0" w:tplc="7DACC5F4">
      <w:numFmt w:val="bullet"/>
      <w:lvlText w:val="•"/>
      <w:lvlJc w:val="left"/>
      <w:pPr>
        <w:ind w:left="180" w:hanging="180"/>
      </w:pPr>
      <w:rPr>
        <w:rFonts w:ascii="Calibri" w:eastAsia="Calibri" w:hAnsi="Calibri" w:cs="Calibri" w:hint="default"/>
        <w:b w:val="0"/>
        <w:bCs w:val="0"/>
        <w:i w:val="0"/>
        <w:iCs w:val="0"/>
        <w:spacing w:val="0"/>
        <w:w w:val="100"/>
        <w:sz w:val="24"/>
        <w:szCs w:val="24"/>
        <w:lang w:val="en-US" w:eastAsia="en-US" w:bidi="ar-SA"/>
      </w:rPr>
    </w:lvl>
    <w:lvl w:ilvl="1" w:tplc="A93C15BE">
      <w:numFmt w:val="bullet"/>
      <w:lvlText w:val="•"/>
      <w:lvlJc w:val="left"/>
      <w:pPr>
        <w:ind w:left="879" w:hanging="180"/>
      </w:pPr>
      <w:rPr>
        <w:rFonts w:hint="default"/>
        <w:lang w:val="en-US" w:eastAsia="en-US" w:bidi="ar-SA"/>
      </w:rPr>
    </w:lvl>
    <w:lvl w:ilvl="2" w:tplc="7C0672B4">
      <w:numFmt w:val="bullet"/>
      <w:lvlText w:val="•"/>
      <w:lvlJc w:val="left"/>
      <w:pPr>
        <w:ind w:left="1578" w:hanging="180"/>
      </w:pPr>
      <w:rPr>
        <w:rFonts w:hint="default"/>
        <w:lang w:val="en-US" w:eastAsia="en-US" w:bidi="ar-SA"/>
      </w:rPr>
    </w:lvl>
    <w:lvl w:ilvl="3" w:tplc="E20EE7B0">
      <w:numFmt w:val="bullet"/>
      <w:lvlText w:val="•"/>
      <w:lvlJc w:val="left"/>
      <w:pPr>
        <w:ind w:left="2278" w:hanging="180"/>
      </w:pPr>
      <w:rPr>
        <w:rFonts w:hint="default"/>
        <w:lang w:val="en-US" w:eastAsia="en-US" w:bidi="ar-SA"/>
      </w:rPr>
    </w:lvl>
    <w:lvl w:ilvl="4" w:tplc="0EC86040">
      <w:numFmt w:val="bullet"/>
      <w:lvlText w:val="•"/>
      <w:lvlJc w:val="left"/>
      <w:pPr>
        <w:ind w:left="2977" w:hanging="180"/>
      </w:pPr>
      <w:rPr>
        <w:rFonts w:hint="default"/>
        <w:lang w:val="en-US" w:eastAsia="en-US" w:bidi="ar-SA"/>
      </w:rPr>
    </w:lvl>
    <w:lvl w:ilvl="5" w:tplc="FAF4FF80">
      <w:numFmt w:val="bullet"/>
      <w:lvlText w:val="•"/>
      <w:lvlJc w:val="left"/>
      <w:pPr>
        <w:ind w:left="3676" w:hanging="180"/>
      </w:pPr>
      <w:rPr>
        <w:rFonts w:hint="default"/>
        <w:lang w:val="en-US" w:eastAsia="en-US" w:bidi="ar-SA"/>
      </w:rPr>
    </w:lvl>
    <w:lvl w:ilvl="6" w:tplc="96A6FE2C">
      <w:numFmt w:val="bullet"/>
      <w:lvlText w:val="•"/>
      <w:lvlJc w:val="left"/>
      <w:pPr>
        <w:ind w:left="4376" w:hanging="180"/>
      </w:pPr>
      <w:rPr>
        <w:rFonts w:hint="default"/>
        <w:lang w:val="en-US" w:eastAsia="en-US" w:bidi="ar-SA"/>
      </w:rPr>
    </w:lvl>
    <w:lvl w:ilvl="7" w:tplc="9B128852">
      <w:numFmt w:val="bullet"/>
      <w:lvlText w:val="•"/>
      <w:lvlJc w:val="left"/>
      <w:pPr>
        <w:ind w:left="5075" w:hanging="180"/>
      </w:pPr>
      <w:rPr>
        <w:rFonts w:hint="default"/>
        <w:lang w:val="en-US" w:eastAsia="en-US" w:bidi="ar-SA"/>
      </w:rPr>
    </w:lvl>
    <w:lvl w:ilvl="8" w:tplc="1BC82B2A">
      <w:numFmt w:val="bullet"/>
      <w:lvlText w:val="•"/>
      <w:lvlJc w:val="left"/>
      <w:pPr>
        <w:ind w:left="5775" w:hanging="180"/>
      </w:pPr>
      <w:rPr>
        <w:rFonts w:hint="default"/>
        <w:lang w:val="en-US" w:eastAsia="en-US" w:bidi="ar-SA"/>
      </w:rPr>
    </w:lvl>
  </w:abstractNum>
  <w:abstractNum w:abstractNumId="1" w15:restartNumberingAfterBreak="0">
    <w:nsid w:val="05AC467A"/>
    <w:multiLevelType w:val="hybridMultilevel"/>
    <w:tmpl w:val="E1BEDE62"/>
    <w:lvl w:ilvl="0" w:tplc="114A8786">
      <w:numFmt w:val="bullet"/>
      <w:lvlText w:val="•"/>
      <w:lvlJc w:val="left"/>
      <w:pPr>
        <w:ind w:left="317" w:hanging="180"/>
      </w:pPr>
      <w:rPr>
        <w:rFonts w:ascii="Calibri" w:eastAsia="Calibri" w:hAnsi="Calibri" w:cs="Calibri" w:hint="default"/>
        <w:b w:val="0"/>
        <w:bCs w:val="0"/>
        <w:i w:val="0"/>
        <w:iCs w:val="0"/>
        <w:spacing w:val="0"/>
        <w:w w:val="100"/>
        <w:sz w:val="28"/>
        <w:szCs w:val="28"/>
        <w:lang w:val="en-US" w:eastAsia="en-US" w:bidi="ar-SA"/>
      </w:rPr>
    </w:lvl>
    <w:lvl w:ilvl="1" w:tplc="B6CA0EEA">
      <w:numFmt w:val="bullet"/>
      <w:lvlText w:val="•"/>
      <w:lvlJc w:val="left"/>
      <w:pPr>
        <w:ind w:left="1115" w:hanging="180"/>
      </w:pPr>
      <w:rPr>
        <w:rFonts w:hint="default"/>
        <w:lang w:val="en-US" w:eastAsia="en-US" w:bidi="ar-SA"/>
      </w:rPr>
    </w:lvl>
    <w:lvl w:ilvl="2" w:tplc="6990343C">
      <w:numFmt w:val="bullet"/>
      <w:lvlText w:val="•"/>
      <w:lvlJc w:val="left"/>
      <w:pPr>
        <w:ind w:left="1911" w:hanging="180"/>
      </w:pPr>
      <w:rPr>
        <w:rFonts w:hint="default"/>
        <w:lang w:val="en-US" w:eastAsia="en-US" w:bidi="ar-SA"/>
      </w:rPr>
    </w:lvl>
    <w:lvl w:ilvl="3" w:tplc="3AAAD7F2">
      <w:numFmt w:val="bullet"/>
      <w:lvlText w:val="•"/>
      <w:lvlJc w:val="left"/>
      <w:pPr>
        <w:ind w:left="2706" w:hanging="180"/>
      </w:pPr>
      <w:rPr>
        <w:rFonts w:hint="default"/>
        <w:lang w:val="en-US" w:eastAsia="en-US" w:bidi="ar-SA"/>
      </w:rPr>
    </w:lvl>
    <w:lvl w:ilvl="4" w:tplc="200250A8">
      <w:numFmt w:val="bullet"/>
      <w:lvlText w:val="•"/>
      <w:lvlJc w:val="left"/>
      <w:pPr>
        <w:ind w:left="3502" w:hanging="180"/>
      </w:pPr>
      <w:rPr>
        <w:rFonts w:hint="default"/>
        <w:lang w:val="en-US" w:eastAsia="en-US" w:bidi="ar-SA"/>
      </w:rPr>
    </w:lvl>
    <w:lvl w:ilvl="5" w:tplc="9B64CF92">
      <w:numFmt w:val="bullet"/>
      <w:lvlText w:val="•"/>
      <w:lvlJc w:val="left"/>
      <w:pPr>
        <w:ind w:left="4297" w:hanging="180"/>
      </w:pPr>
      <w:rPr>
        <w:rFonts w:hint="default"/>
        <w:lang w:val="en-US" w:eastAsia="en-US" w:bidi="ar-SA"/>
      </w:rPr>
    </w:lvl>
    <w:lvl w:ilvl="6" w:tplc="B78AD20C">
      <w:numFmt w:val="bullet"/>
      <w:lvlText w:val="•"/>
      <w:lvlJc w:val="left"/>
      <w:pPr>
        <w:ind w:left="5093" w:hanging="180"/>
      </w:pPr>
      <w:rPr>
        <w:rFonts w:hint="default"/>
        <w:lang w:val="en-US" w:eastAsia="en-US" w:bidi="ar-SA"/>
      </w:rPr>
    </w:lvl>
    <w:lvl w:ilvl="7" w:tplc="AF9EF576">
      <w:numFmt w:val="bullet"/>
      <w:lvlText w:val="•"/>
      <w:lvlJc w:val="left"/>
      <w:pPr>
        <w:ind w:left="5889" w:hanging="180"/>
      </w:pPr>
      <w:rPr>
        <w:rFonts w:hint="default"/>
        <w:lang w:val="en-US" w:eastAsia="en-US" w:bidi="ar-SA"/>
      </w:rPr>
    </w:lvl>
    <w:lvl w:ilvl="8" w:tplc="5CD01D68">
      <w:numFmt w:val="bullet"/>
      <w:lvlText w:val="•"/>
      <w:lvlJc w:val="left"/>
      <w:pPr>
        <w:ind w:left="6684" w:hanging="180"/>
      </w:pPr>
      <w:rPr>
        <w:rFonts w:hint="default"/>
        <w:lang w:val="en-US" w:eastAsia="en-US" w:bidi="ar-SA"/>
      </w:rPr>
    </w:lvl>
  </w:abstractNum>
  <w:abstractNum w:abstractNumId="2" w15:restartNumberingAfterBreak="0">
    <w:nsid w:val="073E781C"/>
    <w:multiLevelType w:val="hybridMultilevel"/>
    <w:tmpl w:val="49BE4B78"/>
    <w:lvl w:ilvl="0" w:tplc="4D80B834">
      <w:numFmt w:val="bullet"/>
      <w:lvlText w:val=""/>
      <w:lvlJc w:val="left"/>
      <w:pPr>
        <w:ind w:left="1027" w:hanging="360"/>
      </w:pPr>
      <w:rPr>
        <w:rFonts w:ascii="Symbol" w:eastAsia="Symbol" w:hAnsi="Symbol" w:cs="Symbol"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46A0C"/>
    <w:multiLevelType w:val="hybridMultilevel"/>
    <w:tmpl w:val="48F8A6A2"/>
    <w:lvl w:ilvl="0" w:tplc="00BA3FE6">
      <w:numFmt w:val="bullet"/>
      <w:lvlText w:val="•"/>
      <w:lvlJc w:val="left"/>
      <w:pPr>
        <w:ind w:left="1421" w:hanging="394"/>
      </w:pPr>
      <w:rPr>
        <w:rFonts w:ascii="Arial MT" w:eastAsia="Arial MT" w:hAnsi="Arial MT" w:cs="Arial MT" w:hint="default"/>
        <w:b w:val="0"/>
        <w:bCs w:val="0"/>
        <w:i w:val="0"/>
        <w:iCs w:val="0"/>
        <w:spacing w:val="0"/>
        <w:w w:val="99"/>
        <w:sz w:val="20"/>
        <w:szCs w:val="20"/>
        <w:lang w:val="en-US" w:eastAsia="en-US" w:bidi="ar-SA"/>
      </w:rPr>
    </w:lvl>
    <w:lvl w:ilvl="1" w:tplc="AE5A4DB0">
      <w:numFmt w:val="bullet"/>
      <w:lvlText w:val="•"/>
      <w:lvlJc w:val="left"/>
      <w:pPr>
        <w:ind w:left="2256" w:hanging="394"/>
      </w:pPr>
      <w:rPr>
        <w:rFonts w:hint="default"/>
        <w:lang w:val="en-US" w:eastAsia="en-US" w:bidi="ar-SA"/>
      </w:rPr>
    </w:lvl>
    <w:lvl w:ilvl="2" w:tplc="AD0C5314">
      <w:numFmt w:val="bullet"/>
      <w:lvlText w:val="•"/>
      <w:lvlJc w:val="left"/>
      <w:pPr>
        <w:ind w:left="3092" w:hanging="394"/>
      </w:pPr>
      <w:rPr>
        <w:rFonts w:hint="default"/>
        <w:lang w:val="en-US" w:eastAsia="en-US" w:bidi="ar-SA"/>
      </w:rPr>
    </w:lvl>
    <w:lvl w:ilvl="3" w:tplc="8C3C4558">
      <w:numFmt w:val="bullet"/>
      <w:lvlText w:val="•"/>
      <w:lvlJc w:val="left"/>
      <w:pPr>
        <w:ind w:left="3928" w:hanging="394"/>
      </w:pPr>
      <w:rPr>
        <w:rFonts w:hint="default"/>
        <w:lang w:val="en-US" w:eastAsia="en-US" w:bidi="ar-SA"/>
      </w:rPr>
    </w:lvl>
    <w:lvl w:ilvl="4" w:tplc="D5FA8646">
      <w:numFmt w:val="bullet"/>
      <w:lvlText w:val="•"/>
      <w:lvlJc w:val="left"/>
      <w:pPr>
        <w:ind w:left="4764" w:hanging="394"/>
      </w:pPr>
      <w:rPr>
        <w:rFonts w:hint="default"/>
        <w:lang w:val="en-US" w:eastAsia="en-US" w:bidi="ar-SA"/>
      </w:rPr>
    </w:lvl>
    <w:lvl w:ilvl="5" w:tplc="C28605D8">
      <w:numFmt w:val="bullet"/>
      <w:lvlText w:val="•"/>
      <w:lvlJc w:val="left"/>
      <w:pPr>
        <w:ind w:left="5600" w:hanging="394"/>
      </w:pPr>
      <w:rPr>
        <w:rFonts w:hint="default"/>
        <w:lang w:val="en-US" w:eastAsia="en-US" w:bidi="ar-SA"/>
      </w:rPr>
    </w:lvl>
    <w:lvl w:ilvl="6" w:tplc="859648D4">
      <w:numFmt w:val="bullet"/>
      <w:lvlText w:val="•"/>
      <w:lvlJc w:val="left"/>
      <w:pPr>
        <w:ind w:left="6436" w:hanging="394"/>
      </w:pPr>
      <w:rPr>
        <w:rFonts w:hint="default"/>
        <w:lang w:val="en-US" w:eastAsia="en-US" w:bidi="ar-SA"/>
      </w:rPr>
    </w:lvl>
    <w:lvl w:ilvl="7" w:tplc="79ECD586">
      <w:numFmt w:val="bullet"/>
      <w:lvlText w:val="•"/>
      <w:lvlJc w:val="left"/>
      <w:pPr>
        <w:ind w:left="7272" w:hanging="394"/>
      </w:pPr>
      <w:rPr>
        <w:rFonts w:hint="default"/>
        <w:lang w:val="en-US" w:eastAsia="en-US" w:bidi="ar-SA"/>
      </w:rPr>
    </w:lvl>
    <w:lvl w:ilvl="8" w:tplc="F6DCF00A">
      <w:numFmt w:val="bullet"/>
      <w:lvlText w:val="•"/>
      <w:lvlJc w:val="left"/>
      <w:pPr>
        <w:ind w:left="8109" w:hanging="394"/>
      </w:pPr>
      <w:rPr>
        <w:rFonts w:hint="default"/>
        <w:lang w:val="en-US" w:eastAsia="en-US" w:bidi="ar-SA"/>
      </w:rPr>
    </w:lvl>
  </w:abstractNum>
  <w:abstractNum w:abstractNumId="4" w15:restartNumberingAfterBreak="0">
    <w:nsid w:val="0F3E6EEE"/>
    <w:multiLevelType w:val="hybridMultilevel"/>
    <w:tmpl w:val="991061C4"/>
    <w:lvl w:ilvl="0" w:tplc="08090001">
      <w:start w:val="1"/>
      <w:numFmt w:val="bullet"/>
      <w:lvlText w:val=""/>
      <w:lvlJc w:val="left"/>
      <w:pPr>
        <w:ind w:left="1197" w:hanging="360"/>
      </w:pPr>
      <w:rPr>
        <w:rFonts w:ascii="Symbol" w:hAnsi="Symbol" w:hint="default"/>
      </w:rPr>
    </w:lvl>
    <w:lvl w:ilvl="1" w:tplc="08090003" w:tentative="1">
      <w:start w:val="1"/>
      <w:numFmt w:val="bullet"/>
      <w:lvlText w:val="o"/>
      <w:lvlJc w:val="left"/>
      <w:pPr>
        <w:ind w:left="1917" w:hanging="360"/>
      </w:pPr>
      <w:rPr>
        <w:rFonts w:ascii="Courier New" w:hAnsi="Courier New" w:cs="Courier New" w:hint="default"/>
      </w:rPr>
    </w:lvl>
    <w:lvl w:ilvl="2" w:tplc="08090005" w:tentative="1">
      <w:start w:val="1"/>
      <w:numFmt w:val="bullet"/>
      <w:lvlText w:val=""/>
      <w:lvlJc w:val="left"/>
      <w:pPr>
        <w:ind w:left="2637" w:hanging="360"/>
      </w:pPr>
      <w:rPr>
        <w:rFonts w:ascii="Wingdings" w:hAnsi="Wingdings" w:hint="default"/>
      </w:rPr>
    </w:lvl>
    <w:lvl w:ilvl="3" w:tplc="08090001" w:tentative="1">
      <w:start w:val="1"/>
      <w:numFmt w:val="bullet"/>
      <w:lvlText w:val=""/>
      <w:lvlJc w:val="left"/>
      <w:pPr>
        <w:ind w:left="3357" w:hanging="360"/>
      </w:pPr>
      <w:rPr>
        <w:rFonts w:ascii="Symbol" w:hAnsi="Symbol" w:hint="default"/>
      </w:rPr>
    </w:lvl>
    <w:lvl w:ilvl="4" w:tplc="08090003" w:tentative="1">
      <w:start w:val="1"/>
      <w:numFmt w:val="bullet"/>
      <w:lvlText w:val="o"/>
      <w:lvlJc w:val="left"/>
      <w:pPr>
        <w:ind w:left="4077" w:hanging="360"/>
      </w:pPr>
      <w:rPr>
        <w:rFonts w:ascii="Courier New" w:hAnsi="Courier New" w:cs="Courier New" w:hint="default"/>
      </w:rPr>
    </w:lvl>
    <w:lvl w:ilvl="5" w:tplc="08090005" w:tentative="1">
      <w:start w:val="1"/>
      <w:numFmt w:val="bullet"/>
      <w:lvlText w:val=""/>
      <w:lvlJc w:val="left"/>
      <w:pPr>
        <w:ind w:left="4797" w:hanging="360"/>
      </w:pPr>
      <w:rPr>
        <w:rFonts w:ascii="Wingdings" w:hAnsi="Wingdings" w:hint="default"/>
      </w:rPr>
    </w:lvl>
    <w:lvl w:ilvl="6" w:tplc="08090001" w:tentative="1">
      <w:start w:val="1"/>
      <w:numFmt w:val="bullet"/>
      <w:lvlText w:val=""/>
      <w:lvlJc w:val="left"/>
      <w:pPr>
        <w:ind w:left="5517" w:hanging="360"/>
      </w:pPr>
      <w:rPr>
        <w:rFonts w:ascii="Symbol" w:hAnsi="Symbol" w:hint="default"/>
      </w:rPr>
    </w:lvl>
    <w:lvl w:ilvl="7" w:tplc="08090003" w:tentative="1">
      <w:start w:val="1"/>
      <w:numFmt w:val="bullet"/>
      <w:lvlText w:val="o"/>
      <w:lvlJc w:val="left"/>
      <w:pPr>
        <w:ind w:left="6237" w:hanging="360"/>
      </w:pPr>
      <w:rPr>
        <w:rFonts w:ascii="Courier New" w:hAnsi="Courier New" w:cs="Courier New" w:hint="default"/>
      </w:rPr>
    </w:lvl>
    <w:lvl w:ilvl="8" w:tplc="08090005" w:tentative="1">
      <w:start w:val="1"/>
      <w:numFmt w:val="bullet"/>
      <w:lvlText w:val=""/>
      <w:lvlJc w:val="left"/>
      <w:pPr>
        <w:ind w:left="6957" w:hanging="360"/>
      </w:pPr>
      <w:rPr>
        <w:rFonts w:ascii="Wingdings" w:hAnsi="Wingdings" w:hint="default"/>
      </w:rPr>
    </w:lvl>
  </w:abstractNum>
  <w:abstractNum w:abstractNumId="5" w15:restartNumberingAfterBreak="0">
    <w:nsid w:val="17D62EDA"/>
    <w:multiLevelType w:val="hybridMultilevel"/>
    <w:tmpl w:val="5B44D8AA"/>
    <w:lvl w:ilvl="0" w:tplc="6B60D5E4">
      <w:numFmt w:val="bullet"/>
      <w:lvlText w:val="•"/>
      <w:lvlJc w:val="left"/>
      <w:pPr>
        <w:ind w:left="431" w:hanging="272"/>
      </w:pPr>
      <w:rPr>
        <w:rFonts w:ascii="Calibri" w:eastAsia="Calibri" w:hAnsi="Calibri" w:cs="Calibri" w:hint="default"/>
        <w:b w:val="0"/>
        <w:bCs w:val="0"/>
        <w:i w:val="0"/>
        <w:iCs w:val="0"/>
        <w:spacing w:val="0"/>
        <w:w w:val="99"/>
        <w:sz w:val="32"/>
        <w:szCs w:val="32"/>
        <w:lang w:val="en-US" w:eastAsia="en-US" w:bidi="ar-SA"/>
      </w:rPr>
    </w:lvl>
    <w:lvl w:ilvl="1" w:tplc="31166F84">
      <w:numFmt w:val="bullet"/>
      <w:lvlText w:val="•"/>
      <w:lvlJc w:val="left"/>
      <w:pPr>
        <w:ind w:left="1217" w:hanging="272"/>
      </w:pPr>
      <w:rPr>
        <w:rFonts w:hint="default"/>
        <w:lang w:val="en-US" w:eastAsia="en-US" w:bidi="ar-SA"/>
      </w:rPr>
    </w:lvl>
    <w:lvl w:ilvl="2" w:tplc="7B12D404">
      <w:numFmt w:val="bullet"/>
      <w:lvlText w:val="•"/>
      <w:lvlJc w:val="left"/>
      <w:pPr>
        <w:ind w:left="1994" w:hanging="272"/>
      </w:pPr>
      <w:rPr>
        <w:rFonts w:hint="default"/>
        <w:lang w:val="en-US" w:eastAsia="en-US" w:bidi="ar-SA"/>
      </w:rPr>
    </w:lvl>
    <w:lvl w:ilvl="3" w:tplc="44DAAE06">
      <w:numFmt w:val="bullet"/>
      <w:lvlText w:val="•"/>
      <w:lvlJc w:val="left"/>
      <w:pPr>
        <w:ind w:left="2772" w:hanging="272"/>
      </w:pPr>
      <w:rPr>
        <w:rFonts w:hint="default"/>
        <w:lang w:val="en-US" w:eastAsia="en-US" w:bidi="ar-SA"/>
      </w:rPr>
    </w:lvl>
    <w:lvl w:ilvl="4" w:tplc="A2A2CC54">
      <w:numFmt w:val="bullet"/>
      <w:lvlText w:val="•"/>
      <w:lvlJc w:val="left"/>
      <w:pPr>
        <w:ind w:left="3549" w:hanging="272"/>
      </w:pPr>
      <w:rPr>
        <w:rFonts w:hint="default"/>
        <w:lang w:val="en-US" w:eastAsia="en-US" w:bidi="ar-SA"/>
      </w:rPr>
    </w:lvl>
    <w:lvl w:ilvl="5" w:tplc="4768B3CA">
      <w:numFmt w:val="bullet"/>
      <w:lvlText w:val="•"/>
      <w:lvlJc w:val="left"/>
      <w:pPr>
        <w:ind w:left="4327" w:hanging="272"/>
      </w:pPr>
      <w:rPr>
        <w:rFonts w:hint="default"/>
        <w:lang w:val="en-US" w:eastAsia="en-US" w:bidi="ar-SA"/>
      </w:rPr>
    </w:lvl>
    <w:lvl w:ilvl="6" w:tplc="E9003154">
      <w:numFmt w:val="bullet"/>
      <w:lvlText w:val="•"/>
      <w:lvlJc w:val="left"/>
      <w:pPr>
        <w:ind w:left="5104" w:hanging="272"/>
      </w:pPr>
      <w:rPr>
        <w:rFonts w:hint="default"/>
        <w:lang w:val="en-US" w:eastAsia="en-US" w:bidi="ar-SA"/>
      </w:rPr>
    </w:lvl>
    <w:lvl w:ilvl="7" w:tplc="D6088296">
      <w:numFmt w:val="bullet"/>
      <w:lvlText w:val="•"/>
      <w:lvlJc w:val="left"/>
      <w:pPr>
        <w:ind w:left="5882" w:hanging="272"/>
      </w:pPr>
      <w:rPr>
        <w:rFonts w:hint="default"/>
        <w:lang w:val="en-US" w:eastAsia="en-US" w:bidi="ar-SA"/>
      </w:rPr>
    </w:lvl>
    <w:lvl w:ilvl="8" w:tplc="1ED63CD8">
      <w:numFmt w:val="bullet"/>
      <w:lvlText w:val="•"/>
      <w:lvlJc w:val="left"/>
      <w:pPr>
        <w:ind w:left="6659" w:hanging="272"/>
      </w:pPr>
      <w:rPr>
        <w:rFonts w:hint="default"/>
        <w:lang w:val="en-US" w:eastAsia="en-US" w:bidi="ar-SA"/>
      </w:rPr>
    </w:lvl>
  </w:abstractNum>
  <w:abstractNum w:abstractNumId="6" w15:restartNumberingAfterBreak="0">
    <w:nsid w:val="20075BBD"/>
    <w:multiLevelType w:val="hybridMultilevel"/>
    <w:tmpl w:val="76E6C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580EBF"/>
    <w:multiLevelType w:val="hybridMultilevel"/>
    <w:tmpl w:val="B7D4EA00"/>
    <w:lvl w:ilvl="0" w:tplc="C0C84CB4">
      <w:numFmt w:val="bullet"/>
      <w:lvlText w:val="•"/>
      <w:lvlJc w:val="left"/>
      <w:pPr>
        <w:ind w:left="1027" w:hanging="360"/>
      </w:pPr>
      <w:rPr>
        <w:rFonts w:ascii="Arial MT" w:eastAsia="Arial MT" w:hAnsi="Arial MT" w:cs="Arial MT" w:hint="default"/>
        <w:b w:val="0"/>
        <w:bCs w:val="0"/>
        <w:i w:val="0"/>
        <w:iCs w:val="0"/>
        <w:spacing w:val="0"/>
        <w:w w:val="99"/>
        <w:sz w:val="20"/>
        <w:szCs w:val="20"/>
        <w:lang w:val="en-US" w:eastAsia="en-US" w:bidi="ar-SA"/>
      </w:rPr>
    </w:lvl>
    <w:lvl w:ilvl="1" w:tplc="02189F22">
      <w:numFmt w:val="bullet"/>
      <w:lvlText w:val="•"/>
      <w:lvlJc w:val="left"/>
      <w:pPr>
        <w:ind w:left="1896" w:hanging="360"/>
      </w:pPr>
      <w:rPr>
        <w:rFonts w:hint="default"/>
        <w:lang w:val="en-US" w:eastAsia="en-US" w:bidi="ar-SA"/>
      </w:rPr>
    </w:lvl>
    <w:lvl w:ilvl="2" w:tplc="4B58D478">
      <w:numFmt w:val="bullet"/>
      <w:lvlText w:val="•"/>
      <w:lvlJc w:val="left"/>
      <w:pPr>
        <w:ind w:left="2772" w:hanging="360"/>
      </w:pPr>
      <w:rPr>
        <w:rFonts w:hint="default"/>
        <w:lang w:val="en-US" w:eastAsia="en-US" w:bidi="ar-SA"/>
      </w:rPr>
    </w:lvl>
    <w:lvl w:ilvl="3" w:tplc="9C921476">
      <w:numFmt w:val="bullet"/>
      <w:lvlText w:val="•"/>
      <w:lvlJc w:val="left"/>
      <w:pPr>
        <w:ind w:left="3648" w:hanging="360"/>
      </w:pPr>
      <w:rPr>
        <w:rFonts w:hint="default"/>
        <w:lang w:val="en-US" w:eastAsia="en-US" w:bidi="ar-SA"/>
      </w:rPr>
    </w:lvl>
    <w:lvl w:ilvl="4" w:tplc="45E61ADA">
      <w:numFmt w:val="bullet"/>
      <w:lvlText w:val="•"/>
      <w:lvlJc w:val="left"/>
      <w:pPr>
        <w:ind w:left="4524" w:hanging="360"/>
      </w:pPr>
      <w:rPr>
        <w:rFonts w:hint="default"/>
        <w:lang w:val="en-US" w:eastAsia="en-US" w:bidi="ar-SA"/>
      </w:rPr>
    </w:lvl>
    <w:lvl w:ilvl="5" w:tplc="7424213E">
      <w:numFmt w:val="bullet"/>
      <w:lvlText w:val="•"/>
      <w:lvlJc w:val="left"/>
      <w:pPr>
        <w:ind w:left="5400" w:hanging="360"/>
      </w:pPr>
      <w:rPr>
        <w:rFonts w:hint="default"/>
        <w:lang w:val="en-US" w:eastAsia="en-US" w:bidi="ar-SA"/>
      </w:rPr>
    </w:lvl>
    <w:lvl w:ilvl="6" w:tplc="965E160C">
      <w:numFmt w:val="bullet"/>
      <w:lvlText w:val="•"/>
      <w:lvlJc w:val="left"/>
      <w:pPr>
        <w:ind w:left="6276" w:hanging="360"/>
      </w:pPr>
      <w:rPr>
        <w:rFonts w:hint="default"/>
        <w:lang w:val="en-US" w:eastAsia="en-US" w:bidi="ar-SA"/>
      </w:rPr>
    </w:lvl>
    <w:lvl w:ilvl="7" w:tplc="217E45D6">
      <w:numFmt w:val="bullet"/>
      <w:lvlText w:val="•"/>
      <w:lvlJc w:val="left"/>
      <w:pPr>
        <w:ind w:left="7152" w:hanging="360"/>
      </w:pPr>
      <w:rPr>
        <w:rFonts w:hint="default"/>
        <w:lang w:val="en-US" w:eastAsia="en-US" w:bidi="ar-SA"/>
      </w:rPr>
    </w:lvl>
    <w:lvl w:ilvl="8" w:tplc="7F72BF96">
      <w:numFmt w:val="bullet"/>
      <w:lvlText w:val="•"/>
      <w:lvlJc w:val="left"/>
      <w:pPr>
        <w:ind w:left="8029" w:hanging="360"/>
      </w:pPr>
      <w:rPr>
        <w:rFonts w:hint="default"/>
        <w:lang w:val="en-US" w:eastAsia="en-US" w:bidi="ar-SA"/>
      </w:rPr>
    </w:lvl>
  </w:abstractNum>
  <w:abstractNum w:abstractNumId="8" w15:restartNumberingAfterBreak="0">
    <w:nsid w:val="25A151F5"/>
    <w:multiLevelType w:val="hybridMultilevel"/>
    <w:tmpl w:val="DCCC2B04"/>
    <w:lvl w:ilvl="0" w:tplc="8B7A40B4">
      <w:numFmt w:val="bullet"/>
      <w:lvlText w:val="•"/>
      <w:lvlJc w:val="left"/>
      <w:pPr>
        <w:ind w:left="317" w:hanging="180"/>
      </w:pPr>
      <w:rPr>
        <w:rFonts w:ascii="Calibri" w:eastAsia="Calibri" w:hAnsi="Calibri" w:cs="Calibri" w:hint="default"/>
        <w:b w:val="0"/>
        <w:bCs w:val="0"/>
        <w:i w:val="0"/>
        <w:iCs w:val="0"/>
        <w:spacing w:val="0"/>
        <w:w w:val="100"/>
        <w:sz w:val="28"/>
        <w:szCs w:val="28"/>
        <w:lang w:val="en-US" w:eastAsia="en-US" w:bidi="ar-SA"/>
      </w:rPr>
    </w:lvl>
    <w:lvl w:ilvl="1" w:tplc="93220EC8">
      <w:numFmt w:val="bullet"/>
      <w:lvlText w:val="•"/>
      <w:lvlJc w:val="left"/>
      <w:pPr>
        <w:ind w:left="1115" w:hanging="180"/>
      </w:pPr>
      <w:rPr>
        <w:rFonts w:hint="default"/>
        <w:lang w:val="en-US" w:eastAsia="en-US" w:bidi="ar-SA"/>
      </w:rPr>
    </w:lvl>
    <w:lvl w:ilvl="2" w:tplc="6094AA02">
      <w:numFmt w:val="bullet"/>
      <w:lvlText w:val="•"/>
      <w:lvlJc w:val="left"/>
      <w:pPr>
        <w:ind w:left="1911" w:hanging="180"/>
      </w:pPr>
      <w:rPr>
        <w:rFonts w:hint="default"/>
        <w:lang w:val="en-US" w:eastAsia="en-US" w:bidi="ar-SA"/>
      </w:rPr>
    </w:lvl>
    <w:lvl w:ilvl="3" w:tplc="BB6826DE">
      <w:numFmt w:val="bullet"/>
      <w:lvlText w:val="•"/>
      <w:lvlJc w:val="left"/>
      <w:pPr>
        <w:ind w:left="2706" w:hanging="180"/>
      </w:pPr>
      <w:rPr>
        <w:rFonts w:hint="default"/>
        <w:lang w:val="en-US" w:eastAsia="en-US" w:bidi="ar-SA"/>
      </w:rPr>
    </w:lvl>
    <w:lvl w:ilvl="4" w:tplc="5DFAD9E0">
      <w:numFmt w:val="bullet"/>
      <w:lvlText w:val="•"/>
      <w:lvlJc w:val="left"/>
      <w:pPr>
        <w:ind w:left="3502" w:hanging="180"/>
      </w:pPr>
      <w:rPr>
        <w:rFonts w:hint="default"/>
        <w:lang w:val="en-US" w:eastAsia="en-US" w:bidi="ar-SA"/>
      </w:rPr>
    </w:lvl>
    <w:lvl w:ilvl="5" w:tplc="2940E70C">
      <w:numFmt w:val="bullet"/>
      <w:lvlText w:val="•"/>
      <w:lvlJc w:val="left"/>
      <w:pPr>
        <w:ind w:left="4297" w:hanging="180"/>
      </w:pPr>
      <w:rPr>
        <w:rFonts w:hint="default"/>
        <w:lang w:val="en-US" w:eastAsia="en-US" w:bidi="ar-SA"/>
      </w:rPr>
    </w:lvl>
    <w:lvl w:ilvl="6" w:tplc="5E16CDBE">
      <w:numFmt w:val="bullet"/>
      <w:lvlText w:val="•"/>
      <w:lvlJc w:val="left"/>
      <w:pPr>
        <w:ind w:left="5093" w:hanging="180"/>
      </w:pPr>
      <w:rPr>
        <w:rFonts w:hint="default"/>
        <w:lang w:val="en-US" w:eastAsia="en-US" w:bidi="ar-SA"/>
      </w:rPr>
    </w:lvl>
    <w:lvl w:ilvl="7" w:tplc="A9F481BA">
      <w:numFmt w:val="bullet"/>
      <w:lvlText w:val="•"/>
      <w:lvlJc w:val="left"/>
      <w:pPr>
        <w:ind w:left="5889" w:hanging="180"/>
      </w:pPr>
      <w:rPr>
        <w:rFonts w:hint="default"/>
        <w:lang w:val="en-US" w:eastAsia="en-US" w:bidi="ar-SA"/>
      </w:rPr>
    </w:lvl>
    <w:lvl w:ilvl="8" w:tplc="2966A39E">
      <w:numFmt w:val="bullet"/>
      <w:lvlText w:val="•"/>
      <w:lvlJc w:val="left"/>
      <w:pPr>
        <w:ind w:left="6684" w:hanging="180"/>
      </w:pPr>
      <w:rPr>
        <w:rFonts w:hint="default"/>
        <w:lang w:val="en-US" w:eastAsia="en-US" w:bidi="ar-SA"/>
      </w:rPr>
    </w:lvl>
  </w:abstractNum>
  <w:abstractNum w:abstractNumId="9" w15:restartNumberingAfterBreak="0">
    <w:nsid w:val="295279AA"/>
    <w:multiLevelType w:val="hybridMultilevel"/>
    <w:tmpl w:val="A006902E"/>
    <w:lvl w:ilvl="0" w:tplc="A55C56B6">
      <w:numFmt w:val="bullet"/>
      <w:lvlText w:val="•"/>
      <w:lvlJc w:val="left"/>
      <w:pPr>
        <w:ind w:left="431" w:hanging="272"/>
      </w:pPr>
      <w:rPr>
        <w:rFonts w:ascii="Calibri" w:eastAsia="Calibri" w:hAnsi="Calibri" w:cs="Calibri" w:hint="default"/>
        <w:b w:val="0"/>
        <w:bCs w:val="0"/>
        <w:i w:val="0"/>
        <w:iCs w:val="0"/>
        <w:spacing w:val="0"/>
        <w:w w:val="99"/>
        <w:sz w:val="32"/>
        <w:szCs w:val="32"/>
        <w:lang w:val="en-US" w:eastAsia="en-US" w:bidi="ar-SA"/>
      </w:rPr>
    </w:lvl>
    <w:lvl w:ilvl="1" w:tplc="F9E68EF0">
      <w:numFmt w:val="bullet"/>
      <w:lvlText w:val="•"/>
      <w:lvlJc w:val="left"/>
      <w:pPr>
        <w:ind w:left="1217" w:hanging="272"/>
      </w:pPr>
      <w:rPr>
        <w:rFonts w:hint="default"/>
        <w:lang w:val="en-US" w:eastAsia="en-US" w:bidi="ar-SA"/>
      </w:rPr>
    </w:lvl>
    <w:lvl w:ilvl="2" w:tplc="339C5A7A">
      <w:numFmt w:val="bullet"/>
      <w:lvlText w:val="•"/>
      <w:lvlJc w:val="left"/>
      <w:pPr>
        <w:ind w:left="1994" w:hanging="272"/>
      </w:pPr>
      <w:rPr>
        <w:rFonts w:hint="default"/>
        <w:lang w:val="en-US" w:eastAsia="en-US" w:bidi="ar-SA"/>
      </w:rPr>
    </w:lvl>
    <w:lvl w:ilvl="3" w:tplc="85C67306">
      <w:numFmt w:val="bullet"/>
      <w:lvlText w:val="•"/>
      <w:lvlJc w:val="left"/>
      <w:pPr>
        <w:ind w:left="2772" w:hanging="272"/>
      </w:pPr>
      <w:rPr>
        <w:rFonts w:hint="default"/>
        <w:lang w:val="en-US" w:eastAsia="en-US" w:bidi="ar-SA"/>
      </w:rPr>
    </w:lvl>
    <w:lvl w:ilvl="4" w:tplc="2A34574E">
      <w:numFmt w:val="bullet"/>
      <w:lvlText w:val="•"/>
      <w:lvlJc w:val="left"/>
      <w:pPr>
        <w:ind w:left="3549" w:hanging="272"/>
      </w:pPr>
      <w:rPr>
        <w:rFonts w:hint="default"/>
        <w:lang w:val="en-US" w:eastAsia="en-US" w:bidi="ar-SA"/>
      </w:rPr>
    </w:lvl>
    <w:lvl w:ilvl="5" w:tplc="AD30C054">
      <w:numFmt w:val="bullet"/>
      <w:lvlText w:val="•"/>
      <w:lvlJc w:val="left"/>
      <w:pPr>
        <w:ind w:left="4327" w:hanging="272"/>
      </w:pPr>
      <w:rPr>
        <w:rFonts w:hint="default"/>
        <w:lang w:val="en-US" w:eastAsia="en-US" w:bidi="ar-SA"/>
      </w:rPr>
    </w:lvl>
    <w:lvl w:ilvl="6" w:tplc="D2C2F6A6">
      <w:numFmt w:val="bullet"/>
      <w:lvlText w:val="•"/>
      <w:lvlJc w:val="left"/>
      <w:pPr>
        <w:ind w:left="5104" w:hanging="272"/>
      </w:pPr>
      <w:rPr>
        <w:rFonts w:hint="default"/>
        <w:lang w:val="en-US" w:eastAsia="en-US" w:bidi="ar-SA"/>
      </w:rPr>
    </w:lvl>
    <w:lvl w:ilvl="7" w:tplc="044E6BD4">
      <w:numFmt w:val="bullet"/>
      <w:lvlText w:val="•"/>
      <w:lvlJc w:val="left"/>
      <w:pPr>
        <w:ind w:left="5882" w:hanging="272"/>
      </w:pPr>
      <w:rPr>
        <w:rFonts w:hint="default"/>
        <w:lang w:val="en-US" w:eastAsia="en-US" w:bidi="ar-SA"/>
      </w:rPr>
    </w:lvl>
    <w:lvl w:ilvl="8" w:tplc="42C4D7A6">
      <w:numFmt w:val="bullet"/>
      <w:lvlText w:val="•"/>
      <w:lvlJc w:val="left"/>
      <w:pPr>
        <w:ind w:left="6659" w:hanging="272"/>
      </w:pPr>
      <w:rPr>
        <w:rFonts w:hint="default"/>
        <w:lang w:val="en-US" w:eastAsia="en-US" w:bidi="ar-SA"/>
      </w:rPr>
    </w:lvl>
  </w:abstractNum>
  <w:abstractNum w:abstractNumId="10" w15:restartNumberingAfterBreak="0">
    <w:nsid w:val="2C2C606E"/>
    <w:multiLevelType w:val="hybridMultilevel"/>
    <w:tmpl w:val="6B32F02E"/>
    <w:lvl w:ilvl="0" w:tplc="B45831C0">
      <w:numFmt w:val="bullet"/>
      <w:lvlText w:val="•"/>
      <w:lvlJc w:val="left"/>
      <w:pPr>
        <w:ind w:left="180" w:hanging="180"/>
      </w:pPr>
      <w:rPr>
        <w:rFonts w:ascii="Calibri" w:eastAsia="Calibri" w:hAnsi="Calibri" w:cs="Calibri" w:hint="default"/>
        <w:b w:val="0"/>
        <w:bCs w:val="0"/>
        <w:i w:val="0"/>
        <w:iCs w:val="0"/>
        <w:spacing w:val="0"/>
        <w:w w:val="100"/>
        <w:sz w:val="24"/>
        <w:szCs w:val="24"/>
        <w:lang w:val="en-US" w:eastAsia="en-US" w:bidi="ar-SA"/>
      </w:rPr>
    </w:lvl>
    <w:lvl w:ilvl="1" w:tplc="1856DC26">
      <w:numFmt w:val="bullet"/>
      <w:lvlText w:val="•"/>
      <w:lvlJc w:val="left"/>
      <w:pPr>
        <w:ind w:left="385" w:hanging="180"/>
      </w:pPr>
      <w:rPr>
        <w:rFonts w:hint="default"/>
        <w:lang w:val="en-US" w:eastAsia="en-US" w:bidi="ar-SA"/>
      </w:rPr>
    </w:lvl>
    <w:lvl w:ilvl="2" w:tplc="57BC17EC">
      <w:numFmt w:val="bullet"/>
      <w:lvlText w:val="•"/>
      <w:lvlJc w:val="left"/>
      <w:pPr>
        <w:ind w:left="590" w:hanging="180"/>
      </w:pPr>
      <w:rPr>
        <w:rFonts w:hint="default"/>
        <w:lang w:val="en-US" w:eastAsia="en-US" w:bidi="ar-SA"/>
      </w:rPr>
    </w:lvl>
    <w:lvl w:ilvl="3" w:tplc="376C9804">
      <w:numFmt w:val="bullet"/>
      <w:lvlText w:val="•"/>
      <w:lvlJc w:val="left"/>
      <w:pPr>
        <w:ind w:left="795" w:hanging="180"/>
      </w:pPr>
      <w:rPr>
        <w:rFonts w:hint="default"/>
        <w:lang w:val="en-US" w:eastAsia="en-US" w:bidi="ar-SA"/>
      </w:rPr>
    </w:lvl>
    <w:lvl w:ilvl="4" w:tplc="686EA190">
      <w:numFmt w:val="bullet"/>
      <w:lvlText w:val="•"/>
      <w:lvlJc w:val="left"/>
      <w:pPr>
        <w:ind w:left="1000" w:hanging="180"/>
      </w:pPr>
      <w:rPr>
        <w:rFonts w:hint="default"/>
        <w:lang w:val="en-US" w:eastAsia="en-US" w:bidi="ar-SA"/>
      </w:rPr>
    </w:lvl>
    <w:lvl w:ilvl="5" w:tplc="A7DE63F2">
      <w:numFmt w:val="bullet"/>
      <w:lvlText w:val="•"/>
      <w:lvlJc w:val="left"/>
      <w:pPr>
        <w:ind w:left="1205" w:hanging="180"/>
      </w:pPr>
      <w:rPr>
        <w:rFonts w:hint="default"/>
        <w:lang w:val="en-US" w:eastAsia="en-US" w:bidi="ar-SA"/>
      </w:rPr>
    </w:lvl>
    <w:lvl w:ilvl="6" w:tplc="A6C0BD54">
      <w:numFmt w:val="bullet"/>
      <w:lvlText w:val="•"/>
      <w:lvlJc w:val="left"/>
      <w:pPr>
        <w:ind w:left="1410" w:hanging="180"/>
      </w:pPr>
      <w:rPr>
        <w:rFonts w:hint="default"/>
        <w:lang w:val="en-US" w:eastAsia="en-US" w:bidi="ar-SA"/>
      </w:rPr>
    </w:lvl>
    <w:lvl w:ilvl="7" w:tplc="C1E4EDF2">
      <w:numFmt w:val="bullet"/>
      <w:lvlText w:val="•"/>
      <w:lvlJc w:val="left"/>
      <w:pPr>
        <w:ind w:left="1616" w:hanging="180"/>
      </w:pPr>
      <w:rPr>
        <w:rFonts w:hint="default"/>
        <w:lang w:val="en-US" w:eastAsia="en-US" w:bidi="ar-SA"/>
      </w:rPr>
    </w:lvl>
    <w:lvl w:ilvl="8" w:tplc="F8B6F470">
      <w:numFmt w:val="bullet"/>
      <w:lvlText w:val="•"/>
      <w:lvlJc w:val="left"/>
      <w:pPr>
        <w:ind w:left="1821" w:hanging="180"/>
      </w:pPr>
      <w:rPr>
        <w:rFonts w:hint="default"/>
        <w:lang w:val="en-US" w:eastAsia="en-US" w:bidi="ar-SA"/>
      </w:rPr>
    </w:lvl>
  </w:abstractNum>
  <w:abstractNum w:abstractNumId="11" w15:restartNumberingAfterBreak="0">
    <w:nsid w:val="3230242C"/>
    <w:multiLevelType w:val="hybridMultilevel"/>
    <w:tmpl w:val="C186C314"/>
    <w:lvl w:ilvl="0" w:tplc="5B4CEA60">
      <w:numFmt w:val="bullet"/>
      <w:lvlText w:val="•"/>
      <w:lvlJc w:val="left"/>
      <w:pPr>
        <w:ind w:left="317" w:hanging="180"/>
      </w:pPr>
      <w:rPr>
        <w:rFonts w:ascii="Calibri" w:eastAsia="Calibri" w:hAnsi="Calibri" w:cs="Calibri" w:hint="default"/>
        <w:b w:val="0"/>
        <w:bCs w:val="0"/>
        <w:i w:val="0"/>
        <w:iCs w:val="0"/>
        <w:spacing w:val="0"/>
        <w:w w:val="100"/>
        <w:sz w:val="28"/>
        <w:szCs w:val="28"/>
        <w:lang w:val="en-US" w:eastAsia="en-US" w:bidi="ar-SA"/>
      </w:rPr>
    </w:lvl>
    <w:lvl w:ilvl="1" w:tplc="E9FC1900">
      <w:numFmt w:val="bullet"/>
      <w:lvlText w:val="•"/>
      <w:lvlJc w:val="left"/>
      <w:pPr>
        <w:ind w:left="1115" w:hanging="180"/>
      </w:pPr>
      <w:rPr>
        <w:rFonts w:hint="default"/>
        <w:lang w:val="en-US" w:eastAsia="en-US" w:bidi="ar-SA"/>
      </w:rPr>
    </w:lvl>
    <w:lvl w:ilvl="2" w:tplc="5DE2208E">
      <w:numFmt w:val="bullet"/>
      <w:lvlText w:val="•"/>
      <w:lvlJc w:val="left"/>
      <w:pPr>
        <w:ind w:left="1911" w:hanging="180"/>
      </w:pPr>
      <w:rPr>
        <w:rFonts w:hint="default"/>
        <w:lang w:val="en-US" w:eastAsia="en-US" w:bidi="ar-SA"/>
      </w:rPr>
    </w:lvl>
    <w:lvl w:ilvl="3" w:tplc="5B705DCE">
      <w:numFmt w:val="bullet"/>
      <w:lvlText w:val="•"/>
      <w:lvlJc w:val="left"/>
      <w:pPr>
        <w:ind w:left="2706" w:hanging="180"/>
      </w:pPr>
      <w:rPr>
        <w:rFonts w:hint="default"/>
        <w:lang w:val="en-US" w:eastAsia="en-US" w:bidi="ar-SA"/>
      </w:rPr>
    </w:lvl>
    <w:lvl w:ilvl="4" w:tplc="4158580A">
      <w:numFmt w:val="bullet"/>
      <w:lvlText w:val="•"/>
      <w:lvlJc w:val="left"/>
      <w:pPr>
        <w:ind w:left="3502" w:hanging="180"/>
      </w:pPr>
      <w:rPr>
        <w:rFonts w:hint="default"/>
        <w:lang w:val="en-US" w:eastAsia="en-US" w:bidi="ar-SA"/>
      </w:rPr>
    </w:lvl>
    <w:lvl w:ilvl="5" w:tplc="DE9826C8">
      <w:numFmt w:val="bullet"/>
      <w:lvlText w:val="•"/>
      <w:lvlJc w:val="left"/>
      <w:pPr>
        <w:ind w:left="4297" w:hanging="180"/>
      </w:pPr>
      <w:rPr>
        <w:rFonts w:hint="default"/>
        <w:lang w:val="en-US" w:eastAsia="en-US" w:bidi="ar-SA"/>
      </w:rPr>
    </w:lvl>
    <w:lvl w:ilvl="6" w:tplc="257C4F36">
      <w:numFmt w:val="bullet"/>
      <w:lvlText w:val="•"/>
      <w:lvlJc w:val="left"/>
      <w:pPr>
        <w:ind w:left="5093" w:hanging="180"/>
      </w:pPr>
      <w:rPr>
        <w:rFonts w:hint="default"/>
        <w:lang w:val="en-US" w:eastAsia="en-US" w:bidi="ar-SA"/>
      </w:rPr>
    </w:lvl>
    <w:lvl w:ilvl="7" w:tplc="2C7AB9B2">
      <w:numFmt w:val="bullet"/>
      <w:lvlText w:val="•"/>
      <w:lvlJc w:val="left"/>
      <w:pPr>
        <w:ind w:left="5889" w:hanging="180"/>
      </w:pPr>
      <w:rPr>
        <w:rFonts w:hint="default"/>
        <w:lang w:val="en-US" w:eastAsia="en-US" w:bidi="ar-SA"/>
      </w:rPr>
    </w:lvl>
    <w:lvl w:ilvl="8" w:tplc="958CB764">
      <w:numFmt w:val="bullet"/>
      <w:lvlText w:val="•"/>
      <w:lvlJc w:val="left"/>
      <w:pPr>
        <w:ind w:left="6684" w:hanging="180"/>
      </w:pPr>
      <w:rPr>
        <w:rFonts w:hint="default"/>
        <w:lang w:val="en-US" w:eastAsia="en-US" w:bidi="ar-SA"/>
      </w:rPr>
    </w:lvl>
  </w:abstractNum>
  <w:abstractNum w:abstractNumId="12" w15:restartNumberingAfterBreak="0">
    <w:nsid w:val="3CA0784A"/>
    <w:multiLevelType w:val="hybridMultilevel"/>
    <w:tmpl w:val="A15CAECA"/>
    <w:lvl w:ilvl="0" w:tplc="11CC29E2">
      <w:numFmt w:val="bullet"/>
      <w:lvlText w:val="•"/>
      <w:lvlJc w:val="left"/>
      <w:pPr>
        <w:ind w:left="307" w:hanging="125"/>
      </w:pPr>
      <w:rPr>
        <w:rFonts w:ascii="Arial" w:eastAsia="Arial" w:hAnsi="Arial" w:cs="Arial" w:hint="default"/>
        <w:b/>
        <w:bCs/>
        <w:i w:val="0"/>
        <w:iCs w:val="0"/>
        <w:spacing w:val="0"/>
        <w:w w:val="99"/>
        <w:sz w:val="20"/>
        <w:szCs w:val="20"/>
        <w:lang w:val="en-US" w:eastAsia="en-US" w:bidi="ar-SA"/>
      </w:rPr>
    </w:lvl>
    <w:lvl w:ilvl="1" w:tplc="4D80B834">
      <w:numFmt w:val="bullet"/>
      <w:lvlText w:val=""/>
      <w:lvlJc w:val="left"/>
      <w:pPr>
        <w:ind w:left="1027" w:hanging="360"/>
      </w:pPr>
      <w:rPr>
        <w:rFonts w:ascii="Symbol" w:eastAsia="Symbol" w:hAnsi="Symbol" w:cs="Symbol" w:hint="default"/>
        <w:b w:val="0"/>
        <w:bCs w:val="0"/>
        <w:i w:val="0"/>
        <w:iCs w:val="0"/>
        <w:spacing w:val="0"/>
        <w:w w:val="99"/>
        <w:sz w:val="20"/>
        <w:szCs w:val="20"/>
        <w:lang w:val="en-US" w:eastAsia="en-US" w:bidi="ar-SA"/>
      </w:rPr>
    </w:lvl>
    <w:lvl w:ilvl="2" w:tplc="3F6C86EE">
      <w:numFmt w:val="bullet"/>
      <w:lvlText w:val="•"/>
      <w:lvlJc w:val="left"/>
      <w:pPr>
        <w:ind w:left="1993" w:hanging="360"/>
      </w:pPr>
      <w:rPr>
        <w:rFonts w:hint="default"/>
        <w:lang w:val="en-US" w:eastAsia="en-US" w:bidi="ar-SA"/>
      </w:rPr>
    </w:lvl>
    <w:lvl w:ilvl="3" w:tplc="C2BC4702">
      <w:numFmt w:val="bullet"/>
      <w:lvlText w:val="•"/>
      <w:lvlJc w:val="left"/>
      <w:pPr>
        <w:ind w:left="2966" w:hanging="360"/>
      </w:pPr>
      <w:rPr>
        <w:rFonts w:hint="default"/>
        <w:lang w:val="en-US" w:eastAsia="en-US" w:bidi="ar-SA"/>
      </w:rPr>
    </w:lvl>
    <w:lvl w:ilvl="4" w:tplc="88BC0272">
      <w:numFmt w:val="bullet"/>
      <w:lvlText w:val="•"/>
      <w:lvlJc w:val="left"/>
      <w:pPr>
        <w:ind w:left="3940" w:hanging="360"/>
      </w:pPr>
      <w:rPr>
        <w:rFonts w:hint="default"/>
        <w:lang w:val="en-US" w:eastAsia="en-US" w:bidi="ar-SA"/>
      </w:rPr>
    </w:lvl>
    <w:lvl w:ilvl="5" w:tplc="4684B7A2">
      <w:numFmt w:val="bullet"/>
      <w:lvlText w:val="•"/>
      <w:lvlJc w:val="left"/>
      <w:pPr>
        <w:ind w:left="4913" w:hanging="360"/>
      </w:pPr>
      <w:rPr>
        <w:rFonts w:hint="default"/>
        <w:lang w:val="en-US" w:eastAsia="en-US" w:bidi="ar-SA"/>
      </w:rPr>
    </w:lvl>
    <w:lvl w:ilvl="6" w:tplc="3B9657CC">
      <w:numFmt w:val="bullet"/>
      <w:lvlText w:val="•"/>
      <w:lvlJc w:val="left"/>
      <w:pPr>
        <w:ind w:left="5887" w:hanging="360"/>
      </w:pPr>
      <w:rPr>
        <w:rFonts w:hint="default"/>
        <w:lang w:val="en-US" w:eastAsia="en-US" w:bidi="ar-SA"/>
      </w:rPr>
    </w:lvl>
    <w:lvl w:ilvl="7" w:tplc="9A6C8BEC">
      <w:numFmt w:val="bullet"/>
      <w:lvlText w:val="•"/>
      <w:lvlJc w:val="left"/>
      <w:pPr>
        <w:ind w:left="6860" w:hanging="360"/>
      </w:pPr>
      <w:rPr>
        <w:rFonts w:hint="default"/>
        <w:lang w:val="en-US" w:eastAsia="en-US" w:bidi="ar-SA"/>
      </w:rPr>
    </w:lvl>
    <w:lvl w:ilvl="8" w:tplc="64FEE46A">
      <w:numFmt w:val="bullet"/>
      <w:lvlText w:val="•"/>
      <w:lvlJc w:val="left"/>
      <w:pPr>
        <w:ind w:left="7834" w:hanging="360"/>
      </w:pPr>
      <w:rPr>
        <w:rFonts w:hint="default"/>
        <w:lang w:val="en-US" w:eastAsia="en-US" w:bidi="ar-SA"/>
      </w:rPr>
    </w:lvl>
  </w:abstractNum>
  <w:abstractNum w:abstractNumId="13" w15:restartNumberingAfterBreak="0">
    <w:nsid w:val="3EB44BFA"/>
    <w:multiLevelType w:val="hybridMultilevel"/>
    <w:tmpl w:val="FEA00072"/>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14" w15:restartNumberingAfterBreak="0">
    <w:nsid w:val="41680543"/>
    <w:multiLevelType w:val="hybridMultilevel"/>
    <w:tmpl w:val="FBEC37BA"/>
    <w:lvl w:ilvl="0" w:tplc="4D80B834">
      <w:numFmt w:val="bullet"/>
      <w:lvlText w:val=""/>
      <w:lvlJc w:val="left"/>
      <w:pPr>
        <w:ind w:left="1334" w:hanging="360"/>
      </w:pPr>
      <w:rPr>
        <w:rFonts w:ascii="Symbol" w:eastAsia="Symbol" w:hAnsi="Symbol" w:cs="Symbol" w:hint="default"/>
        <w:b w:val="0"/>
        <w:bCs w:val="0"/>
        <w:i w:val="0"/>
        <w:iCs w:val="0"/>
        <w:spacing w:val="0"/>
        <w:w w:val="99"/>
        <w:sz w:val="20"/>
        <w:szCs w:val="20"/>
        <w:lang w:val="en-US" w:eastAsia="en-US" w:bidi="ar-SA"/>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15" w15:restartNumberingAfterBreak="0">
    <w:nsid w:val="4437263C"/>
    <w:multiLevelType w:val="hybridMultilevel"/>
    <w:tmpl w:val="26C8354C"/>
    <w:lvl w:ilvl="0" w:tplc="0FC08CE4">
      <w:numFmt w:val="bullet"/>
      <w:lvlText w:val="•"/>
      <w:lvlJc w:val="left"/>
      <w:pPr>
        <w:ind w:left="180" w:hanging="180"/>
      </w:pPr>
      <w:rPr>
        <w:rFonts w:ascii="Calibri" w:eastAsia="Calibri" w:hAnsi="Calibri" w:cs="Calibri" w:hint="default"/>
        <w:b w:val="0"/>
        <w:bCs w:val="0"/>
        <w:i w:val="0"/>
        <w:iCs w:val="0"/>
        <w:spacing w:val="0"/>
        <w:w w:val="100"/>
        <w:sz w:val="24"/>
        <w:szCs w:val="24"/>
        <w:lang w:val="en-US" w:eastAsia="en-US" w:bidi="ar-SA"/>
      </w:rPr>
    </w:lvl>
    <w:lvl w:ilvl="1" w:tplc="78C20BEC">
      <w:numFmt w:val="bullet"/>
      <w:lvlText w:val="•"/>
      <w:lvlJc w:val="left"/>
      <w:pPr>
        <w:ind w:left="953" w:hanging="180"/>
      </w:pPr>
      <w:rPr>
        <w:rFonts w:hint="default"/>
        <w:lang w:val="en-US" w:eastAsia="en-US" w:bidi="ar-SA"/>
      </w:rPr>
    </w:lvl>
    <w:lvl w:ilvl="2" w:tplc="ACF8121E">
      <w:numFmt w:val="bullet"/>
      <w:lvlText w:val="•"/>
      <w:lvlJc w:val="left"/>
      <w:pPr>
        <w:ind w:left="1727" w:hanging="180"/>
      </w:pPr>
      <w:rPr>
        <w:rFonts w:hint="default"/>
        <w:lang w:val="en-US" w:eastAsia="en-US" w:bidi="ar-SA"/>
      </w:rPr>
    </w:lvl>
    <w:lvl w:ilvl="3" w:tplc="911EBDBC">
      <w:numFmt w:val="bullet"/>
      <w:lvlText w:val="•"/>
      <w:lvlJc w:val="left"/>
      <w:pPr>
        <w:ind w:left="2501" w:hanging="180"/>
      </w:pPr>
      <w:rPr>
        <w:rFonts w:hint="default"/>
        <w:lang w:val="en-US" w:eastAsia="en-US" w:bidi="ar-SA"/>
      </w:rPr>
    </w:lvl>
    <w:lvl w:ilvl="4" w:tplc="7D8039B2">
      <w:numFmt w:val="bullet"/>
      <w:lvlText w:val="•"/>
      <w:lvlJc w:val="left"/>
      <w:pPr>
        <w:ind w:left="3275" w:hanging="180"/>
      </w:pPr>
      <w:rPr>
        <w:rFonts w:hint="default"/>
        <w:lang w:val="en-US" w:eastAsia="en-US" w:bidi="ar-SA"/>
      </w:rPr>
    </w:lvl>
    <w:lvl w:ilvl="5" w:tplc="C936BC88">
      <w:numFmt w:val="bullet"/>
      <w:lvlText w:val="•"/>
      <w:lvlJc w:val="left"/>
      <w:pPr>
        <w:ind w:left="4049" w:hanging="180"/>
      </w:pPr>
      <w:rPr>
        <w:rFonts w:hint="default"/>
        <w:lang w:val="en-US" w:eastAsia="en-US" w:bidi="ar-SA"/>
      </w:rPr>
    </w:lvl>
    <w:lvl w:ilvl="6" w:tplc="1F96372A">
      <w:numFmt w:val="bullet"/>
      <w:lvlText w:val="•"/>
      <w:lvlJc w:val="left"/>
      <w:pPr>
        <w:ind w:left="4822" w:hanging="180"/>
      </w:pPr>
      <w:rPr>
        <w:rFonts w:hint="default"/>
        <w:lang w:val="en-US" w:eastAsia="en-US" w:bidi="ar-SA"/>
      </w:rPr>
    </w:lvl>
    <w:lvl w:ilvl="7" w:tplc="946ED12E">
      <w:numFmt w:val="bullet"/>
      <w:lvlText w:val="•"/>
      <w:lvlJc w:val="left"/>
      <w:pPr>
        <w:ind w:left="5596" w:hanging="180"/>
      </w:pPr>
      <w:rPr>
        <w:rFonts w:hint="default"/>
        <w:lang w:val="en-US" w:eastAsia="en-US" w:bidi="ar-SA"/>
      </w:rPr>
    </w:lvl>
    <w:lvl w:ilvl="8" w:tplc="861ED528">
      <w:numFmt w:val="bullet"/>
      <w:lvlText w:val="•"/>
      <w:lvlJc w:val="left"/>
      <w:pPr>
        <w:ind w:left="6370" w:hanging="180"/>
      </w:pPr>
      <w:rPr>
        <w:rFonts w:hint="default"/>
        <w:lang w:val="en-US" w:eastAsia="en-US" w:bidi="ar-SA"/>
      </w:rPr>
    </w:lvl>
  </w:abstractNum>
  <w:abstractNum w:abstractNumId="16" w15:restartNumberingAfterBreak="0">
    <w:nsid w:val="452D1F99"/>
    <w:multiLevelType w:val="hybridMultilevel"/>
    <w:tmpl w:val="B1D6E626"/>
    <w:lvl w:ilvl="0" w:tplc="CFF20F24">
      <w:numFmt w:val="bullet"/>
      <w:lvlText w:val="•"/>
      <w:lvlJc w:val="left"/>
      <w:pPr>
        <w:ind w:left="431" w:hanging="272"/>
      </w:pPr>
      <w:rPr>
        <w:rFonts w:ascii="Calibri" w:eastAsia="Calibri" w:hAnsi="Calibri" w:cs="Calibri" w:hint="default"/>
        <w:b w:val="0"/>
        <w:bCs w:val="0"/>
        <w:i w:val="0"/>
        <w:iCs w:val="0"/>
        <w:spacing w:val="0"/>
        <w:w w:val="99"/>
        <w:sz w:val="32"/>
        <w:szCs w:val="32"/>
        <w:lang w:val="en-US" w:eastAsia="en-US" w:bidi="ar-SA"/>
      </w:rPr>
    </w:lvl>
    <w:lvl w:ilvl="1" w:tplc="391EAEB6">
      <w:numFmt w:val="bullet"/>
      <w:lvlText w:val="•"/>
      <w:lvlJc w:val="left"/>
      <w:pPr>
        <w:ind w:left="1217" w:hanging="272"/>
      </w:pPr>
      <w:rPr>
        <w:rFonts w:hint="default"/>
        <w:lang w:val="en-US" w:eastAsia="en-US" w:bidi="ar-SA"/>
      </w:rPr>
    </w:lvl>
    <w:lvl w:ilvl="2" w:tplc="1B76E342">
      <w:numFmt w:val="bullet"/>
      <w:lvlText w:val="•"/>
      <w:lvlJc w:val="left"/>
      <w:pPr>
        <w:ind w:left="1994" w:hanging="272"/>
      </w:pPr>
      <w:rPr>
        <w:rFonts w:hint="default"/>
        <w:lang w:val="en-US" w:eastAsia="en-US" w:bidi="ar-SA"/>
      </w:rPr>
    </w:lvl>
    <w:lvl w:ilvl="3" w:tplc="1A7C55DC">
      <w:numFmt w:val="bullet"/>
      <w:lvlText w:val="•"/>
      <w:lvlJc w:val="left"/>
      <w:pPr>
        <w:ind w:left="2772" w:hanging="272"/>
      </w:pPr>
      <w:rPr>
        <w:rFonts w:hint="default"/>
        <w:lang w:val="en-US" w:eastAsia="en-US" w:bidi="ar-SA"/>
      </w:rPr>
    </w:lvl>
    <w:lvl w:ilvl="4" w:tplc="656C7D98">
      <w:numFmt w:val="bullet"/>
      <w:lvlText w:val="•"/>
      <w:lvlJc w:val="left"/>
      <w:pPr>
        <w:ind w:left="3549" w:hanging="272"/>
      </w:pPr>
      <w:rPr>
        <w:rFonts w:hint="default"/>
        <w:lang w:val="en-US" w:eastAsia="en-US" w:bidi="ar-SA"/>
      </w:rPr>
    </w:lvl>
    <w:lvl w:ilvl="5" w:tplc="BD388AA0">
      <w:numFmt w:val="bullet"/>
      <w:lvlText w:val="•"/>
      <w:lvlJc w:val="left"/>
      <w:pPr>
        <w:ind w:left="4327" w:hanging="272"/>
      </w:pPr>
      <w:rPr>
        <w:rFonts w:hint="default"/>
        <w:lang w:val="en-US" w:eastAsia="en-US" w:bidi="ar-SA"/>
      </w:rPr>
    </w:lvl>
    <w:lvl w:ilvl="6" w:tplc="A9BAF57E">
      <w:numFmt w:val="bullet"/>
      <w:lvlText w:val="•"/>
      <w:lvlJc w:val="left"/>
      <w:pPr>
        <w:ind w:left="5104" w:hanging="272"/>
      </w:pPr>
      <w:rPr>
        <w:rFonts w:hint="default"/>
        <w:lang w:val="en-US" w:eastAsia="en-US" w:bidi="ar-SA"/>
      </w:rPr>
    </w:lvl>
    <w:lvl w:ilvl="7" w:tplc="A50EA6C0">
      <w:numFmt w:val="bullet"/>
      <w:lvlText w:val="•"/>
      <w:lvlJc w:val="left"/>
      <w:pPr>
        <w:ind w:left="5882" w:hanging="272"/>
      </w:pPr>
      <w:rPr>
        <w:rFonts w:hint="default"/>
        <w:lang w:val="en-US" w:eastAsia="en-US" w:bidi="ar-SA"/>
      </w:rPr>
    </w:lvl>
    <w:lvl w:ilvl="8" w:tplc="C82CBB7C">
      <w:numFmt w:val="bullet"/>
      <w:lvlText w:val="•"/>
      <w:lvlJc w:val="left"/>
      <w:pPr>
        <w:ind w:left="6659" w:hanging="272"/>
      </w:pPr>
      <w:rPr>
        <w:rFonts w:hint="default"/>
        <w:lang w:val="en-US" w:eastAsia="en-US" w:bidi="ar-SA"/>
      </w:rPr>
    </w:lvl>
  </w:abstractNum>
  <w:abstractNum w:abstractNumId="17" w15:restartNumberingAfterBreak="0">
    <w:nsid w:val="484C5CB9"/>
    <w:multiLevelType w:val="hybridMultilevel"/>
    <w:tmpl w:val="C476570C"/>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18" w15:restartNumberingAfterBreak="0">
    <w:nsid w:val="492F4750"/>
    <w:multiLevelType w:val="hybridMultilevel"/>
    <w:tmpl w:val="2FD43106"/>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19" w15:restartNumberingAfterBreak="0">
    <w:nsid w:val="4B2B6E6E"/>
    <w:multiLevelType w:val="hybridMultilevel"/>
    <w:tmpl w:val="7C9E4E84"/>
    <w:lvl w:ilvl="0" w:tplc="909E8F34">
      <w:numFmt w:val="bullet"/>
      <w:lvlText w:val="•"/>
      <w:lvlJc w:val="left"/>
      <w:pPr>
        <w:ind w:left="317" w:hanging="180"/>
      </w:pPr>
      <w:rPr>
        <w:rFonts w:ascii="Calibri" w:eastAsia="Calibri" w:hAnsi="Calibri" w:cs="Calibri" w:hint="default"/>
        <w:b w:val="0"/>
        <w:bCs w:val="0"/>
        <w:i w:val="0"/>
        <w:iCs w:val="0"/>
        <w:spacing w:val="0"/>
        <w:w w:val="100"/>
        <w:sz w:val="28"/>
        <w:szCs w:val="28"/>
        <w:lang w:val="en-US" w:eastAsia="en-US" w:bidi="ar-SA"/>
      </w:rPr>
    </w:lvl>
    <w:lvl w:ilvl="1" w:tplc="2E3C28C6">
      <w:numFmt w:val="bullet"/>
      <w:lvlText w:val="•"/>
      <w:lvlJc w:val="left"/>
      <w:pPr>
        <w:ind w:left="1115" w:hanging="180"/>
      </w:pPr>
      <w:rPr>
        <w:rFonts w:hint="default"/>
        <w:lang w:val="en-US" w:eastAsia="en-US" w:bidi="ar-SA"/>
      </w:rPr>
    </w:lvl>
    <w:lvl w:ilvl="2" w:tplc="A5BCC35A">
      <w:numFmt w:val="bullet"/>
      <w:lvlText w:val="•"/>
      <w:lvlJc w:val="left"/>
      <w:pPr>
        <w:ind w:left="1911" w:hanging="180"/>
      </w:pPr>
      <w:rPr>
        <w:rFonts w:hint="default"/>
        <w:lang w:val="en-US" w:eastAsia="en-US" w:bidi="ar-SA"/>
      </w:rPr>
    </w:lvl>
    <w:lvl w:ilvl="3" w:tplc="096275DE">
      <w:numFmt w:val="bullet"/>
      <w:lvlText w:val="•"/>
      <w:lvlJc w:val="left"/>
      <w:pPr>
        <w:ind w:left="2706" w:hanging="180"/>
      </w:pPr>
      <w:rPr>
        <w:rFonts w:hint="default"/>
        <w:lang w:val="en-US" w:eastAsia="en-US" w:bidi="ar-SA"/>
      </w:rPr>
    </w:lvl>
    <w:lvl w:ilvl="4" w:tplc="4DA4E6B6">
      <w:numFmt w:val="bullet"/>
      <w:lvlText w:val="•"/>
      <w:lvlJc w:val="left"/>
      <w:pPr>
        <w:ind w:left="3502" w:hanging="180"/>
      </w:pPr>
      <w:rPr>
        <w:rFonts w:hint="default"/>
        <w:lang w:val="en-US" w:eastAsia="en-US" w:bidi="ar-SA"/>
      </w:rPr>
    </w:lvl>
    <w:lvl w:ilvl="5" w:tplc="5A56066E">
      <w:numFmt w:val="bullet"/>
      <w:lvlText w:val="•"/>
      <w:lvlJc w:val="left"/>
      <w:pPr>
        <w:ind w:left="4297" w:hanging="180"/>
      </w:pPr>
      <w:rPr>
        <w:rFonts w:hint="default"/>
        <w:lang w:val="en-US" w:eastAsia="en-US" w:bidi="ar-SA"/>
      </w:rPr>
    </w:lvl>
    <w:lvl w:ilvl="6" w:tplc="E5F0E6B0">
      <w:numFmt w:val="bullet"/>
      <w:lvlText w:val="•"/>
      <w:lvlJc w:val="left"/>
      <w:pPr>
        <w:ind w:left="5093" w:hanging="180"/>
      </w:pPr>
      <w:rPr>
        <w:rFonts w:hint="default"/>
        <w:lang w:val="en-US" w:eastAsia="en-US" w:bidi="ar-SA"/>
      </w:rPr>
    </w:lvl>
    <w:lvl w:ilvl="7" w:tplc="81B4680C">
      <w:numFmt w:val="bullet"/>
      <w:lvlText w:val="•"/>
      <w:lvlJc w:val="left"/>
      <w:pPr>
        <w:ind w:left="5889" w:hanging="180"/>
      </w:pPr>
      <w:rPr>
        <w:rFonts w:hint="default"/>
        <w:lang w:val="en-US" w:eastAsia="en-US" w:bidi="ar-SA"/>
      </w:rPr>
    </w:lvl>
    <w:lvl w:ilvl="8" w:tplc="F828A486">
      <w:numFmt w:val="bullet"/>
      <w:lvlText w:val="•"/>
      <w:lvlJc w:val="left"/>
      <w:pPr>
        <w:ind w:left="6684" w:hanging="180"/>
      </w:pPr>
      <w:rPr>
        <w:rFonts w:hint="default"/>
        <w:lang w:val="en-US" w:eastAsia="en-US" w:bidi="ar-SA"/>
      </w:rPr>
    </w:lvl>
  </w:abstractNum>
  <w:abstractNum w:abstractNumId="20" w15:restartNumberingAfterBreak="0">
    <w:nsid w:val="4FF828BF"/>
    <w:multiLevelType w:val="hybridMultilevel"/>
    <w:tmpl w:val="DF763D9C"/>
    <w:lvl w:ilvl="0" w:tplc="D488E160">
      <w:numFmt w:val="bullet"/>
      <w:lvlText w:val="•"/>
      <w:lvlJc w:val="left"/>
      <w:pPr>
        <w:ind w:left="180" w:hanging="180"/>
      </w:pPr>
      <w:rPr>
        <w:rFonts w:ascii="Calibri" w:eastAsia="Calibri" w:hAnsi="Calibri" w:cs="Calibri" w:hint="default"/>
        <w:b w:val="0"/>
        <w:bCs w:val="0"/>
        <w:i w:val="0"/>
        <w:iCs w:val="0"/>
        <w:spacing w:val="0"/>
        <w:w w:val="100"/>
        <w:sz w:val="24"/>
        <w:szCs w:val="24"/>
        <w:lang w:val="en-US" w:eastAsia="en-US" w:bidi="ar-SA"/>
      </w:rPr>
    </w:lvl>
    <w:lvl w:ilvl="1" w:tplc="A82E6124">
      <w:numFmt w:val="bullet"/>
      <w:lvlText w:val="•"/>
      <w:lvlJc w:val="left"/>
      <w:pPr>
        <w:ind w:left="933" w:hanging="180"/>
      </w:pPr>
      <w:rPr>
        <w:rFonts w:hint="default"/>
        <w:lang w:val="en-US" w:eastAsia="en-US" w:bidi="ar-SA"/>
      </w:rPr>
    </w:lvl>
    <w:lvl w:ilvl="2" w:tplc="27D47900">
      <w:numFmt w:val="bullet"/>
      <w:lvlText w:val="•"/>
      <w:lvlJc w:val="left"/>
      <w:pPr>
        <w:ind w:left="1687" w:hanging="180"/>
      </w:pPr>
      <w:rPr>
        <w:rFonts w:hint="default"/>
        <w:lang w:val="en-US" w:eastAsia="en-US" w:bidi="ar-SA"/>
      </w:rPr>
    </w:lvl>
    <w:lvl w:ilvl="3" w:tplc="7F926A58">
      <w:numFmt w:val="bullet"/>
      <w:lvlText w:val="•"/>
      <w:lvlJc w:val="left"/>
      <w:pPr>
        <w:ind w:left="2440" w:hanging="180"/>
      </w:pPr>
      <w:rPr>
        <w:rFonts w:hint="default"/>
        <w:lang w:val="en-US" w:eastAsia="en-US" w:bidi="ar-SA"/>
      </w:rPr>
    </w:lvl>
    <w:lvl w:ilvl="4" w:tplc="1D2A45FE">
      <w:numFmt w:val="bullet"/>
      <w:lvlText w:val="•"/>
      <w:lvlJc w:val="left"/>
      <w:pPr>
        <w:ind w:left="3194" w:hanging="180"/>
      </w:pPr>
      <w:rPr>
        <w:rFonts w:hint="default"/>
        <w:lang w:val="en-US" w:eastAsia="en-US" w:bidi="ar-SA"/>
      </w:rPr>
    </w:lvl>
    <w:lvl w:ilvl="5" w:tplc="93605F2A">
      <w:numFmt w:val="bullet"/>
      <w:lvlText w:val="•"/>
      <w:lvlJc w:val="left"/>
      <w:pPr>
        <w:ind w:left="3948" w:hanging="180"/>
      </w:pPr>
      <w:rPr>
        <w:rFonts w:hint="default"/>
        <w:lang w:val="en-US" w:eastAsia="en-US" w:bidi="ar-SA"/>
      </w:rPr>
    </w:lvl>
    <w:lvl w:ilvl="6" w:tplc="4D6EE028">
      <w:numFmt w:val="bullet"/>
      <w:lvlText w:val="•"/>
      <w:lvlJc w:val="left"/>
      <w:pPr>
        <w:ind w:left="4701" w:hanging="180"/>
      </w:pPr>
      <w:rPr>
        <w:rFonts w:hint="default"/>
        <w:lang w:val="en-US" w:eastAsia="en-US" w:bidi="ar-SA"/>
      </w:rPr>
    </w:lvl>
    <w:lvl w:ilvl="7" w:tplc="E5E4D88E">
      <w:numFmt w:val="bullet"/>
      <w:lvlText w:val="•"/>
      <w:lvlJc w:val="left"/>
      <w:pPr>
        <w:ind w:left="5455" w:hanging="180"/>
      </w:pPr>
      <w:rPr>
        <w:rFonts w:hint="default"/>
        <w:lang w:val="en-US" w:eastAsia="en-US" w:bidi="ar-SA"/>
      </w:rPr>
    </w:lvl>
    <w:lvl w:ilvl="8" w:tplc="6E4E4800">
      <w:numFmt w:val="bullet"/>
      <w:lvlText w:val="•"/>
      <w:lvlJc w:val="left"/>
      <w:pPr>
        <w:ind w:left="6208" w:hanging="180"/>
      </w:pPr>
      <w:rPr>
        <w:rFonts w:hint="default"/>
        <w:lang w:val="en-US" w:eastAsia="en-US" w:bidi="ar-SA"/>
      </w:rPr>
    </w:lvl>
  </w:abstractNum>
  <w:abstractNum w:abstractNumId="21" w15:restartNumberingAfterBreak="0">
    <w:nsid w:val="52612989"/>
    <w:multiLevelType w:val="hybridMultilevel"/>
    <w:tmpl w:val="304056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9B474B"/>
    <w:multiLevelType w:val="hybridMultilevel"/>
    <w:tmpl w:val="7346A9E4"/>
    <w:lvl w:ilvl="0" w:tplc="4D80B834">
      <w:numFmt w:val="bullet"/>
      <w:lvlText w:val=""/>
      <w:lvlJc w:val="left"/>
      <w:pPr>
        <w:ind w:left="1087" w:hanging="360"/>
      </w:pPr>
      <w:rPr>
        <w:rFonts w:ascii="Symbol" w:eastAsia="Symbol" w:hAnsi="Symbol" w:cs="Symbol" w:hint="default"/>
        <w:b w:val="0"/>
        <w:bCs w:val="0"/>
        <w:i w:val="0"/>
        <w:iCs w:val="0"/>
        <w:spacing w:val="0"/>
        <w:w w:val="99"/>
        <w:sz w:val="20"/>
        <w:szCs w:val="20"/>
        <w:lang w:val="en-US" w:eastAsia="en-US" w:bidi="ar-SA"/>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B8F3EDE"/>
    <w:multiLevelType w:val="hybridMultilevel"/>
    <w:tmpl w:val="01741B18"/>
    <w:lvl w:ilvl="0" w:tplc="E89890C4">
      <w:numFmt w:val="bullet"/>
      <w:lvlText w:val="•"/>
      <w:lvlJc w:val="left"/>
      <w:pPr>
        <w:ind w:left="431" w:hanging="272"/>
      </w:pPr>
      <w:rPr>
        <w:rFonts w:ascii="Calibri" w:eastAsia="Calibri" w:hAnsi="Calibri" w:cs="Calibri" w:hint="default"/>
        <w:b w:val="0"/>
        <w:bCs w:val="0"/>
        <w:i w:val="0"/>
        <w:iCs w:val="0"/>
        <w:spacing w:val="0"/>
        <w:w w:val="99"/>
        <w:sz w:val="32"/>
        <w:szCs w:val="32"/>
        <w:lang w:val="en-US" w:eastAsia="en-US" w:bidi="ar-SA"/>
      </w:rPr>
    </w:lvl>
    <w:lvl w:ilvl="1" w:tplc="122436DA">
      <w:numFmt w:val="bullet"/>
      <w:lvlText w:val="•"/>
      <w:lvlJc w:val="left"/>
      <w:pPr>
        <w:ind w:left="1217" w:hanging="272"/>
      </w:pPr>
      <w:rPr>
        <w:rFonts w:hint="default"/>
        <w:lang w:val="en-US" w:eastAsia="en-US" w:bidi="ar-SA"/>
      </w:rPr>
    </w:lvl>
    <w:lvl w:ilvl="2" w:tplc="CA54A93E">
      <w:numFmt w:val="bullet"/>
      <w:lvlText w:val="•"/>
      <w:lvlJc w:val="left"/>
      <w:pPr>
        <w:ind w:left="1994" w:hanging="272"/>
      </w:pPr>
      <w:rPr>
        <w:rFonts w:hint="default"/>
        <w:lang w:val="en-US" w:eastAsia="en-US" w:bidi="ar-SA"/>
      </w:rPr>
    </w:lvl>
    <w:lvl w:ilvl="3" w:tplc="50AAEE74">
      <w:numFmt w:val="bullet"/>
      <w:lvlText w:val="•"/>
      <w:lvlJc w:val="left"/>
      <w:pPr>
        <w:ind w:left="2772" w:hanging="272"/>
      </w:pPr>
      <w:rPr>
        <w:rFonts w:hint="default"/>
        <w:lang w:val="en-US" w:eastAsia="en-US" w:bidi="ar-SA"/>
      </w:rPr>
    </w:lvl>
    <w:lvl w:ilvl="4" w:tplc="7DB27D36">
      <w:numFmt w:val="bullet"/>
      <w:lvlText w:val="•"/>
      <w:lvlJc w:val="left"/>
      <w:pPr>
        <w:ind w:left="3549" w:hanging="272"/>
      </w:pPr>
      <w:rPr>
        <w:rFonts w:hint="default"/>
        <w:lang w:val="en-US" w:eastAsia="en-US" w:bidi="ar-SA"/>
      </w:rPr>
    </w:lvl>
    <w:lvl w:ilvl="5" w:tplc="FFB8C3E0">
      <w:numFmt w:val="bullet"/>
      <w:lvlText w:val="•"/>
      <w:lvlJc w:val="left"/>
      <w:pPr>
        <w:ind w:left="4327" w:hanging="272"/>
      </w:pPr>
      <w:rPr>
        <w:rFonts w:hint="default"/>
        <w:lang w:val="en-US" w:eastAsia="en-US" w:bidi="ar-SA"/>
      </w:rPr>
    </w:lvl>
    <w:lvl w:ilvl="6" w:tplc="161EE09A">
      <w:numFmt w:val="bullet"/>
      <w:lvlText w:val="•"/>
      <w:lvlJc w:val="left"/>
      <w:pPr>
        <w:ind w:left="5104" w:hanging="272"/>
      </w:pPr>
      <w:rPr>
        <w:rFonts w:hint="default"/>
        <w:lang w:val="en-US" w:eastAsia="en-US" w:bidi="ar-SA"/>
      </w:rPr>
    </w:lvl>
    <w:lvl w:ilvl="7" w:tplc="F28445DE">
      <w:numFmt w:val="bullet"/>
      <w:lvlText w:val="•"/>
      <w:lvlJc w:val="left"/>
      <w:pPr>
        <w:ind w:left="5882" w:hanging="272"/>
      </w:pPr>
      <w:rPr>
        <w:rFonts w:hint="default"/>
        <w:lang w:val="en-US" w:eastAsia="en-US" w:bidi="ar-SA"/>
      </w:rPr>
    </w:lvl>
    <w:lvl w:ilvl="8" w:tplc="E5849602">
      <w:numFmt w:val="bullet"/>
      <w:lvlText w:val="•"/>
      <w:lvlJc w:val="left"/>
      <w:pPr>
        <w:ind w:left="6659" w:hanging="272"/>
      </w:pPr>
      <w:rPr>
        <w:rFonts w:hint="default"/>
        <w:lang w:val="en-US" w:eastAsia="en-US" w:bidi="ar-SA"/>
      </w:rPr>
    </w:lvl>
  </w:abstractNum>
  <w:abstractNum w:abstractNumId="24" w15:restartNumberingAfterBreak="0">
    <w:nsid w:val="5C1D0904"/>
    <w:multiLevelType w:val="hybridMultilevel"/>
    <w:tmpl w:val="FB5C996E"/>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25" w15:restartNumberingAfterBreak="0">
    <w:nsid w:val="6CF82BC8"/>
    <w:multiLevelType w:val="hybridMultilevel"/>
    <w:tmpl w:val="89AC0930"/>
    <w:lvl w:ilvl="0" w:tplc="4D80B834">
      <w:numFmt w:val="bullet"/>
      <w:lvlText w:val=""/>
      <w:lvlJc w:val="left"/>
      <w:pPr>
        <w:ind w:left="1334" w:hanging="360"/>
      </w:pPr>
      <w:rPr>
        <w:rFonts w:ascii="Symbol" w:eastAsia="Symbol" w:hAnsi="Symbol" w:cs="Symbol" w:hint="default"/>
        <w:b w:val="0"/>
        <w:bCs w:val="0"/>
        <w:i w:val="0"/>
        <w:iCs w:val="0"/>
        <w:spacing w:val="0"/>
        <w:w w:val="99"/>
        <w:sz w:val="20"/>
        <w:szCs w:val="20"/>
        <w:lang w:val="en-US" w:eastAsia="en-US" w:bidi="ar-SA"/>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26" w15:restartNumberingAfterBreak="0">
    <w:nsid w:val="6EF33BB6"/>
    <w:multiLevelType w:val="hybridMultilevel"/>
    <w:tmpl w:val="C77C7FD4"/>
    <w:lvl w:ilvl="0" w:tplc="4D80B834">
      <w:numFmt w:val="bullet"/>
      <w:lvlText w:val=""/>
      <w:lvlJc w:val="left"/>
      <w:pPr>
        <w:ind w:left="1027" w:hanging="360"/>
      </w:pPr>
      <w:rPr>
        <w:rFonts w:ascii="Symbol" w:eastAsia="Symbol" w:hAnsi="Symbol" w:cs="Symbol"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2F7548"/>
    <w:multiLevelType w:val="hybridMultilevel"/>
    <w:tmpl w:val="5CFA7D34"/>
    <w:lvl w:ilvl="0" w:tplc="B9C4129A">
      <w:numFmt w:val="bullet"/>
      <w:lvlText w:val="•"/>
      <w:lvlJc w:val="left"/>
      <w:pPr>
        <w:ind w:left="180" w:hanging="180"/>
      </w:pPr>
      <w:rPr>
        <w:rFonts w:ascii="Calibri" w:eastAsia="Calibri" w:hAnsi="Calibri" w:cs="Calibri" w:hint="default"/>
        <w:b w:val="0"/>
        <w:bCs w:val="0"/>
        <w:i w:val="0"/>
        <w:iCs w:val="0"/>
        <w:spacing w:val="0"/>
        <w:w w:val="100"/>
        <w:sz w:val="24"/>
        <w:szCs w:val="24"/>
        <w:lang w:val="en-US" w:eastAsia="en-US" w:bidi="ar-SA"/>
      </w:rPr>
    </w:lvl>
    <w:lvl w:ilvl="1" w:tplc="F85A25BE">
      <w:numFmt w:val="bullet"/>
      <w:lvlText w:val="•"/>
      <w:lvlJc w:val="left"/>
      <w:pPr>
        <w:ind w:left="353" w:hanging="180"/>
      </w:pPr>
      <w:rPr>
        <w:rFonts w:hint="default"/>
        <w:lang w:val="en-US" w:eastAsia="en-US" w:bidi="ar-SA"/>
      </w:rPr>
    </w:lvl>
    <w:lvl w:ilvl="2" w:tplc="32AC4414">
      <w:numFmt w:val="bullet"/>
      <w:lvlText w:val="•"/>
      <w:lvlJc w:val="left"/>
      <w:pPr>
        <w:ind w:left="527" w:hanging="180"/>
      </w:pPr>
      <w:rPr>
        <w:rFonts w:hint="default"/>
        <w:lang w:val="en-US" w:eastAsia="en-US" w:bidi="ar-SA"/>
      </w:rPr>
    </w:lvl>
    <w:lvl w:ilvl="3" w:tplc="0ADAC4AC">
      <w:numFmt w:val="bullet"/>
      <w:lvlText w:val="•"/>
      <w:lvlJc w:val="left"/>
      <w:pPr>
        <w:ind w:left="700" w:hanging="180"/>
      </w:pPr>
      <w:rPr>
        <w:rFonts w:hint="default"/>
        <w:lang w:val="en-US" w:eastAsia="en-US" w:bidi="ar-SA"/>
      </w:rPr>
    </w:lvl>
    <w:lvl w:ilvl="4" w:tplc="927E543E">
      <w:numFmt w:val="bullet"/>
      <w:lvlText w:val="•"/>
      <w:lvlJc w:val="left"/>
      <w:pPr>
        <w:ind w:left="874" w:hanging="180"/>
      </w:pPr>
      <w:rPr>
        <w:rFonts w:hint="default"/>
        <w:lang w:val="en-US" w:eastAsia="en-US" w:bidi="ar-SA"/>
      </w:rPr>
    </w:lvl>
    <w:lvl w:ilvl="5" w:tplc="427E5368">
      <w:numFmt w:val="bullet"/>
      <w:lvlText w:val="•"/>
      <w:lvlJc w:val="left"/>
      <w:pPr>
        <w:ind w:left="1047" w:hanging="180"/>
      </w:pPr>
      <w:rPr>
        <w:rFonts w:hint="default"/>
        <w:lang w:val="en-US" w:eastAsia="en-US" w:bidi="ar-SA"/>
      </w:rPr>
    </w:lvl>
    <w:lvl w:ilvl="6" w:tplc="51603CB6">
      <w:numFmt w:val="bullet"/>
      <w:lvlText w:val="•"/>
      <w:lvlJc w:val="left"/>
      <w:pPr>
        <w:ind w:left="1221" w:hanging="180"/>
      </w:pPr>
      <w:rPr>
        <w:rFonts w:hint="default"/>
        <w:lang w:val="en-US" w:eastAsia="en-US" w:bidi="ar-SA"/>
      </w:rPr>
    </w:lvl>
    <w:lvl w:ilvl="7" w:tplc="6C22DF5A">
      <w:numFmt w:val="bullet"/>
      <w:lvlText w:val="•"/>
      <w:lvlJc w:val="left"/>
      <w:pPr>
        <w:ind w:left="1394" w:hanging="180"/>
      </w:pPr>
      <w:rPr>
        <w:rFonts w:hint="default"/>
        <w:lang w:val="en-US" w:eastAsia="en-US" w:bidi="ar-SA"/>
      </w:rPr>
    </w:lvl>
    <w:lvl w:ilvl="8" w:tplc="068A4E1A">
      <w:numFmt w:val="bullet"/>
      <w:lvlText w:val="•"/>
      <w:lvlJc w:val="left"/>
      <w:pPr>
        <w:ind w:left="1568" w:hanging="180"/>
      </w:pPr>
      <w:rPr>
        <w:rFonts w:hint="default"/>
        <w:lang w:val="en-US" w:eastAsia="en-US" w:bidi="ar-SA"/>
      </w:rPr>
    </w:lvl>
  </w:abstractNum>
  <w:abstractNum w:abstractNumId="28" w15:restartNumberingAfterBreak="0">
    <w:nsid w:val="795F046B"/>
    <w:multiLevelType w:val="hybridMultilevel"/>
    <w:tmpl w:val="6A747D04"/>
    <w:lvl w:ilvl="0" w:tplc="A9A0035A">
      <w:numFmt w:val="bullet"/>
      <w:lvlText w:val="•"/>
      <w:lvlJc w:val="left"/>
      <w:pPr>
        <w:ind w:left="180" w:hanging="180"/>
      </w:pPr>
      <w:rPr>
        <w:rFonts w:ascii="Calibri" w:eastAsia="Calibri" w:hAnsi="Calibri" w:cs="Calibri" w:hint="default"/>
        <w:b w:val="0"/>
        <w:bCs w:val="0"/>
        <w:i w:val="0"/>
        <w:iCs w:val="0"/>
        <w:spacing w:val="0"/>
        <w:w w:val="100"/>
        <w:sz w:val="24"/>
        <w:szCs w:val="24"/>
        <w:lang w:val="en-US" w:eastAsia="en-US" w:bidi="ar-SA"/>
      </w:rPr>
    </w:lvl>
    <w:lvl w:ilvl="1" w:tplc="CE08C638">
      <w:numFmt w:val="bullet"/>
      <w:lvlText w:val="•"/>
      <w:lvlJc w:val="left"/>
      <w:pPr>
        <w:ind w:left="382" w:hanging="180"/>
      </w:pPr>
      <w:rPr>
        <w:rFonts w:hint="default"/>
        <w:lang w:val="en-US" w:eastAsia="en-US" w:bidi="ar-SA"/>
      </w:rPr>
    </w:lvl>
    <w:lvl w:ilvl="2" w:tplc="DB6C73B0">
      <w:numFmt w:val="bullet"/>
      <w:lvlText w:val="•"/>
      <w:lvlJc w:val="left"/>
      <w:pPr>
        <w:ind w:left="585" w:hanging="180"/>
      </w:pPr>
      <w:rPr>
        <w:rFonts w:hint="default"/>
        <w:lang w:val="en-US" w:eastAsia="en-US" w:bidi="ar-SA"/>
      </w:rPr>
    </w:lvl>
    <w:lvl w:ilvl="3" w:tplc="C2D04512">
      <w:numFmt w:val="bullet"/>
      <w:lvlText w:val="•"/>
      <w:lvlJc w:val="left"/>
      <w:pPr>
        <w:ind w:left="787" w:hanging="180"/>
      </w:pPr>
      <w:rPr>
        <w:rFonts w:hint="default"/>
        <w:lang w:val="en-US" w:eastAsia="en-US" w:bidi="ar-SA"/>
      </w:rPr>
    </w:lvl>
    <w:lvl w:ilvl="4" w:tplc="2F648A76">
      <w:numFmt w:val="bullet"/>
      <w:lvlText w:val="•"/>
      <w:lvlJc w:val="left"/>
      <w:pPr>
        <w:ind w:left="990" w:hanging="180"/>
      </w:pPr>
      <w:rPr>
        <w:rFonts w:hint="default"/>
        <w:lang w:val="en-US" w:eastAsia="en-US" w:bidi="ar-SA"/>
      </w:rPr>
    </w:lvl>
    <w:lvl w:ilvl="5" w:tplc="50C85FF4">
      <w:numFmt w:val="bullet"/>
      <w:lvlText w:val="•"/>
      <w:lvlJc w:val="left"/>
      <w:pPr>
        <w:ind w:left="1192" w:hanging="180"/>
      </w:pPr>
      <w:rPr>
        <w:rFonts w:hint="default"/>
        <w:lang w:val="en-US" w:eastAsia="en-US" w:bidi="ar-SA"/>
      </w:rPr>
    </w:lvl>
    <w:lvl w:ilvl="6" w:tplc="A2E81F68">
      <w:numFmt w:val="bullet"/>
      <w:lvlText w:val="•"/>
      <w:lvlJc w:val="left"/>
      <w:pPr>
        <w:ind w:left="1395" w:hanging="180"/>
      </w:pPr>
      <w:rPr>
        <w:rFonts w:hint="default"/>
        <w:lang w:val="en-US" w:eastAsia="en-US" w:bidi="ar-SA"/>
      </w:rPr>
    </w:lvl>
    <w:lvl w:ilvl="7" w:tplc="2CD8E37A">
      <w:numFmt w:val="bullet"/>
      <w:lvlText w:val="•"/>
      <w:lvlJc w:val="left"/>
      <w:pPr>
        <w:ind w:left="1597" w:hanging="180"/>
      </w:pPr>
      <w:rPr>
        <w:rFonts w:hint="default"/>
        <w:lang w:val="en-US" w:eastAsia="en-US" w:bidi="ar-SA"/>
      </w:rPr>
    </w:lvl>
    <w:lvl w:ilvl="8" w:tplc="6CC43454">
      <w:numFmt w:val="bullet"/>
      <w:lvlText w:val="•"/>
      <w:lvlJc w:val="left"/>
      <w:pPr>
        <w:ind w:left="1800" w:hanging="180"/>
      </w:pPr>
      <w:rPr>
        <w:rFonts w:hint="default"/>
        <w:lang w:val="en-US" w:eastAsia="en-US" w:bidi="ar-SA"/>
      </w:rPr>
    </w:lvl>
  </w:abstractNum>
  <w:abstractNum w:abstractNumId="29"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F9C4C28"/>
    <w:multiLevelType w:val="hybridMultilevel"/>
    <w:tmpl w:val="E46C9FA8"/>
    <w:lvl w:ilvl="0" w:tplc="4D80B834">
      <w:numFmt w:val="bullet"/>
      <w:lvlText w:val=""/>
      <w:lvlJc w:val="left"/>
      <w:pPr>
        <w:ind w:left="1027" w:hanging="360"/>
      </w:pPr>
      <w:rPr>
        <w:rFonts w:ascii="Symbol" w:eastAsia="Symbol" w:hAnsi="Symbol" w:cs="Symbol" w:hint="default"/>
        <w:b w:val="0"/>
        <w:bCs w:val="0"/>
        <w:i w:val="0"/>
        <w:iCs w:val="0"/>
        <w:spacing w:val="0"/>
        <w:w w:val="99"/>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28"/>
  </w:num>
  <w:num w:numId="4">
    <w:abstractNumId w:val="27"/>
  </w:num>
  <w:num w:numId="5">
    <w:abstractNumId w:val="20"/>
  </w:num>
  <w:num w:numId="6">
    <w:abstractNumId w:val="15"/>
  </w:num>
  <w:num w:numId="7">
    <w:abstractNumId w:val="0"/>
  </w:num>
  <w:num w:numId="8">
    <w:abstractNumId w:val="9"/>
  </w:num>
  <w:num w:numId="9">
    <w:abstractNumId w:val="23"/>
  </w:num>
  <w:num w:numId="10">
    <w:abstractNumId w:val="5"/>
  </w:num>
  <w:num w:numId="11">
    <w:abstractNumId w:val="16"/>
  </w:num>
  <w:num w:numId="12">
    <w:abstractNumId w:val="1"/>
  </w:num>
  <w:num w:numId="13">
    <w:abstractNumId w:val="19"/>
  </w:num>
  <w:num w:numId="14">
    <w:abstractNumId w:val="8"/>
  </w:num>
  <w:num w:numId="15">
    <w:abstractNumId w:val="11"/>
  </w:num>
  <w:num w:numId="16">
    <w:abstractNumId w:val="3"/>
  </w:num>
  <w:num w:numId="17">
    <w:abstractNumId w:val="12"/>
  </w:num>
  <w:num w:numId="18">
    <w:abstractNumId w:val="6"/>
  </w:num>
  <w:num w:numId="19">
    <w:abstractNumId w:val="21"/>
  </w:num>
  <w:num w:numId="20">
    <w:abstractNumId w:val="13"/>
  </w:num>
  <w:num w:numId="21">
    <w:abstractNumId w:val="4"/>
  </w:num>
  <w:num w:numId="22">
    <w:abstractNumId w:val="30"/>
  </w:num>
  <w:num w:numId="23">
    <w:abstractNumId w:val="22"/>
  </w:num>
  <w:num w:numId="24">
    <w:abstractNumId w:val="26"/>
  </w:num>
  <w:num w:numId="25">
    <w:abstractNumId w:val="29"/>
  </w:num>
  <w:num w:numId="26">
    <w:abstractNumId w:val="2"/>
  </w:num>
  <w:num w:numId="27">
    <w:abstractNumId w:val="25"/>
  </w:num>
  <w:num w:numId="28">
    <w:abstractNumId w:val="14"/>
  </w:num>
  <w:num w:numId="29">
    <w:abstractNumId w:val="18"/>
  </w:num>
  <w:num w:numId="30">
    <w:abstractNumId w:val="17"/>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4F5"/>
    <w:rsid w:val="00143430"/>
    <w:rsid w:val="00165543"/>
    <w:rsid w:val="0018785D"/>
    <w:rsid w:val="001F71FE"/>
    <w:rsid w:val="002902D3"/>
    <w:rsid w:val="0038772E"/>
    <w:rsid w:val="004234F5"/>
    <w:rsid w:val="00461D14"/>
    <w:rsid w:val="00587815"/>
    <w:rsid w:val="005A703B"/>
    <w:rsid w:val="00777258"/>
    <w:rsid w:val="007F74FB"/>
    <w:rsid w:val="00871CD5"/>
    <w:rsid w:val="008821FD"/>
    <w:rsid w:val="009B63DC"/>
    <w:rsid w:val="00B52225"/>
    <w:rsid w:val="00B574C9"/>
    <w:rsid w:val="00CE0178"/>
    <w:rsid w:val="00D44D27"/>
    <w:rsid w:val="00D97156"/>
    <w:rsid w:val="00DD2A44"/>
    <w:rsid w:val="00DF7695"/>
    <w:rsid w:val="00E21A65"/>
    <w:rsid w:val="00E83A49"/>
    <w:rsid w:val="00EC5872"/>
    <w:rsid w:val="00F43180"/>
    <w:rsid w:val="00F66186"/>
    <w:rsid w:val="00F67DC5"/>
    <w:rsid w:val="00FF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B9144"/>
  <w15:docId w15:val="{E89F7FB1-D52F-4055-B097-D40A87272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307"/>
      <w:outlineLvl w:val="0"/>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right="140"/>
      <w:jc w:val="center"/>
    </w:pPr>
    <w:rPr>
      <w:sz w:val="72"/>
      <w:szCs w:val="72"/>
    </w:rPr>
  </w:style>
  <w:style w:type="paragraph" w:styleId="ListParagraph">
    <w:name w:val="List Paragraph"/>
    <w:basedOn w:val="Normal"/>
    <w:uiPriority w:val="34"/>
    <w:qFormat/>
    <w:pPr>
      <w:spacing w:line="244" w:lineRule="exact"/>
      <w:ind w:left="1027" w:hanging="360"/>
    </w:pPr>
  </w:style>
  <w:style w:type="paragraph" w:customStyle="1" w:styleId="TableParagraph">
    <w:name w:val="Table Paragraph"/>
    <w:basedOn w:val="Normal"/>
    <w:uiPriority w:val="1"/>
    <w:qFormat/>
  </w:style>
  <w:style w:type="paragraph" w:customStyle="1" w:styleId="4Bulletedcopyblue">
    <w:name w:val="4 Bulleted copy blue"/>
    <w:basedOn w:val="Normal"/>
    <w:qFormat/>
    <w:rsid w:val="0018785D"/>
    <w:pPr>
      <w:widowControl/>
      <w:numPr>
        <w:numId w:val="25"/>
      </w:numPr>
      <w:autoSpaceDE/>
      <w:autoSpaceDN/>
      <w:spacing w:after="120"/>
    </w:pPr>
    <w:rPr>
      <w:rFonts w:ascii="Arial" w:eastAsia="MS Mincho"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6490</Words>
  <Characters>36994</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Barrett</dc:creator>
  <cp:lastModifiedBy>Jacqueline Cox</cp:lastModifiedBy>
  <cp:revision>2</cp:revision>
  <dcterms:created xsi:type="dcterms:W3CDTF">2025-09-18T10:01:00Z</dcterms:created>
  <dcterms:modified xsi:type="dcterms:W3CDTF">2025-09-18T10:01:00Z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2024-11-27T00:00:00Z</vt:filetime>
  </property>
  <property fmtid="{D5CDD505-2E9C-101B-9397-08002B2CF9AE}" pid="3" name="Creator">
    <vt:lpwstr>Microsoft® Word LTSC</vt:lpwstr>
  </property>
  <property fmtid="{D5CDD505-2E9C-101B-9397-08002B2CF9AE}" pid="4" name="LastSaved">
    <vt:filetime>2025-05-21T00:00:00Z</vt:filetime>
  </property>
  <property fmtid="{D5CDD505-2E9C-101B-9397-08002B2CF9AE}" pid="5" name="Producer">
    <vt:lpwstr>Microsoft® Word LTSC</vt:lpwstr>
  </property>
</Properties>
</file>